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ADFAB" w14:textId="13276D9D" w:rsidR="00BF7FDB" w:rsidRPr="00D93326" w:rsidRDefault="00E06895" w:rsidP="004B1937">
      <w:pPr>
        <w:rPr>
          <w:rFonts w:ascii="Arial" w:hAnsi="Arial" w:cs="Arial"/>
          <w:b/>
          <w:color w:val="0074DA"/>
          <w:sz w:val="52"/>
          <w:szCs w:val="52"/>
        </w:rPr>
      </w:pPr>
      <w:r w:rsidRPr="00C44F80">
        <w:rPr>
          <w:rFonts w:ascii="Arial" w:hAnsi="Arial" w:cs="Arial"/>
          <w:sz w:val="22"/>
          <w:szCs w:val="22"/>
        </w:rPr>
        <w:br w:type="page"/>
      </w:r>
      <w:r w:rsidR="001B7F53" w:rsidRPr="00D93326">
        <w:rPr>
          <w:rFonts w:ascii="Arial" w:eastAsia="Calibri" w:hAnsi="Arial" w:cs="Arial"/>
          <w:b/>
          <w:color w:val="0074DA"/>
          <w:sz w:val="52"/>
          <w:szCs w:val="52"/>
          <w:lang w:val="en-GB" w:eastAsia="en-US"/>
        </w:rPr>
        <w:lastRenderedPageBreak/>
        <w:t xml:space="preserve"> </w:t>
      </w:r>
    </w:p>
    <w:p w14:paraId="2895A303" w14:textId="77777777" w:rsidR="00AC4380" w:rsidRPr="00D93326" w:rsidRDefault="00AC4380" w:rsidP="00006368">
      <w:pPr>
        <w:jc w:val="center"/>
        <w:rPr>
          <w:rFonts w:ascii="Arial" w:hAnsi="Arial" w:cs="Arial"/>
          <w:color w:val="0074DA"/>
          <w:sz w:val="34"/>
          <w:szCs w:val="34"/>
        </w:rPr>
      </w:pPr>
    </w:p>
    <w:p w14:paraId="036DC4A1" w14:textId="574807BA" w:rsidR="003C0DC1" w:rsidRPr="00D93326" w:rsidRDefault="004B1937" w:rsidP="00006368">
      <w:pPr>
        <w:jc w:val="center"/>
        <w:rPr>
          <w:rFonts w:ascii="Arial" w:eastAsia="Calibri" w:hAnsi="Arial" w:cs="Arial"/>
          <w:bCs/>
          <w:color w:val="0074DA"/>
          <w:sz w:val="52"/>
          <w:szCs w:val="52"/>
          <w:lang w:val="en-GB" w:eastAsia="en-US"/>
        </w:rPr>
      </w:pPr>
      <w:r>
        <w:rPr>
          <w:rFonts w:ascii="Arial" w:eastAsia="Calibri" w:hAnsi="Arial" w:cs="Arial"/>
          <w:bCs/>
          <w:color w:val="0074DA"/>
          <w:sz w:val="52"/>
          <w:szCs w:val="52"/>
          <w:lang w:val="en-GB" w:eastAsia="en-US"/>
        </w:rPr>
        <w:t>Swanley Kindergarten Pre-School</w:t>
      </w:r>
    </w:p>
    <w:p w14:paraId="7C244F7F" w14:textId="77777777" w:rsidR="002C01D5" w:rsidRPr="002C01D5" w:rsidRDefault="002C01D5" w:rsidP="00006368">
      <w:pPr>
        <w:jc w:val="center"/>
        <w:rPr>
          <w:rFonts w:ascii="Arial" w:eastAsia="Calibri" w:hAnsi="Arial" w:cs="Arial"/>
          <w:bCs/>
          <w:color w:val="4096FF"/>
          <w:sz w:val="32"/>
          <w:szCs w:val="32"/>
          <w:lang w:val="en-GB" w:eastAsia="en-US"/>
        </w:rPr>
      </w:pPr>
    </w:p>
    <w:p w14:paraId="4B252DAC" w14:textId="4A8794BC" w:rsidR="00C5081A" w:rsidRPr="00C44F80" w:rsidRDefault="00C5081A" w:rsidP="00006368">
      <w:pPr>
        <w:pStyle w:val="Heading1"/>
        <w:rPr>
          <w:rFonts w:eastAsia="Calibri Light" w:cs="Arial"/>
          <w:sz w:val="46"/>
          <w:szCs w:val="34"/>
        </w:rPr>
      </w:pPr>
      <w:bookmarkStart w:id="0" w:name="_Toc163485704"/>
      <w:bookmarkStart w:id="1" w:name="_Toc170469385"/>
      <w:bookmarkStart w:id="2" w:name="_Toc198563063"/>
      <w:bookmarkStart w:id="3" w:name="_Toc198632584"/>
      <w:bookmarkStart w:id="4" w:name="_Toc203138581"/>
      <w:bookmarkStart w:id="5" w:name="_Toc203392725"/>
      <w:r w:rsidRPr="00C44F80">
        <w:rPr>
          <w:rFonts w:eastAsia="Calibri Light" w:cs="Arial"/>
          <w:sz w:val="46"/>
          <w:szCs w:val="34"/>
        </w:rPr>
        <w:t>Child Protection Policy</w:t>
      </w:r>
      <w:bookmarkEnd w:id="0"/>
      <w:bookmarkEnd w:id="1"/>
      <w:bookmarkEnd w:id="2"/>
      <w:bookmarkEnd w:id="3"/>
      <w:bookmarkEnd w:id="4"/>
      <w:bookmarkEnd w:id="5"/>
    </w:p>
    <w:p w14:paraId="3B80FD59" w14:textId="77777777" w:rsidR="00C5081A" w:rsidRPr="00C44F80" w:rsidRDefault="00C5081A" w:rsidP="00006368">
      <w:pPr>
        <w:jc w:val="center"/>
        <w:rPr>
          <w:rFonts w:ascii="Arial" w:hAnsi="Arial" w:cs="Arial"/>
          <w:b/>
          <w:bCs/>
          <w:sz w:val="24"/>
          <w:szCs w:val="24"/>
          <w:lang w:val="en-GB"/>
        </w:rPr>
      </w:pPr>
    </w:p>
    <w:p w14:paraId="68C6AA42" w14:textId="77777777" w:rsidR="004B75B0" w:rsidRPr="00C44F80" w:rsidRDefault="004B75B0" w:rsidP="00006368">
      <w:pPr>
        <w:jc w:val="center"/>
        <w:rPr>
          <w:rFonts w:ascii="Arial" w:hAnsi="Arial" w:cs="Arial"/>
          <w:sz w:val="18"/>
          <w:lang w:val="en-GB"/>
        </w:rPr>
      </w:pPr>
    </w:p>
    <w:p w14:paraId="287E9FA9" w14:textId="77777777" w:rsidR="00A10FAD" w:rsidRPr="00C44F80" w:rsidRDefault="00A10FAD" w:rsidP="00006368">
      <w:pPr>
        <w:jc w:val="center"/>
        <w:rPr>
          <w:rFonts w:ascii="Arial" w:hAnsi="Arial" w:cs="Arial"/>
          <w:b/>
          <w:sz w:val="30"/>
          <w:lang w:val="en-GB"/>
        </w:rPr>
        <w:sectPr w:rsidR="00A10FAD" w:rsidRPr="00C44F80" w:rsidSect="00BA64F9">
          <w:headerReference w:type="even" r:id="rId11"/>
          <w:footerReference w:type="even" r:id="rId12"/>
          <w:footerReference w:type="default" r:id="rId13"/>
          <w:pgSz w:w="12240" w:h="15840"/>
          <w:pgMar w:top="864" w:right="1183" w:bottom="864" w:left="1440" w:header="706" w:footer="706" w:gutter="0"/>
          <w:cols w:space="720"/>
        </w:sectPr>
      </w:pPr>
    </w:p>
    <w:p w14:paraId="1CBFEFA3" w14:textId="77777777" w:rsidR="001D249F" w:rsidRPr="00C44F80" w:rsidRDefault="001D249F" w:rsidP="00006368">
      <w:pPr>
        <w:ind w:left="-425" w:right="556"/>
        <w:jc w:val="center"/>
        <w:rPr>
          <w:rFonts w:ascii="Arial" w:eastAsia="Arial" w:hAnsi="Arial" w:cs="Arial"/>
          <w:sz w:val="22"/>
          <w:szCs w:val="24"/>
        </w:rPr>
      </w:pP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z w:val="30"/>
          <w:szCs w:val="32"/>
        </w:rPr>
        <w:t>is</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is</w:t>
      </w:r>
      <w:r w:rsidRPr="00C44F80">
        <w:rPr>
          <w:rFonts w:ascii="Arial" w:eastAsia="Arial" w:hAnsi="Arial" w:cs="Arial"/>
          <w:b/>
          <w:bCs/>
          <w:spacing w:val="-1"/>
          <w:sz w:val="30"/>
          <w:szCs w:val="32"/>
        </w:rPr>
        <w:t xml:space="preserve"> </w:t>
      </w:r>
      <w:r w:rsidRPr="00C44F80">
        <w:rPr>
          <w:rFonts w:ascii="Arial" w:eastAsia="Arial" w:hAnsi="Arial" w:cs="Arial"/>
          <w:b/>
          <w:bCs/>
          <w:sz w:val="30"/>
          <w:szCs w:val="32"/>
        </w:rPr>
        <w:t>a</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core</w:t>
      </w:r>
      <w:r w:rsidRPr="00C44F80">
        <w:rPr>
          <w:rFonts w:ascii="Arial" w:eastAsia="Arial" w:hAnsi="Arial" w:cs="Arial"/>
          <w:b/>
          <w:bCs/>
          <w:spacing w:val="-5"/>
          <w:sz w:val="30"/>
          <w:szCs w:val="32"/>
        </w:rPr>
        <w:t xml:space="preserve"> </w:t>
      </w:r>
      <w:r w:rsidRPr="00C44F80">
        <w:rPr>
          <w:rFonts w:ascii="Arial" w:eastAsia="Arial" w:hAnsi="Arial" w:cs="Arial"/>
          <w:b/>
          <w:bCs/>
          <w:spacing w:val="2"/>
          <w:sz w:val="30"/>
          <w:szCs w:val="32"/>
        </w:rPr>
        <w:t>p</w:t>
      </w:r>
      <w:r w:rsidRPr="00C44F80">
        <w:rPr>
          <w:rFonts w:ascii="Arial" w:eastAsia="Arial" w:hAnsi="Arial" w:cs="Arial"/>
          <w:b/>
          <w:bCs/>
          <w:sz w:val="30"/>
          <w:szCs w:val="32"/>
        </w:rPr>
        <w:t>oli</w:t>
      </w:r>
      <w:r w:rsidRPr="00C44F80">
        <w:rPr>
          <w:rFonts w:ascii="Arial" w:eastAsia="Arial" w:hAnsi="Arial" w:cs="Arial"/>
          <w:b/>
          <w:bCs/>
          <w:spacing w:val="4"/>
          <w:sz w:val="30"/>
          <w:szCs w:val="32"/>
        </w:rPr>
        <w:t>c</w:t>
      </w:r>
      <w:r w:rsidRPr="00C44F80">
        <w:rPr>
          <w:rFonts w:ascii="Arial" w:eastAsia="Arial" w:hAnsi="Arial" w:cs="Arial"/>
          <w:b/>
          <w:bCs/>
          <w:sz w:val="30"/>
          <w:szCs w:val="32"/>
        </w:rPr>
        <w:t>y</w:t>
      </w:r>
      <w:r w:rsidRPr="00C44F80">
        <w:rPr>
          <w:rFonts w:ascii="Arial" w:eastAsia="Arial" w:hAnsi="Arial" w:cs="Arial"/>
          <w:b/>
          <w:bCs/>
          <w:spacing w:val="-14"/>
          <w:sz w:val="30"/>
          <w:szCs w:val="32"/>
        </w:rPr>
        <w:t xml:space="preserve"> </w:t>
      </w:r>
      <w:r w:rsidRPr="00C44F80">
        <w:rPr>
          <w:rFonts w:ascii="Arial" w:eastAsia="Arial" w:hAnsi="Arial" w:cs="Arial"/>
          <w:b/>
          <w:bCs/>
          <w:spacing w:val="2"/>
          <w:sz w:val="30"/>
          <w:szCs w:val="32"/>
        </w:rPr>
        <w:t>t</w:t>
      </w:r>
      <w:r w:rsidRPr="00C44F80">
        <w:rPr>
          <w:rFonts w:ascii="Arial" w:eastAsia="Arial" w:hAnsi="Arial" w:cs="Arial"/>
          <w:b/>
          <w:bCs/>
          <w:sz w:val="30"/>
          <w:szCs w:val="32"/>
        </w:rPr>
        <w:t>hat</w:t>
      </w:r>
      <w:r w:rsidRPr="00C44F80">
        <w:rPr>
          <w:rFonts w:ascii="Arial" w:eastAsia="Arial" w:hAnsi="Arial" w:cs="Arial"/>
          <w:b/>
          <w:bCs/>
          <w:spacing w:val="-6"/>
          <w:sz w:val="30"/>
          <w:szCs w:val="32"/>
        </w:rPr>
        <w:t xml:space="preserve"> </w:t>
      </w:r>
      <w:r w:rsidRPr="00C44F80">
        <w:rPr>
          <w:rFonts w:ascii="Arial" w:eastAsia="Arial" w:hAnsi="Arial" w:cs="Arial"/>
          <w:b/>
          <w:bCs/>
          <w:sz w:val="30"/>
          <w:szCs w:val="32"/>
        </w:rPr>
        <w:t>f</w:t>
      </w:r>
      <w:r w:rsidRPr="00C44F80">
        <w:rPr>
          <w:rFonts w:ascii="Arial" w:eastAsia="Arial" w:hAnsi="Arial" w:cs="Arial"/>
          <w:b/>
          <w:bCs/>
          <w:spacing w:val="-1"/>
          <w:sz w:val="30"/>
          <w:szCs w:val="32"/>
        </w:rPr>
        <w:t>o</w:t>
      </w:r>
      <w:r w:rsidRPr="00C44F80">
        <w:rPr>
          <w:rFonts w:ascii="Arial" w:eastAsia="Arial" w:hAnsi="Arial" w:cs="Arial"/>
          <w:b/>
          <w:bCs/>
          <w:spacing w:val="3"/>
          <w:sz w:val="30"/>
          <w:szCs w:val="32"/>
        </w:rPr>
        <w:t>r</w:t>
      </w:r>
      <w:r w:rsidRPr="00C44F80">
        <w:rPr>
          <w:rFonts w:ascii="Arial" w:eastAsia="Arial" w:hAnsi="Arial" w:cs="Arial"/>
          <w:b/>
          <w:bCs/>
          <w:sz w:val="30"/>
          <w:szCs w:val="32"/>
        </w:rPr>
        <w:t>ms</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part</w:t>
      </w:r>
      <w:r w:rsidRPr="00C44F80">
        <w:rPr>
          <w:rFonts w:ascii="Arial" w:eastAsia="Arial" w:hAnsi="Arial" w:cs="Arial"/>
          <w:b/>
          <w:bCs/>
          <w:spacing w:val="-6"/>
          <w:sz w:val="30"/>
          <w:szCs w:val="32"/>
        </w:rPr>
        <w:t xml:space="preserve"> </w:t>
      </w:r>
      <w:r w:rsidRPr="00C44F80">
        <w:rPr>
          <w:rFonts w:ascii="Arial" w:eastAsia="Arial" w:hAnsi="Arial" w:cs="Arial"/>
          <w:b/>
          <w:bCs/>
          <w:spacing w:val="1"/>
          <w:sz w:val="30"/>
          <w:szCs w:val="32"/>
        </w:rPr>
        <w:t>o</w:t>
      </w:r>
      <w:r w:rsidRPr="00C44F80">
        <w:rPr>
          <w:rFonts w:ascii="Arial" w:eastAsia="Arial" w:hAnsi="Arial" w:cs="Arial"/>
          <w:b/>
          <w:bCs/>
          <w:sz w:val="30"/>
          <w:szCs w:val="32"/>
        </w:rPr>
        <w:t>f</w:t>
      </w:r>
      <w:r w:rsidRPr="00C44F80">
        <w:rPr>
          <w:rFonts w:ascii="Arial" w:eastAsia="Arial" w:hAnsi="Arial" w:cs="Arial"/>
          <w:b/>
          <w:bCs/>
          <w:spacing w:val="-3"/>
          <w:sz w:val="30"/>
          <w:szCs w:val="32"/>
        </w:rPr>
        <w:t xml:space="preserve"> </w:t>
      </w:r>
      <w:r w:rsidRPr="00C44F80">
        <w:rPr>
          <w:rFonts w:ascii="Arial" w:eastAsia="Arial" w:hAnsi="Arial" w:cs="Arial"/>
          <w:b/>
          <w:bCs/>
          <w:spacing w:val="1"/>
          <w:sz w:val="30"/>
          <w:szCs w:val="32"/>
        </w:rPr>
        <w:t>t</w:t>
      </w:r>
      <w:r w:rsidRPr="00C44F80">
        <w:rPr>
          <w:rFonts w:ascii="Arial" w:eastAsia="Arial" w:hAnsi="Arial" w:cs="Arial"/>
          <w:b/>
          <w:bCs/>
          <w:sz w:val="30"/>
          <w:szCs w:val="32"/>
        </w:rPr>
        <w:t>he</w:t>
      </w:r>
      <w:r w:rsidRPr="00C44F80">
        <w:rPr>
          <w:rFonts w:ascii="Arial" w:eastAsia="Arial" w:hAnsi="Arial" w:cs="Arial"/>
          <w:b/>
          <w:bCs/>
          <w:spacing w:val="-5"/>
          <w:sz w:val="30"/>
          <w:szCs w:val="32"/>
        </w:rPr>
        <w:t xml:space="preserve"> </w:t>
      </w:r>
      <w:r w:rsidRPr="00C44F80">
        <w:rPr>
          <w:rFonts w:ascii="Arial" w:eastAsia="Arial" w:hAnsi="Arial" w:cs="Arial"/>
          <w:b/>
          <w:bCs/>
          <w:sz w:val="30"/>
          <w:szCs w:val="32"/>
        </w:rPr>
        <w:t>i</w:t>
      </w:r>
      <w:r w:rsidRPr="00C44F80">
        <w:rPr>
          <w:rFonts w:ascii="Arial" w:eastAsia="Arial" w:hAnsi="Arial" w:cs="Arial"/>
          <w:b/>
          <w:bCs/>
          <w:spacing w:val="1"/>
          <w:sz w:val="30"/>
          <w:szCs w:val="32"/>
        </w:rPr>
        <w:t>n</w:t>
      </w:r>
      <w:r w:rsidRPr="00C44F80">
        <w:rPr>
          <w:rFonts w:ascii="Arial" w:eastAsia="Arial" w:hAnsi="Arial" w:cs="Arial"/>
          <w:b/>
          <w:bCs/>
          <w:sz w:val="30"/>
          <w:szCs w:val="32"/>
        </w:rPr>
        <w:t>d</w:t>
      </w:r>
      <w:r w:rsidRPr="00C44F80">
        <w:rPr>
          <w:rFonts w:ascii="Arial" w:eastAsia="Arial" w:hAnsi="Arial" w:cs="Arial"/>
          <w:b/>
          <w:bCs/>
          <w:spacing w:val="1"/>
          <w:sz w:val="30"/>
          <w:szCs w:val="32"/>
        </w:rPr>
        <w:t>u</w:t>
      </w:r>
      <w:r w:rsidRPr="00C44F80">
        <w:rPr>
          <w:rFonts w:ascii="Arial" w:eastAsia="Arial" w:hAnsi="Arial" w:cs="Arial"/>
          <w:b/>
          <w:bCs/>
          <w:sz w:val="30"/>
          <w:szCs w:val="32"/>
        </w:rPr>
        <w:t>cti</w:t>
      </w:r>
      <w:r w:rsidRPr="00C44F80">
        <w:rPr>
          <w:rFonts w:ascii="Arial" w:eastAsia="Arial" w:hAnsi="Arial" w:cs="Arial"/>
          <w:b/>
          <w:bCs/>
          <w:spacing w:val="1"/>
          <w:sz w:val="30"/>
          <w:szCs w:val="32"/>
        </w:rPr>
        <w:t>o</w:t>
      </w:r>
      <w:r w:rsidRPr="00C44F80">
        <w:rPr>
          <w:rFonts w:ascii="Arial" w:eastAsia="Arial" w:hAnsi="Arial" w:cs="Arial"/>
          <w:b/>
          <w:bCs/>
          <w:sz w:val="30"/>
          <w:szCs w:val="32"/>
        </w:rPr>
        <w:t>n</w:t>
      </w:r>
      <w:r w:rsidRPr="00C44F80">
        <w:rPr>
          <w:rFonts w:ascii="Arial" w:eastAsia="Arial" w:hAnsi="Arial" w:cs="Arial"/>
          <w:b/>
          <w:bCs/>
          <w:spacing w:val="-14"/>
          <w:sz w:val="30"/>
          <w:szCs w:val="32"/>
        </w:rPr>
        <w:t xml:space="preserve"> </w:t>
      </w:r>
      <w:r w:rsidRPr="00C44F80">
        <w:rPr>
          <w:rFonts w:ascii="Arial" w:eastAsia="Arial" w:hAnsi="Arial" w:cs="Arial"/>
          <w:b/>
          <w:bCs/>
          <w:spacing w:val="-1"/>
          <w:sz w:val="30"/>
          <w:szCs w:val="32"/>
        </w:rPr>
        <w:t>f</w:t>
      </w:r>
      <w:r w:rsidRPr="00C44F80">
        <w:rPr>
          <w:rFonts w:ascii="Arial" w:eastAsia="Arial" w:hAnsi="Arial" w:cs="Arial"/>
          <w:b/>
          <w:bCs/>
          <w:sz w:val="30"/>
          <w:szCs w:val="32"/>
        </w:rPr>
        <w:t>or</w:t>
      </w:r>
      <w:r w:rsidRPr="00C44F80">
        <w:rPr>
          <w:rFonts w:ascii="Arial" w:eastAsia="Arial" w:hAnsi="Arial" w:cs="Arial"/>
          <w:b/>
          <w:bCs/>
          <w:spacing w:val="-2"/>
          <w:sz w:val="30"/>
          <w:szCs w:val="32"/>
        </w:rPr>
        <w:t xml:space="preserve"> </w:t>
      </w:r>
      <w:r w:rsidRPr="00C44F80">
        <w:rPr>
          <w:rFonts w:ascii="Arial" w:eastAsia="Arial" w:hAnsi="Arial" w:cs="Arial"/>
          <w:b/>
          <w:bCs/>
          <w:sz w:val="30"/>
          <w:szCs w:val="32"/>
          <w:u w:val="single"/>
        </w:rPr>
        <w:t>all</w:t>
      </w:r>
      <w:r w:rsidRPr="00C44F80">
        <w:rPr>
          <w:rFonts w:ascii="Arial" w:eastAsia="Arial" w:hAnsi="Arial" w:cs="Arial"/>
          <w:b/>
          <w:bCs/>
          <w:sz w:val="30"/>
          <w:szCs w:val="32"/>
        </w:rPr>
        <w:t xml:space="preserve"> sta</w:t>
      </w:r>
      <w:r w:rsidRPr="00C44F80">
        <w:rPr>
          <w:rFonts w:ascii="Arial" w:eastAsia="Arial" w:hAnsi="Arial" w:cs="Arial"/>
          <w:b/>
          <w:bCs/>
          <w:spacing w:val="1"/>
          <w:sz w:val="30"/>
          <w:szCs w:val="32"/>
        </w:rPr>
        <w:t>f</w:t>
      </w:r>
      <w:r w:rsidRPr="00C44F80">
        <w:rPr>
          <w:rFonts w:ascii="Arial" w:eastAsia="Arial" w:hAnsi="Arial" w:cs="Arial"/>
          <w:b/>
          <w:bCs/>
          <w:sz w:val="30"/>
          <w:szCs w:val="32"/>
        </w:rPr>
        <w:t>f.</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It</w:t>
      </w:r>
      <w:r w:rsidRPr="00C44F80">
        <w:rPr>
          <w:rFonts w:ascii="Arial" w:eastAsia="Arial" w:hAnsi="Arial" w:cs="Arial"/>
          <w:b/>
          <w:bCs/>
          <w:spacing w:val="-3"/>
          <w:sz w:val="30"/>
          <w:szCs w:val="32"/>
        </w:rPr>
        <w:t xml:space="preserve"> </w:t>
      </w:r>
      <w:r w:rsidRPr="00C44F80">
        <w:rPr>
          <w:rFonts w:ascii="Arial" w:eastAsia="Arial" w:hAnsi="Arial" w:cs="Arial"/>
          <w:b/>
          <w:bCs/>
          <w:sz w:val="30"/>
          <w:szCs w:val="32"/>
        </w:rPr>
        <w:t>is</w:t>
      </w:r>
      <w:r w:rsidRPr="00C44F80">
        <w:rPr>
          <w:rFonts w:ascii="Arial" w:eastAsia="Arial" w:hAnsi="Arial" w:cs="Arial"/>
          <w:b/>
          <w:bCs/>
          <w:spacing w:val="-1"/>
          <w:sz w:val="30"/>
          <w:szCs w:val="32"/>
        </w:rPr>
        <w:t xml:space="preserve"> </w:t>
      </w:r>
      <w:r w:rsidRPr="00C44F80">
        <w:rPr>
          <w:rFonts w:ascii="Arial" w:eastAsia="Arial" w:hAnsi="Arial" w:cs="Arial"/>
          <w:b/>
          <w:bCs/>
          <w:sz w:val="30"/>
          <w:szCs w:val="32"/>
        </w:rPr>
        <w:t>a</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re</w:t>
      </w:r>
      <w:r w:rsidRPr="00C44F80">
        <w:rPr>
          <w:rFonts w:ascii="Arial" w:eastAsia="Arial" w:hAnsi="Arial" w:cs="Arial"/>
          <w:b/>
          <w:bCs/>
          <w:spacing w:val="2"/>
          <w:sz w:val="30"/>
          <w:szCs w:val="32"/>
        </w:rPr>
        <w:t>qu</w:t>
      </w:r>
      <w:r w:rsidRPr="00C44F80">
        <w:rPr>
          <w:rFonts w:ascii="Arial" w:eastAsia="Arial" w:hAnsi="Arial" w:cs="Arial"/>
          <w:b/>
          <w:bCs/>
          <w:sz w:val="30"/>
          <w:szCs w:val="32"/>
        </w:rPr>
        <w:t>ireme</w:t>
      </w:r>
      <w:r w:rsidRPr="00C44F80">
        <w:rPr>
          <w:rFonts w:ascii="Arial" w:eastAsia="Arial" w:hAnsi="Arial" w:cs="Arial"/>
          <w:b/>
          <w:bCs/>
          <w:spacing w:val="2"/>
          <w:sz w:val="30"/>
          <w:szCs w:val="32"/>
        </w:rPr>
        <w:t>n</w:t>
      </w:r>
      <w:r w:rsidRPr="00C44F80">
        <w:rPr>
          <w:rFonts w:ascii="Arial" w:eastAsia="Arial" w:hAnsi="Arial" w:cs="Arial"/>
          <w:b/>
          <w:bCs/>
          <w:sz w:val="30"/>
          <w:szCs w:val="32"/>
        </w:rPr>
        <w:t>t</w:t>
      </w:r>
      <w:r w:rsidRPr="00C44F80">
        <w:rPr>
          <w:rFonts w:ascii="Arial" w:eastAsia="Arial" w:hAnsi="Arial" w:cs="Arial"/>
          <w:b/>
          <w:bCs/>
          <w:spacing w:val="-18"/>
          <w:sz w:val="30"/>
          <w:szCs w:val="32"/>
        </w:rPr>
        <w:t xml:space="preserve"> </w:t>
      </w:r>
      <w:r w:rsidRPr="00C44F80">
        <w:rPr>
          <w:rFonts w:ascii="Arial" w:eastAsia="Arial" w:hAnsi="Arial" w:cs="Arial"/>
          <w:b/>
          <w:bCs/>
          <w:spacing w:val="1"/>
          <w:sz w:val="30"/>
          <w:szCs w:val="32"/>
        </w:rPr>
        <w:t>t</w:t>
      </w:r>
      <w:r w:rsidRPr="00C44F80">
        <w:rPr>
          <w:rFonts w:ascii="Arial" w:eastAsia="Arial" w:hAnsi="Arial" w:cs="Arial"/>
          <w:b/>
          <w:bCs/>
          <w:sz w:val="30"/>
          <w:szCs w:val="32"/>
        </w:rPr>
        <w:t>hat</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all</w:t>
      </w:r>
      <w:r w:rsidRPr="00C44F80">
        <w:rPr>
          <w:rFonts w:ascii="Arial" w:eastAsia="Arial" w:hAnsi="Arial" w:cs="Arial"/>
          <w:b/>
          <w:bCs/>
          <w:spacing w:val="-2"/>
          <w:sz w:val="30"/>
          <w:szCs w:val="32"/>
        </w:rPr>
        <w:t xml:space="preserve"> members of </w:t>
      </w:r>
      <w:r w:rsidRPr="00C44F80">
        <w:rPr>
          <w:rFonts w:ascii="Arial" w:eastAsia="Arial" w:hAnsi="Arial" w:cs="Arial"/>
          <w:b/>
          <w:bCs/>
          <w:sz w:val="30"/>
          <w:szCs w:val="32"/>
        </w:rPr>
        <w:t>sta</w:t>
      </w:r>
      <w:r w:rsidRPr="00C44F80">
        <w:rPr>
          <w:rFonts w:ascii="Arial" w:eastAsia="Arial" w:hAnsi="Arial" w:cs="Arial"/>
          <w:b/>
          <w:bCs/>
          <w:spacing w:val="1"/>
          <w:sz w:val="30"/>
          <w:szCs w:val="32"/>
        </w:rPr>
        <w:t>f</w:t>
      </w:r>
      <w:r w:rsidRPr="00C44F80">
        <w:rPr>
          <w:rFonts w:ascii="Arial" w:eastAsia="Arial" w:hAnsi="Arial" w:cs="Arial"/>
          <w:b/>
          <w:bCs/>
          <w:sz w:val="30"/>
          <w:szCs w:val="32"/>
        </w:rPr>
        <w:t>f</w:t>
      </w:r>
      <w:r w:rsidRPr="00C44F80">
        <w:rPr>
          <w:rFonts w:ascii="Arial" w:eastAsia="Arial" w:hAnsi="Arial" w:cs="Arial"/>
          <w:b/>
          <w:bCs/>
          <w:spacing w:val="-7"/>
          <w:sz w:val="30"/>
          <w:szCs w:val="32"/>
        </w:rPr>
        <w:t xml:space="preserve"> </w:t>
      </w:r>
      <w:r w:rsidRPr="00C44F80">
        <w:rPr>
          <w:rFonts w:ascii="Arial" w:eastAsia="Arial" w:hAnsi="Arial" w:cs="Arial"/>
          <w:b/>
          <w:bCs/>
          <w:spacing w:val="-1"/>
          <w:sz w:val="30"/>
          <w:szCs w:val="32"/>
        </w:rPr>
        <w:t>h</w:t>
      </w:r>
      <w:r w:rsidRPr="00C44F80">
        <w:rPr>
          <w:rFonts w:ascii="Arial" w:eastAsia="Arial" w:hAnsi="Arial" w:cs="Arial"/>
          <w:b/>
          <w:bCs/>
          <w:spacing w:val="4"/>
          <w:sz w:val="30"/>
          <w:szCs w:val="32"/>
        </w:rPr>
        <w:t>a</w:t>
      </w:r>
      <w:r w:rsidRPr="00C44F80">
        <w:rPr>
          <w:rFonts w:ascii="Arial" w:eastAsia="Arial" w:hAnsi="Arial" w:cs="Arial"/>
          <w:b/>
          <w:bCs/>
          <w:spacing w:val="-5"/>
          <w:sz w:val="30"/>
          <w:szCs w:val="32"/>
        </w:rPr>
        <w:t>v</w:t>
      </w:r>
      <w:r w:rsidRPr="00C44F80">
        <w:rPr>
          <w:rFonts w:ascii="Arial" w:eastAsia="Arial" w:hAnsi="Arial" w:cs="Arial"/>
          <w:b/>
          <w:bCs/>
          <w:sz w:val="30"/>
          <w:szCs w:val="32"/>
        </w:rPr>
        <w:t>e</w:t>
      </w:r>
      <w:r w:rsidRPr="00C44F80">
        <w:rPr>
          <w:rFonts w:ascii="Arial" w:eastAsia="Arial" w:hAnsi="Arial" w:cs="Arial"/>
          <w:b/>
          <w:bCs/>
          <w:spacing w:val="-5"/>
          <w:sz w:val="30"/>
          <w:szCs w:val="32"/>
        </w:rPr>
        <w:t xml:space="preserve"> </w:t>
      </w:r>
      <w:r w:rsidRPr="00C44F80">
        <w:rPr>
          <w:rFonts w:ascii="Arial" w:eastAsia="Arial" w:hAnsi="Arial" w:cs="Arial"/>
          <w:b/>
          <w:bCs/>
          <w:sz w:val="30"/>
          <w:szCs w:val="32"/>
        </w:rPr>
        <w:t>acc</w:t>
      </w:r>
      <w:r w:rsidRPr="00C44F80">
        <w:rPr>
          <w:rFonts w:ascii="Arial" w:eastAsia="Arial" w:hAnsi="Arial" w:cs="Arial"/>
          <w:b/>
          <w:bCs/>
          <w:spacing w:val="3"/>
          <w:sz w:val="30"/>
          <w:szCs w:val="32"/>
        </w:rPr>
        <w:t>e</w:t>
      </w:r>
      <w:r w:rsidRPr="00C44F80">
        <w:rPr>
          <w:rFonts w:ascii="Arial" w:eastAsia="Arial" w:hAnsi="Arial" w:cs="Arial"/>
          <w:b/>
          <w:bCs/>
          <w:sz w:val="30"/>
          <w:szCs w:val="32"/>
        </w:rPr>
        <w:t>ss</w:t>
      </w:r>
      <w:r w:rsidRPr="00C44F80">
        <w:rPr>
          <w:rFonts w:ascii="Arial" w:eastAsia="Arial" w:hAnsi="Arial" w:cs="Arial"/>
          <w:b/>
          <w:bCs/>
          <w:spacing w:val="-11"/>
          <w:sz w:val="30"/>
          <w:szCs w:val="32"/>
        </w:rPr>
        <w:t xml:space="preserve"> </w:t>
      </w:r>
      <w:r w:rsidRPr="00C44F80">
        <w:rPr>
          <w:rFonts w:ascii="Arial" w:eastAsia="Arial" w:hAnsi="Arial" w:cs="Arial"/>
          <w:b/>
          <w:bCs/>
          <w:sz w:val="30"/>
          <w:szCs w:val="32"/>
        </w:rPr>
        <w:t>to</w:t>
      </w:r>
      <w:r w:rsidRPr="00C44F80">
        <w:rPr>
          <w:rFonts w:ascii="Arial" w:eastAsia="Arial" w:hAnsi="Arial" w:cs="Arial"/>
          <w:b/>
          <w:bCs/>
          <w:spacing w:val="-2"/>
          <w:sz w:val="30"/>
          <w:szCs w:val="32"/>
        </w:rPr>
        <w:t xml:space="preserve"> </w:t>
      </w: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z w:val="30"/>
          <w:szCs w:val="32"/>
        </w:rPr>
        <w:t>is p</w:t>
      </w:r>
      <w:r w:rsidRPr="00C44F80">
        <w:rPr>
          <w:rFonts w:ascii="Arial" w:eastAsia="Arial" w:hAnsi="Arial" w:cs="Arial"/>
          <w:b/>
          <w:bCs/>
          <w:spacing w:val="-1"/>
          <w:sz w:val="30"/>
          <w:szCs w:val="32"/>
        </w:rPr>
        <w:t>o</w:t>
      </w:r>
      <w:r w:rsidRPr="00C44F80">
        <w:rPr>
          <w:rFonts w:ascii="Arial" w:eastAsia="Arial" w:hAnsi="Arial" w:cs="Arial"/>
          <w:b/>
          <w:bCs/>
          <w:sz w:val="30"/>
          <w:szCs w:val="32"/>
        </w:rPr>
        <w:t>li</w:t>
      </w:r>
      <w:r w:rsidRPr="00C44F80">
        <w:rPr>
          <w:rFonts w:ascii="Arial" w:eastAsia="Arial" w:hAnsi="Arial" w:cs="Arial"/>
          <w:b/>
          <w:bCs/>
          <w:spacing w:val="5"/>
          <w:sz w:val="30"/>
          <w:szCs w:val="32"/>
        </w:rPr>
        <w:t>c</w:t>
      </w:r>
      <w:r w:rsidRPr="00C44F80">
        <w:rPr>
          <w:rFonts w:ascii="Arial" w:eastAsia="Arial" w:hAnsi="Arial" w:cs="Arial"/>
          <w:b/>
          <w:bCs/>
          <w:sz w:val="30"/>
          <w:szCs w:val="32"/>
        </w:rPr>
        <w:t>y</w:t>
      </w:r>
      <w:r w:rsidRPr="00C44F80">
        <w:rPr>
          <w:rFonts w:ascii="Arial" w:eastAsia="Arial" w:hAnsi="Arial" w:cs="Arial"/>
          <w:b/>
          <w:bCs/>
          <w:spacing w:val="-12"/>
          <w:sz w:val="30"/>
          <w:szCs w:val="32"/>
        </w:rPr>
        <w:t xml:space="preserve"> </w:t>
      </w:r>
      <w:r w:rsidRPr="00C44F80">
        <w:rPr>
          <w:rFonts w:ascii="Arial" w:eastAsia="Arial" w:hAnsi="Arial" w:cs="Arial"/>
          <w:b/>
          <w:bCs/>
          <w:sz w:val="30"/>
          <w:szCs w:val="32"/>
        </w:rPr>
        <w:t>and</w:t>
      </w:r>
      <w:r w:rsidRPr="00C44F80">
        <w:rPr>
          <w:rFonts w:ascii="Arial" w:eastAsia="Arial" w:hAnsi="Arial" w:cs="Arial"/>
          <w:b/>
          <w:bCs/>
          <w:spacing w:val="-4"/>
          <w:sz w:val="30"/>
          <w:szCs w:val="32"/>
        </w:rPr>
        <w:t xml:space="preserve"> </w:t>
      </w:r>
      <w:r w:rsidRPr="00C44F80">
        <w:rPr>
          <w:rFonts w:ascii="Arial" w:eastAsia="Arial" w:hAnsi="Arial" w:cs="Arial"/>
          <w:b/>
          <w:bCs/>
          <w:sz w:val="30"/>
          <w:szCs w:val="32"/>
        </w:rPr>
        <w:t>si</w:t>
      </w:r>
      <w:r w:rsidRPr="00C44F80">
        <w:rPr>
          <w:rFonts w:ascii="Arial" w:eastAsia="Arial" w:hAnsi="Arial" w:cs="Arial"/>
          <w:b/>
          <w:bCs/>
          <w:spacing w:val="2"/>
          <w:sz w:val="30"/>
          <w:szCs w:val="32"/>
        </w:rPr>
        <w:t>g</w:t>
      </w:r>
      <w:r w:rsidRPr="00C44F80">
        <w:rPr>
          <w:rFonts w:ascii="Arial" w:eastAsia="Arial" w:hAnsi="Arial" w:cs="Arial"/>
          <w:b/>
          <w:bCs/>
          <w:sz w:val="30"/>
          <w:szCs w:val="32"/>
        </w:rPr>
        <w:t>n</w:t>
      </w:r>
      <w:r w:rsidRPr="00C44F80">
        <w:rPr>
          <w:rFonts w:ascii="Arial" w:eastAsia="Arial" w:hAnsi="Arial" w:cs="Arial"/>
          <w:b/>
          <w:bCs/>
          <w:spacing w:val="-6"/>
          <w:sz w:val="30"/>
          <w:szCs w:val="32"/>
        </w:rPr>
        <w:t xml:space="preserve"> </w:t>
      </w:r>
      <w:r w:rsidRPr="00C44F80">
        <w:rPr>
          <w:rFonts w:ascii="Arial" w:eastAsia="Arial" w:hAnsi="Arial" w:cs="Arial"/>
          <w:b/>
          <w:bCs/>
          <w:sz w:val="30"/>
          <w:szCs w:val="32"/>
        </w:rPr>
        <w:t>to</w:t>
      </w:r>
      <w:r w:rsidRPr="00C44F80">
        <w:rPr>
          <w:rFonts w:ascii="Arial" w:eastAsia="Arial" w:hAnsi="Arial" w:cs="Arial"/>
          <w:b/>
          <w:bCs/>
          <w:spacing w:val="-4"/>
          <w:sz w:val="30"/>
          <w:szCs w:val="32"/>
        </w:rPr>
        <w:t xml:space="preserve"> </w:t>
      </w:r>
      <w:r w:rsidRPr="00C44F80">
        <w:rPr>
          <w:rFonts w:ascii="Arial" w:eastAsia="Arial" w:hAnsi="Arial" w:cs="Arial"/>
          <w:b/>
          <w:bCs/>
          <w:sz w:val="30"/>
          <w:szCs w:val="32"/>
        </w:rPr>
        <w:t>s</w:t>
      </w:r>
      <w:r w:rsidRPr="00C44F80">
        <w:rPr>
          <w:rFonts w:ascii="Arial" w:eastAsia="Arial" w:hAnsi="Arial" w:cs="Arial"/>
          <w:b/>
          <w:bCs/>
          <w:spacing w:val="5"/>
          <w:sz w:val="30"/>
          <w:szCs w:val="32"/>
        </w:rPr>
        <w:t>a</w:t>
      </w:r>
      <w:r w:rsidRPr="00C44F80">
        <w:rPr>
          <w:rFonts w:ascii="Arial" w:eastAsia="Arial" w:hAnsi="Arial" w:cs="Arial"/>
          <w:b/>
          <w:bCs/>
          <w:sz w:val="30"/>
          <w:szCs w:val="32"/>
        </w:rPr>
        <w:t>y</w:t>
      </w:r>
      <w:r w:rsidRPr="00C44F80">
        <w:rPr>
          <w:rFonts w:ascii="Arial" w:eastAsia="Arial" w:hAnsi="Arial" w:cs="Arial"/>
          <w:b/>
          <w:bCs/>
          <w:spacing w:val="-8"/>
          <w:sz w:val="30"/>
          <w:szCs w:val="32"/>
        </w:rPr>
        <w:t xml:space="preserve"> </w:t>
      </w:r>
      <w:r w:rsidRPr="00C44F80">
        <w:rPr>
          <w:rFonts w:ascii="Arial" w:eastAsia="Arial" w:hAnsi="Arial" w:cs="Arial"/>
          <w:b/>
          <w:bCs/>
          <w:sz w:val="30"/>
          <w:szCs w:val="32"/>
        </w:rPr>
        <w:t>t</w:t>
      </w:r>
      <w:r w:rsidRPr="00C44F80">
        <w:rPr>
          <w:rFonts w:ascii="Arial" w:eastAsia="Arial" w:hAnsi="Arial" w:cs="Arial"/>
          <w:b/>
          <w:bCs/>
          <w:spacing w:val="-1"/>
          <w:sz w:val="30"/>
          <w:szCs w:val="32"/>
        </w:rPr>
        <w:t>h</w:t>
      </w:r>
      <w:r w:rsidRPr="00C44F80">
        <w:rPr>
          <w:rFonts w:ascii="Arial" w:eastAsia="Arial" w:hAnsi="Arial" w:cs="Arial"/>
          <w:b/>
          <w:bCs/>
          <w:spacing w:val="4"/>
          <w:sz w:val="30"/>
          <w:szCs w:val="32"/>
        </w:rPr>
        <w:t>e</w:t>
      </w:r>
      <w:r w:rsidRPr="00C44F80">
        <w:rPr>
          <w:rFonts w:ascii="Arial" w:eastAsia="Arial" w:hAnsi="Arial" w:cs="Arial"/>
          <w:b/>
          <w:bCs/>
          <w:sz w:val="30"/>
          <w:szCs w:val="32"/>
        </w:rPr>
        <w:t>y</w:t>
      </w:r>
      <w:r w:rsidRPr="00C44F80">
        <w:rPr>
          <w:rFonts w:ascii="Arial" w:eastAsia="Arial" w:hAnsi="Arial" w:cs="Arial"/>
          <w:b/>
          <w:bCs/>
          <w:spacing w:val="-10"/>
          <w:sz w:val="30"/>
          <w:szCs w:val="32"/>
        </w:rPr>
        <w:t xml:space="preserve"> </w:t>
      </w:r>
      <w:r w:rsidRPr="00C44F80">
        <w:rPr>
          <w:rFonts w:ascii="Arial" w:eastAsia="Arial" w:hAnsi="Arial" w:cs="Arial"/>
          <w:b/>
          <w:bCs/>
          <w:sz w:val="30"/>
          <w:szCs w:val="32"/>
        </w:rPr>
        <w:t>h</w:t>
      </w:r>
      <w:r w:rsidRPr="00C44F80">
        <w:rPr>
          <w:rFonts w:ascii="Arial" w:eastAsia="Arial" w:hAnsi="Arial" w:cs="Arial"/>
          <w:b/>
          <w:bCs/>
          <w:spacing w:val="7"/>
          <w:sz w:val="30"/>
          <w:szCs w:val="32"/>
        </w:rPr>
        <w:t>a</w:t>
      </w:r>
      <w:r w:rsidRPr="00C44F80">
        <w:rPr>
          <w:rFonts w:ascii="Arial" w:eastAsia="Arial" w:hAnsi="Arial" w:cs="Arial"/>
          <w:b/>
          <w:bCs/>
          <w:spacing w:val="-2"/>
          <w:sz w:val="30"/>
          <w:szCs w:val="32"/>
        </w:rPr>
        <w:t>v</w:t>
      </w:r>
      <w:r w:rsidRPr="00C44F80">
        <w:rPr>
          <w:rFonts w:ascii="Arial" w:eastAsia="Arial" w:hAnsi="Arial" w:cs="Arial"/>
          <w:b/>
          <w:bCs/>
          <w:sz w:val="30"/>
          <w:szCs w:val="32"/>
        </w:rPr>
        <w:t>e</w:t>
      </w:r>
      <w:r w:rsidRPr="00C44F80">
        <w:rPr>
          <w:rFonts w:ascii="Arial" w:eastAsia="Arial" w:hAnsi="Arial" w:cs="Arial"/>
          <w:b/>
          <w:bCs/>
          <w:spacing w:val="-7"/>
          <w:sz w:val="30"/>
          <w:szCs w:val="32"/>
        </w:rPr>
        <w:t xml:space="preserve"> </w:t>
      </w:r>
      <w:r w:rsidRPr="00C44F80">
        <w:rPr>
          <w:rFonts w:ascii="Arial" w:eastAsia="Arial" w:hAnsi="Arial" w:cs="Arial"/>
          <w:b/>
          <w:bCs/>
          <w:sz w:val="30"/>
          <w:szCs w:val="32"/>
        </w:rPr>
        <w:t>re</w:t>
      </w:r>
      <w:r w:rsidRPr="00C44F80">
        <w:rPr>
          <w:rFonts w:ascii="Arial" w:eastAsia="Arial" w:hAnsi="Arial" w:cs="Arial"/>
          <w:b/>
          <w:bCs/>
          <w:spacing w:val="1"/>
          <w:sz w:val="30"/>
          <w:szCs w:val="32"/>
        </w:rPr>
        <w:t>a</w:t>
      </w:r>
      <w:r w:rsidRPr="00C44F80">
        <w:rPr>
          <w:rFonts w:ascii="Arial" w:eastAsia="Arial" w:hAnsi="Arial" w:cs="Arial"/>
          <w:b/>
          <w:bCs/>
          <w:sz w:val="30"/>
          <w:szCs w:val="32"/>
        </w:rPr>
        <w:t>d</w:t>
      </w:r>
      <w:r w:rsidRPr="00C44F80">
        <w:rPr>
          <w:rFonts w:ascii="Arial" w:eastAsia="Arial" w:hAnsi="Arial" w:cs="Arial"/>
          <w:b/>
          <w:bCs/>
          <w:spacing w:val="-7"/>
          <w:sz w:val="30"/>
          <w:szCs w:val="32"/>
        </w:rPr>
        <w:t xml:space="preserve"> </w:t>
      </w:r>
      <w:r w:rsidRPr="00C44F80">
        <w:rPr>
          <w:rFonts w:ascii="Arial" w:eastAsia="Arial" w:hAnsi="Arial" w:cs="Arial"/>
          <w:b/>
          <w:bCs/>
          <w:spacing w:val="2"/>
          <w:sz w:val="30"/>
          <w:szCs w:val="32"/>
          <w:u w:val="single"/>
        </w:rPr>
        <w:t>a</w:t>
      </w:r>
      <w:r w:rsidRPr="00C44F80">
        <w:rPr>
          <w:rFonts w:ascii="Arial" w:eastAsia="Arial" w:hAnsi="Arial" w:cs="Arial"/>
          <w:b/>
          <w:bCs/>
          <w:sz w:val="30"/>
          <w:szCs w:val="32"/>
          <w:u w:val="single"/>
        </w:rPr>
        <w:t>nd</w:t>
      </w:r>
      <w:r w:rsidRPr="00C44F80">
        <w:rPr>
          <w:rFonts w:ascii="Arial" w:eastAsia="Arial" w:hAnsi="Arial" w:cs="Arial"/>
          <w:b/>
          <w:bCs/>
          <w:spacing w:val="-7"/>
          <w:sz w:val="30"/>
          <w:szCs w:val="32"/>
        </w:rPr>
        <w:t xml:space="preserve"> </w:t>
      </w:r>
      <w:r w:rsidRPr="00C44F80">
        <w:rPr>
          <w:rFonts w:ascii="Arial" w:eastAsia="Arial" w:hAnsi="Arial" w:cs="Arial"/>
          <w:b/>
          <w:bCs/>
          <w:spacing w:val="2"/>
          <w:sz w:val="30"/>
          <w:szCs w:val="32"/>
        </w:rPr>
        <w:t>u</w:t>
      </w:r>
      <w:r w:rsidRPr="00C44F80">
        <w:rPr>
          <w:rFonts w:ascii="Arial" w:eastAsia="Arial" w:hAnsi="Arial" w:cs="Arial"/>
          <w:b/>
          <w:bCs/>
          <w:sz w:val="30"/>
          <w:szCs w:val="32"/>
        </w:rPr>
        <w:t>n</w:t>
      </w:r>
      <w:r w:rsidRPr="00C44F80">
        <w:rPr>
          <w:rFonts w:ascii="Arial" w:eastAsia="Arial" w:hAnsi="Arial" w:cs="Arial"/>
          <w:b/>
          <w:bCs/>
          <w:spacing w:val="1"/>
          <w:sz w:val="30"/>
          <w:szCs w:val="32"/>
        </w:rPr>
        <w:t>d</w:t>
      </w:r>
      <w:r w:rsidRPr="00C44F80">
        <w:rPr>
          <w:rFonts w:ascii="Arial" w:eastAsia="Arial" w:hAnsi="Arial" w:cs="Arial"/>
          <w:b/>
          <w:bCs/>
          <w:spacing w:val="2"/>
          <w:sz w:val="30"/>
          <w:szCs w:val="32"/>
        </w:rPr>
        <w:t>e</w:t>
      </w:r>
      <w:r w:rsidRPr="00C44F80">
        <w:rPr>
          <w:rFonts w:ascii="Arial" w:eastAsia="Arial" w:hAnsi="Arial" w:cs="Arial"/>
          <w:b/>
          <w:bCs/>
          <w:sz w:val="30"/>
          <w:szCs w:val="32"/>
        </w:rPr>
        <w:t>rsto</w:t>
      </w:r>
      <w:r w:rsidRPr="00C44F80">
        <w:rPr>
          <w:rFonts w:ascii="Arial" w:eastAsia="Arial" w:hAnsi="Arial" w:cs="Arial"/>
          <w:b/>
          <w:bCs/>
          <w:spacing w:val="1"/>
          <w:sz w:val="30"/>
          <w:szCs w:val="32"/>
        </w:rPr>
        <w:t>o</w:t>
      </w:r>
      <w:r w:rsidRPr="00C44F80">
        <w:rPr>
          <w:rFonts w:ascii="Arial" w:eastAsia="Arial" w:hAnsi="Arial" w:cs="Arial"/>
          <w:b/>
          <w:bCs/>
          <w:sz w:val="30"/>
          <w:szCs w:val="32"/>
        </w:rPr>
        <w:t>d</w:t>
      </w:r>
      <w:r w:rsidRPr="00C44F80">
        <w:rPr>
          <w:rFonts w:ascii="Arial" w:eastAsia="Arial" w:hAnsi="Arial" w:cs="Arial"/>
          <w:b/>
          <w:bCs/>
          <w:spacing w:val="-18"/>
          <w:sz w:val="30"/>
          <w:szCs w:val="32"/>
        </w:rPr>
        <w:t xml:space="preserve"> </w:t>
      </w:r>
      <w:r w:rsidRPr="00C44F80">
        <w:rPr>
          <w:rFonts w:ascii="Arial" w:eastAsia="Arial" w:hAnsi="Arial" w:cs="Arial"/>
          <w:b/>
          <w:bCs/>
          <w:spacing w:val="1"/>
          <w:sz w:val="30"/>
          <w:szCs w:val="32"/>
        </w:rPr>
        <w:t>i</w:t>
      </w:r>
      <w:r w:rsidRPr="00C44F80">
        <w:rPr>
          <w:rFonts w:ascii="Arial" w:eastAsia="Arial" w:hAnsi="Arial" w:cs="Arial"/>
          <w:b/>
          <w:bCs/>
          <w:sz w:val="30"/>
          <w:szCs w:val="32"/>
        </w:rPr>
        <w:t>ts co</w:t>
      </w:r>
      <w:r w:rsidRPr="00C44F80">
        <w:rPr>
          <w:rFonts w:ascii="Arial" w:eastAsia="Arial" w:hAnsi="Arial" w:cs="Arial"/>
          <w:b/>
          <w:bCs/>
          <w:spacing w:val="-1"/>
          <w:sz w:val="30"/>
          <w:szCs w:val="32"/>
        </w:rPr>
        <w:t>n</w:t>
      </w:r>
      <w:r w:rsidRPr="00C44F80">
        <w:rPr>
          <w:rFonts w:ascii="Arial" w:eastAsia="Arial" w:hAnsi="Arial" w:cs="Arial"/>
          <w:b/>
          <w:bCs/>
          <w:spacing w:val="1"/>
          <w:sz w:val="30"/>
          <w:szCs w:val="32"/>
        </w:rPr>
        <w:t>t</w:t>
      </w:r>
      <w:r w:rsidRPr="00C44F80">
        <w:rPr>
          <w:rFonts w:ascii="Arial" w:eastAsia="Arial" w:hAnsi="Arial" w:cs="Arial"/>
          <w:b/>
          <w:bCs/>
          <w:sz w:val="30"/>
          <w:szCs w:val="32"/>
        </w:rPr>
        <w:t>en</w:t>
      </w:r>
      <w:r w:rsidRPr="00C44F80">
        <w:rPr>
          <w:rFonts w:ascii="Arial" w:eastAsia="Arial" w:hAnsi="Arial" w:cs="Arial"/>
          <w:b/>
          <w:bCs/>
          <w:spacing w:val="1"/>
          <w:sz w:val="30"/>
          <w:szCs w:val="32"/>
        </w:rPr>
        <w:t>ts</w:t>
      </w:r>
      <w:r w:rsidRPr="00C44F80">
        <w:rPr>
          <w:rFonts w:ascii="Arial" w:eastAsia="Arial" w:hAnsi="Arial" w:cs="Arial"/>
          <w:sz w:val="22"/>
          <w:szCs w:val="24"/>
        </w:rPr>
        <w:t>.</w:t>
      </w:r>
    </w:p>
    <w:p w14:paraId="0A590082" w14:textId="77777777" w:rsidR="004B75B0" w:rsidRPr="00C44F80" w:rsidRDefault="004B75B0" w:rsidP="00006368">
      <w:pPr>
        <w:jc w:val="center"/>
        <w:rPr>
          <w:rFonts w:ascii="Arial" w:hAnsi="Arial" w:cs="Arial"/>
          <w:b/>
          <w:sz w:val="32"/>
          <w:lang w:val="en-GB"/>
        </w:rPr>
      </w:pPr>
    </w:p>
    <w:p w14:paraId="137528DC" w14:textId="5F709A81" w:rsidR="002D601D" w:rsidRPr="001E09C3" w:rsidRDefault="00B51A96" w:rsidP="00BF385E">
      <w:pPr>
        <w:rPr>
          <w:rFonts w:ascii="Arial" w:hAnsi="Arial" w:cs="Arial"/>
          <w:color w:val="0050B0"/>
          <w:sz w:val="34"/>
          <w:szCs w:val="16"/>
          <w:lang w:val="en-GB"/>
        </w:rPr>
      </w:pPr>
      <w:r w:rsidRPr="00C44F80">
        <w:rPr>
          <w:rFonts w:ascii="Arial" w:hAnsi="Arial" w:cs="Arial"/>
          <w:sz w:val="34"/>
          <w:szCs w:val="34"/>
          <w:lang w:val="en-GB"/>
        </w:rPr>
        <w:t>Date written:</w:t>
      </w:r>
      <w:r w:rsidR="004B1937">
        <w:rPr>
          <w:rFonts w:ascii="Arial" w:hAnsi="Arial" w:cs="Arial"/>
          <w:sz w:val="34"/>
          <w:szCs w:val="34"/>
          <w:lang w:val="en-GB"/>
        </w:rPr>
        <w:t xml:space="preserve"> July 2025 – effective from 1</w:t>
      </w:r>
      <w:r w:rsidR="004B1937" w:rsidRPr="004B1937">
        <w:rPr>
          <w:rFonts w:ascii="Arial" w:hAnsi="Arial" w:cs="Arial"/>
          <w:sz w:val="34"/>
          <w:szCs w:val="34"/>
          <w:vertAlign w:val="superscript"/>
          <w:lang w:val="en-GB"/>
        </w:rPr>
        <w:t>st</w:t>
      </w:r>
      <w:r w:rsidR="004B1937">
        <w:rPr>
          <w:rFonts w:ascii="Arial" w:hAnsi="Arial" w:cs="Arial"/>
          <w:sz w:val="34"/>
          <w:szCs w:val="34"/>
          <w:lang w:val="en-GB"/>
        </w:rPr>
        <w:t xml:space="preserve"> September 2025</w:t>
      </w:r>
      <w:r w:rsidRPr="00D93326">
        <w:rPr>
          <w:rFonts w:ascii="Arial" w:hAnsi="Arial" w:cs="Arial"/>
          <w:color w:val="0074DA"/>
          <w:sz w:val="34"/>
          <w:szCs w:val="30"/>
        </w:rPr>
        <w:t xml:space="preserve"> </w:t>
      </w:r>
    </w:p>
    <w:p w14:paraId="1EA27222" w14:textId="2A86CE85" w:rsidR="001B6B16" w:rsidRPr="00C44F80" w:rsidRDefault="007C7463" w:rsidP="00BF385E">
      <w:pPr>
        <w:rPr>
          <w:rFonts w:ascii="Arial" w:hAnsi="Arial" w:cs="Arial"/>
          <w:color w:val="008000"/>
          <w:sz w:val="34"/>
          <w:szCs w:val="16"/>
          <w:lang w:val="en-GB"/>
        </w:rPr>
      </w:pPr>
      <w:r w:rsidRPr="00C44F80">
        <w:rPr>
          <w:rFonts w:ascii="Arial" w:hAnsi="Arial" w:cs="Arial"/>
          <w:sz w:val="34"/>
          <w:szCs w:val="34"/>
          <w:lang w:val="en-GB"/>
        </w:rPr>
        <w:t xml:space="preserve">Date </w:t>
      </w:r>
      <w:r w:rsidR="00E86A6D" w:rsidRPr="00C44F80">
        <w:rPr>
          <w:rFonts w:ascii="Arial" w:hAnsi="Arial" w:cs="Arial"/>
          <w:sz w:val="34"/>
          <w:szCs w:val="34"/>
          <w:lang w:val="en-GB"/>
        </w:rPr>
        <w:t>of last update</w:t>
      </w:r>
      <w:r w:rsidRPr="00C44F80">
        <w:rPr>
          <w:rFonts w:ascii="Arial" w:hAnsi="Arial" w:cs="Arial"/>
          <w:sz w:val="34"/>
          <w:szCs w:val="34"/>
          <w:lang w:val="en-GB"/>
        </w:rPr>
        <w:t>:</w:t>
      </w:r>
      <w:r w:rsidR="004B1937">
        <w:rPr>
          <w:rFonts w:ascii="Arial" w:hAnsi="Arial" w:cs="Arial"/>
          <w:sz w:val="34"/>
          <w:szCs w:val="34"/>
          <w:lang w:val="en-GB"/>
        </w:rPr>
        <w:t xml:space="preserve"> May 2024</w:t>
      </w:r>
      <w:r w:rsidRPr="00D93326">
        <w:rPr>
          <w:rFonts w:ascii="Arial" w:hAnsi="Arial" w:cs="Arial"/>
          <w:color w:val="0074DA"/>
          <w:sz w:val="34"/>
          <w:szCs w:val="30"/>
        </w:rPr>
        <w:t xml:space="preserve"> </w:t>
      </w:r>
    </w:p>
    <w:p w14:paraId="1F9A4AC2" w14:textId="640C219F" w:rsidR="001B6B16" w:rsidRPr="00D93326" w:rsidRDefault="00C54F55" w:rsidP="00BF385E">
      <w:pPr>
        <w:rPr>
          <w:rFonts w:ascii="Arial" w:hAnsi="Arial" w:cs="Arial"/>
          <w:color w:val="005BBE"/>
          <w:sz w:val="34"/>
          <w:szCs w:val="16"/>
          <w:lang w:val="en-GB"/>
        </w:rPr>
      </w:pPr>
      <w:r w:rsidRPr="00C44F80">
        <w:rPr>
          <w:rFonts w:ascii="Arial" w:hAnsi="Arial" w:cs="Arial"/>
          <w:sz w:val="34"/>
          <w:szCs w:val="34"/>
          <w:lang w:val="en-GB"/>
        </w:rPr>
        <w:t xml:space="preserve">Date </w:t>
      </w:r>
      <w:r w:rsidR="00F636BB" w:rsidRPr="00C44F80">
        <w:rPr>
          <w:rFonts w:ascii="Arial" w:hAnsi="Arial" w:cs="Arial"/>
          <w:sz w:val="34"/>
          <w:szCs w:val="34"/>
          <w:lang w:val="en-GB"/>
        </w:rPr>
        <w:t>agreed</w:t>
      </w:r>
      <w:r w:rsidR="00B51A96" w:rsidRPr="00C44F80">
        <w:rPr>
          <w:rFonts w:ascii="Arial" w:hAnsi="Arial" w:cs="Arial"/>
          <w:sz w:val="34"/>
          <w:szCs w:val="34"/>
          <w:lang w:val="en-GB"/>
        </w:rPr>
        <w:t xml:space="preserve"> and ratified by</w:t>
      </w:r>
      <w:r w:rsidR="004B1937">
        <w:rPr>
          <w:rFonts w:ascii="Arial" w:hAnsi="Arial" w:cs="Arial"/>
          <w:sz w:val="34"/>
          <w:szCs w:val="34"/>
          <w:lang w:val="en-GB"/>
        </w:rPr>
        <w:t xml:space="preserve"> Patricia Heather (Registered person) and Annette Morris (Manager) – July 2025</w:t>
      </w:r>
    </w:p>
    <w:p w14:paraId="6328D8BA" w14:textId="27ECCE27" w:rsidR="00B76584" w:rsidRPr="00C44F80" w:rsidRDefault="00C54F55" w:rsidP="00BF385E">
      <w:pPr>
        <w:rPr>
          <w:rFonts w:ascii="Arial" w:hAnsi="Arial" w:cs="Arial"/>
          <w:color w:val="008000"/>
          <w:sz w:val="34"/>
          <w:szCs w:val="16"/>
          <w:lang w:val="en-GB"/>
        </w:rPr>
      </w:pPr>
      <w:r w:rsidRPr="00C44F80">
        <w:rPr>
          <w:rFonts w:ascii="Arial" w:hAnsi="Arial" w:cs="Arial"/>
          <w:sz w:val="34"/>
          <w:szCs w:val="34"/>
          <w:lang w:val="en-GB"/>
        </w:rPr>
        <w:t xml:space="preserve">Date of next </w:t>
      </w:r>
      <w:r w:rsidR="00E86A6D" w:rsidRPr="00C44F80">
        <w:rPr>
          <w:rFonts w:ascii="Arial" w:hAnsi="Arial" w:cs="Arial"/>
          <w:sz w:val="34"/>
          <w:szCs w:val="34"/>
          <w:lang w:val="en-GB"/>
        </w:rPr>
        <w:t xml:space="preserve">full </w:t>
      </w:r>
      <w:r w:rsidR="00F636BB" w:rsidRPr="00C44F80">
        <w:rPr>
          <w:rFonts w:ascii="Arial" w:hAnsi="Arial" w:cs="Arial"/>
          <w:sz w:val="34"/>
          <w:szCs w:val="34"/>
          <w:lang w:val="en-GB"/>
        </w:rPr>
        <w:t>review:</w:t>
      </w:r>
      <w:r w:rsidR="004B1937">
        <w:rPr>
          <w:rFonts w:ascii="Arial" w:hAnsi="Arial" w:cs="Arial"/>
          <w:sz w:val="34"/>
          <w:szCs w:val="34"/>
          <w:lang w:val="en-GB"/>
        </w:rPr>
        <w:t xml:space="preserve"> September 2026</w:t>
      </w:r>
    </w:p>
    <w:p w14:paraId="310F554D" w14:textId="77777777" w:rsidR="00B51A96" w:rsidRPr="00C44F80" w:rsidRDefault="00B51A96" w:rsidP="004355EF">
      <w:pPr>
        <w:ind w:left="-709"/>
        <w:rPr>
          <w:rFonts w:ascii="Arial" w:hAnsi="Arial" w:cs="Arial"/>
          <w:color w:val="008000"/>
          <w:sz w:val="38"/>
          <w:lang w:val="en-GB"/>
        </w:rPr>
      </w:pPr>
    </w:p>
    <w:p w14:paraId="1904CC77" w14:textId="45EC7D1D" w:rsidR="00BF385E" w:rsidRPr="00BF385E" w:rsidRDefault="00BF385E" w:rsidP="00BF385E">
      <w:pPr>
        <w:jc w:val="center"/>
        <w:rPr>
          <w:rFonts w:ascii="Arial" w:eastAsia="Arial" w:hAnsi="Arial" w:cs="Arial"/>
          <w:b/>
          <w:bCs/>
          <w:sz w:val="30"/>
          <w:szCs w:val="32"/>
        </w:rPr>
      </w:pPr>
      <w:r w:rsidRPr="007E67EE">
        <w:rPr>
          <w:rFonts w:ascii="Arial" w:eastAsia="Arial" w:hAnsi="Arial" w:cs="Arial"/>
          <w:b/>
          <w:bCs/>
          <w:sz w:val="30"/>
          <w:szCs w:val="32"/>
        </w:rPr>
        <w:t>This policy will be reviewed at least annually and/or following any lessons learnt and/or updates to national or local guidance and procedures.</w:t>
      </w:r>
    </w:p>
    <w:p w14:paraId="74B5C12A" w14:textId="77777777" w:rsidR="001B6B16" w:rsidRPr="00C44F80" w:rsidRDefault="001B6B16" w:rsidP="004355EF">
      <w:pPr>
        <w:rPr>
          <w:rFonts w:ascii="Arial" w:hAnsi="Arial" w:cs="Arial"/>
          <w:b/>
          <w:sz w:val="40"/>
          <w:szCs w:val="40"/>
          <w:u w:val="single"/>
          <w:lang w:val="en-GB"/>
        </w:rPr>
      </w:pPr>
    </w:p>
    <w:p w14:paraId="2953CD8B" w14:textId="60DFDA7E" w:rsidR="001B6B16" w:rsidRPr="00C44F80" w:rsidRDefault="001B6B16" w:rsidP="004355EF">
      <w:pPr>
        <w:ind w:left="-142"/>
        <w:rPr>
          <w:rFonts w:ascii="Arial" w:hAnsi="Arial" w:cs="Arial"/>
          <w:b/>
          <w:sz w:val="40"/>
          <w:szCs w:val="40"/>
          <w:u w:val="single"/>
          <w:lang w:val="en-GB"/>
        </w:rPr>
      </w:pPr>
      <w:r w:rsidRPr="00C44F80">
        <w:rPr>
          <w:rFonts w:ascii="Arial" w:hAnsi="Arial" w:cs="Arial"/>
          <w:b/>
          <w:sz w:val="40"/>
          <w:szCs w:val="40"/>
          <w:lang w:val="en-GB"/>
        </w:rPr>
        <w:t>Key Contact</w:t>
      </w:r>
      <w:r w:rsidR="00E36EDE" w:rsidRPr="00C44F80">
        <w:rPr>
          <w:rFonts w:ascii="Arial" w:hAnsi="Arial" w:cs="Arial"/>
          <w:b/>
          <w:sz w:val="40"/>
          <w:szCs w:val="40"/>
          <w:lang w:val="en-GB"/>
        </w:rPr>
        <w:t xml:space="preserve">s </w:t>
      </w:r>
    </w:p>
    <w:p w14:paraId="0E2BFFE6" w14:textId="2188BF21" w:rsidR="001B6B16" w:rsidRPr="00C44F80" w:rsidRDefault="001B6B16" w:rsidP="004355EF">
      <w:pPr>
        <w:rPr>
          <w:rFonts w:ascii="Arial" w:eastAsia="Calibri" w:hAnsi="Arial" w:cs="Arial"/>
          <w:b/>
          <w:i/>
          <w:color w:val="FF0000"/>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F848C8" w:rsidRPr="00C44F80" w14:paraId="083C3935" w14:textId="77777777" w:rsidTr="00C23C99">
        <w:trPr>
          <w:trHeight w:val="582"/>
        </w:trPr>
        <w:tc>
          <w:tcPr>
            <w:tcW w:w="4537" w:type="dxa"/>
            <w:shd w:val="clear" w:color="auto" w:fill="ADB8BB" w:themeFill="background2"/>
          </w:tcPr>
          <w:p w14:paraId="1D72D79A" w14:textId="77777777" w:rsidR="00E36EDE" w:rsidRPr="00C44F80" w:rsidRDefault="00E36EDE" w:rsidP="004355EF">
            <w:pPr>
              <w:pStyle w:val="NoSpacing"/>
              <w:rPr>
                <w:rFonts w:ascii="Arial" w:hAnsi="Arial" w:cs="Arial"/>
              </w:rPr>
            </w:pPr>
          </w:p>
        </w:tc>
        <w:tc>
          <w:tcPr>
            <w:tcW w:w="2410" w:type="dxa"/>
            <w:shd w:val="clear" w:color="auto" w:fill="ADB8BB" w:themeFill="background2"/>
            <w:vAlign w:val="center"/>
          </w:tcPr>
          <w:p w14:paraId="59C5FA9F" w14:textId="77777777" w:rsidR="00E36EDE" w:rsidRPr="00C44F80" w:rsidRDefault="00E36EDE" w:rsidP="004355EF">
            <w:pPr>
              <w:pStyle w:val="NoSpacing"/>
              <w:rPr>
                <w:rFonts w:ascii="Arial" w:hAnsi="Arial" w:cs="Arial"/>
                <w:b/>
                <w:bCs/>
              </w:rPr>
            </w:pPr>
            <w:r w:rsidRPr="00C44F80">
              <w:rPr>
                <w:rFonts w:ascii="Arial" w:hAnsi="Arial" w:cs="Arial"/>
                <w:b/>
                <w:bCs/>
              </w:rPr>
              <w:t>Name</w:t>
            </w:r>
          </w:p>
        </w:tc>
        <w:tc>
          <w:tcPr>
            <w:tcW w:w="3969" w:type="dxa"/>
            <w:shd w:val="clear" w:color="auto" w:fill="ADB8BB" w:themeFill="background2"/>
            <w:vAlign w:val="center"/>
          </w:tcPr>
          <w:p w14:paraId="3727587F" w14:textId="77777777" w:rsidR="008F26D9" w:rsidRPr="00C44F80" w:rsidRDefault="008F26D9" w:rsidP="004355EF">
            <w:pPr>
              <w:pStyle w:val="NoSpacing"/>
              <w:rPr>
                <w:rFonts w:ascii="Arial" w:hAnsi="Arial" w:cs="Arial"/>
                <w:b/>
                <w:bCs/>
              </w:rPr>
            </w:pPr>
            <w:r w:rsidRPr="00C44F80">
              <w:rPr>
                <w:rFonts w:ascii="Arial" w:hAnsi="Arial" w:cs="Arial"/>
                <w:b/>
                <w:bCs/>
              </w:rPr>
              <w:t>C</w:t>
            </w:r>
            <w:r w:rsidR="00E36EDE" w:rsidRPr="00C44F80">
              <w:rPr>
                <w:rFonts w:ascii="Arial" w:hAnsi="Arial" w:cs="Arial"/>
                <w:b/>
                <w:bCs/>
              </w:rPr>
              <w:t xml:space="preserve">ontact information </w:t>
            </w:r>
          </w:p>
          <w:p w14:paraId="1B2C9123" w14:textId="7FFFFA46" w:rsidR="00E36EDE" w:rsidRPr="00C44F80" w:rsidRDefault="00530234" w:rsidP="004355EF">
            <w:pPr>
              <w:pStyle w:val="NoSpacing"/>
              <w:rPr>
                <w:rFonts w:ascii="Arial" w:hAnsi="Arial" w:cs="Arial"/>
                <w:b/>
                <w:bCs/>
                <w:iCs/>
              </w:rPr>
            </w:pPr>
            <w:r w:rsidRPr="00785E49">
              <w:rPr>
                <w:rFonts w:ascii="Arial" w:hAnsi="Arial" w:cs="Arial"/>
                <w:b/>
                <w:bCs/>
                <w:iCs/>
                <w:color w:val="900000"/>
                <w:sz w:val="14"/>
                <w:szCs w:val="14"/>
              </w:rPr>
              <w:t>For example,</w:t>
            </w:r>
            <w:r w:rsidR="00E36EDE" w:rsidRPr="00785E49">
              <w:rPr>
                <w:rFonts w:ascii="Arial" w:hAnsi="Arial" w:cs="Arial"/>
                <w:b/>
                <w:bCs/>
                <w:iCs/>
                <w:color w:val="900000"/>
                <w:sz w:val="14"/>
                <w:szCs w:val="14"/>
              </w:rPr>
              <w:t xml:space="preserve"> </w:t>
            </w:r>
            <w:r w:rsidR="009D6D78" w:rsidRPr="00785E49">
              <w:rPr>
                <w:rFonts w:ascii="Arial" w:hAnsi="Arial" w:cs="Arial"/>
                <w:b/>
                <w:bCs/>
                <w:iCs/>
                <w:color w:val="900000"/>
                <w:sz w:val="14"/>
                <w:szCs w:val="14"/>
              </w:rPr>
              <w:t xml:space="preserve">setting provided </w:t>
            </w:r>
            <w:r w:rsidR="00E36EDE" w:rsidRPr="00785E49">
              <w:rPr>
                <w:rFonts w:ascii="Arial" w:hAnsi="Arial" w:cs="Arial"/>
                <w:b/>
                <w:bCs/>
                <w:iCs/>
                <w:color w:val="900000"/>
                <w:sz w:val="14"/>
                <w:szCs w:val="14"/>
              </w:rPr>
              <w:t>email/phone number</w:t>
            </w:r>
          </w:p>
        </w:tc>
      </w:tr>
      <w:tr w:rsidR="00F35CCB" w:rsidRPr="00C44F80" w14:paraId="634B3B0B" w14:textId="77777777" w:rsidTr="00C23C99">
        <w:tc>
          <w:tcPr>
            <w:tcW w:w="4537" w:type="dxa"/>
          </w:tcPr>
          <w:p w14:paraId="096B590F" w14:textId="77777777" w:rsidR="00E36EDE" w:rsidRPr="00C44F80" w:rsidRDefault="00E36EDE" w:rsidP="004355EF">
            <w:pPr>
              <w:pStyle w:val="NoSpacing"/>
              <w:rPr>
                <w:rFonts w:ascii="Arial" w:hAnsi="Arial" w:cs="Arial"/>
                <w:b/>
                <w:bCs/>
              </w:rPr>
            </w:pPr>
            <w:r w:rsidRPr="00C44F80">
              <w:rPr>
                <w:rFonts w:ascii="Arial" w:hAnsi="Arial" w:cs="Arial"/>
                <w:b/>
                <w:bCs/>
              </w:rPr>
              <w:t>Designated Safeguarding Lead (DSL)</w:t>
            </w:r>
          </w:p>
        </w:tc>
        <w:tc>
          <w:tcPr>
            <w:tcW w:w="2410" w:type="dxa"/>
          </w:tcPr>
          <w:p w14:paraId="54EBEB4F" w14:textId="78337A96" w:rsidR="00E36EDE" w:rsidRPr="00C44F80" w:rsidRDefault="004B1937" w:rsidP="004355EF">
            <w:pPr>
              <w:pStyle w:val="NoSpacing"/>
              <w:rPr>
                <w:rFonts w:ascii="Arial" w:hAnsi="Arial" w:cs="Arial"/>
              </w:rPr>
            </w:pPr>
            <w:r>
              <w:rPr>
                <w:rFonts w:ascii="Arial" w:hAnsi="Arial" w:cs="Arial"/>
              </w:rPr>
              <w:t>Maria Cross</w:t>
            </w:r>
          </w:p>
          <w:p w14:paraId="76444DC4" w14:textId="77777777" w:rsidR="00E36EDE" w:rsidRPr="00C44F80" w:rsidRDefault="00E36EDE" w:rsidP="004355EF">
            <w:pPr>
              <w:pStyle w:val="NoSpacing"/>
              <w:rPr>
                <w:rFonts w:ascii="Arial" w:hAnsi="Arial" w:cs="Arial"/>
              </w:rPr>
            </w:pPr>
          </w:p>
        </w:tc>
        <w:tc>
          <w:tcPr>
            <w:tcW w:w="3969" w:type="dxa"/>
          </w:tcPr>
          <w:p w14:paraId="356856AF" w14:textId="4962B02A" w:rsidR="00E36EDE" w:rsidRPr="00C44F80" w:rsidRDefault="004B1937" w:rsidP="004355EF">
            <w:pPr>
              <w:pStyle w:val="NoSpacing"/>
              <w:rPr>
                <w:rFonts w:ascii="Arial" w:hAnsi="Arial" w:cs="Arial"/>
              </w:rPr>
            </w:pPr>
            <w:r>
              <w:rPr>
                <w:rFonts w:ascii="Arial" w:hAnsi="Arial" w:cs="Arial"/>
              </w:rPr>
              <w:t>07562 728244</w:t>
            </w:r>
          </w:p>
        </w:tc>
      </w:tr>
      <w:tr w:rsidR="00F35CCB" w:rsidRPr="00C44F80" w14:paraId="43DDFE5E" w14:textId="77777777" w:rsidTr="00C23C99">
        <w:tc>
          <w:tcPr>
            <w:tcW w:w="4537" w:type="dxa"/>
          </w:tcPr>
          <w:p w14:paraId="5825011E" w14:textId="36FC0C2F" w:rsidR="00E36EDE" w:rsidRPr="00C44F80" w:rsidRDefault="00E36EDE" w:rsidP="004355EF">
            <w:pPr>
              <w:pStyle w:val="NoSpacing"/>
              <w:rPr>
                <w:rFonts w:ascii="Arial" w:hAnsi="Arial" w:cs="Arial"/>
                <w:b/>
                <w:bCs/>
              </w:rPr>
            </w:pPr>
            <w:r w:rsidRPr="00C44F80">
              <w:rPr>
                <w:rFonts w:ascii="Arial" w:hAnsi="Arial" w:cs="Arial"/>
                <w:b/>
                <w:bCs/>
              </w:rPr>
              <w:t>Deputy Designated Safeguarding Lead</w:t>
            </w:r>
            <w:r w:rsidR="00213F13" w:rsidRPr="00C44F80">
              <w:rPr>
                <w:rFonts w:ascii="Arial" w:hAnsi="Arial" w:cs="Arial"/>
                <w:b/>
                <w:bCs/>
              </w:rPr>
              <w:t>(s)</w:t>
            </w:r>
          </w:p>
        </w:tc>
        <w:tc>
          <w:tcPr>
            <w:tcW w:w="2410" w:type="dxa"/>
          </w:tcPr>
          <w:p w14:paraId="1EA8B9DC" w14:textId="7D5D18E5" w:rsidR="00E36EDE" w:rsidRPr="00C44F80" w:rsidRDefault="004B1937" w:rsidP="004355EF">
            <w:pPr>
              <w:pStyle w:val="NoSpacing"/>
              <w:rPr>
                <w:rFonts w:ascii="Arial" w:hAnsi="Arial" w:cs="Arial"/>
              </w:rPr>
            </w:pPr>
            <w:r>
              <w:rPr>
                <w:rFonts w:ascii="Arial" w:hAnsi="Arial" w:cs="Arial"/>
              </w:rPr>
              <w:t>Kelly Buckley</w:t>
            </w:r>
          </w:p>
          <w:p w14:paraId="49EEFE38" w14:textId="77777777" w:rsidR="00E36EDE" w:rsidRPr="00C44F80" w:rsidRDefault="00E36EDE" w:rsidP="004355EF">
            <w:pPr>
              <w:pStyle w:val="NoSpacing"/>
              <w:rPr>
                <w:rFonts w:ascii="Arial" w:hAnsi="Arial" w:cs="Arial"/>
              </w:rPr>
            </w:pPr>
          </w:p>
        </w:tc>
        <w:tc>
          <w:tcPr>
            <w:tcW w:w="3969" w:type="dxa"/>
          </w:tcPr>
          <w:p w14:paraId="709B8741" w14:textId="7C5E6CD2" w:rsidR="00E36EDE" w:rsidRPr="00C44F80" w:rsidRDefault="004B1937" w:rsidP="004355EF">
            <w:pPr>
              <w:pStyle w:val="NoSpacing"/>
              <w:rPr>
                <w:rFonts w:ascii="Arial" w:hAnsi="Arial" w:cs="Arial"/>
              </w:rPr>
            </w:pPr>
            <w:r>
              <w:rPr>
                <w:rFonts w:ascii="Arial" w:hAnsi="Arial" w:cs="Arial"/>
              </w:rPr>
              <w:t>07562 728244</w:t>
            </w:r>
          </w:p>
        </w:tc>
      </w:tr>
      <w:tr w:rsidR="00F35CCB" w:rsidRPr="00C44F80" w14:paraId="7EAD1BD8" w14:textId="77777777" w:rsidTr="00C23C99">
        <w:tc>
          <w:tcPr>
            <w:tcW w:w="4537" w:type="dxa"/>
          </w:tcPr>
          <w:p w14:paraId="6759F93E" w14:textId="77777777" w:rsidR="004B1937" w:rsidRDefault="004B1937" w:rsidP="004355EF">
            <w:pPr>
              <w:pStyle w:val="NoSpacing"/>
              <w:rPr>
                <w:rFonts w:ascii="Arial" w:hAnsi="Arial" w:cs="Arial"/>
                <w:b/>
                <w:bCs/>
              </w:rPr>
            </w:pPr>
            <w:r>
              <w:rPr>
                <w:rFonts w:ascii="Arial" w:hAnsi="Arial" w:cs="Arial"/>
                <w:b/>
                <w:bCs/>
              </w:rPr>
              <w:t>Registered Person</w:t>
            </w:r>
          </w:p>
          <w:p w14:paraId="367440B4" w14:textId="32C65D6E" w:rsidR="00E36EDE" w:rsidRPr="00955A68" w:rsidRDefault="00E36EDE" w:rsidP="004355EF">
            <w:pPr>
              <w:pStyle w:val="NoSpacing"/>
              <w:rPr>
                <w:rFonts w:ascii="Arial" w:hAnsi="Arial" w:cs="Arial"/>
                <w:b/>
                <w:bCs/>
                <w:i/>
                <w:color w:val="ED0000"/>
              </w:rPr>
            </w:pPr>
          </w:p>
        </w:tc>
        <w:tc>
          <w:tcPr>
            <w:tcW w:w="2410" w:type="dxa"/>
          </w:tcPr>
          <w:p w14:paraId="24E30A17" w14:textId="490D0420" w:rsidR="00E36EDE" w:rsidRPr="00C44F80" w:rsidRDefault="004B1937" w:rsidP="004355EF">
            <w:pPr>
              <w:pStyle w:val="NoSpacing"/>
              <w:rPr>
                <w:rFonts w:ascii="Arial" w:hAnsi="Arial" w:cs="Arial"/>
              </w:rPr>
            </w:pPr>
            <w:r>
              <w:rPr>
                <w:rFonts w:ascii="Arial" w:hAnsi="Arial" w:cs="Arial"/>
              </w:rPr>
              <w:t>Patricia Heather</w:t>
            </w:r>
          </w:p>
          <w:p w14:paraId="3506DFE2" w14:textId="77777777" w:rsidR="00E36EDE" w:rsidRPr="00C44F80" w:rsidRDefault="00E36EDE" w:rsidP="004355EF">
            <w:pPr>
              <w:pStyle w:val="NoSpacing"/>
              <w:rPr>
                <w:rFonts w:ascii="Arial" w:hAnsi="Arial" w:cs="Arial"/>
              </w:rPr>
            </w:pPr>
          </w:p>
        </w:tc>
        <w:tc>
          <w:tcPr>
            <w:tcW w:w="3969" w:type="dxa"/>
          </w:tcPr>
          <w:p w14:paraId="63C7BE89" w14:textId="5309A711" w:rsidR="00E36EDE" w:rsidRPr="00C44F80" w:rsidRDefault="004B1937" w:rsidP="004355EF">
            <w:pPr>
              <w:pStyle w:val="NoSpacing"/>
              <w:rPr>
                <w:rFonts w:ascii="Arial" w:hAnsi="Arial" w:cs="Arial"/>
              </w:rPr>
            </w:pPr>
            <w:r>
              <w:rPr>
                <w:rFonts w:ascii="Arial" w:hAnsi="Arial" w:cs="Arial"/>
              </w:rPr>
              <w:t>07562 728244</w:t>
            </w:r>
          </w:p>
        </w:tc>
      </w:tr>
      <w:tr w:rsidR="00F35CCB" w:rsidRPr="00C44F80" w14:paraId="6FD7D91E" w14:textId="77777777" w:rsidTr="00C23C99">
        <w:tc>
          <w:tcPr>
            <w:tcW w:w="4537" w:type="dxa"/>
          </w:tcPr>
          <w:p w14:paraId="2A794AC4" w14:textId="6E3F8E1D" w:rsidR="00E36EDE" w:rsidRPr="00C44F80" w:rsidRDefault="004B1937" w:rsidP="004355EF">
            <w:pPr>
              <w:pStyle w:val="NoSpacing"/>
              <w:rPr>
                <w:rFonts w:ascii="Arial" w:hAnsi="Arial" w:cs="Arial"/>
                <w:b/>
                <w:bCs/>
              </w:rPr>
            </w:pPr>
            <w:r>
              <w:rPr>
                <w:rFonts w:ascii="Arial" w:hAnsi="Arial" w:cs="Arial"/>
                <w:b/>
                <w:bCs/>
              </w:rPr>
              <w:t>Manager</w:t>
            </w:r>
          </w:p>
        </w:tc>
        <w:tc>
          <w:tcPr>
            <w:tcW w:w="2410" w:type="dxa"/>
          </w:tcPr>
          <w:p w14:paraId="4B197CA2" w14:textId="2A18582C" w:rsidR="00E36EDE" w:rsidRPr="00C44F80" w:rsidRDefault="004B1937" w:rsidP="004355EF">
            <w:pPr>
              <w:pStyle w:val="NoSpacing"/>
              <w:rPr>
                <w:rFonts w:ascii="Arial" w:hAnsi="Arial" w:cs="Arial"/>
              </w:rPr>
            </w:pPr>
            <w:r>
              <w:rPr>
                <w:rFonts w:ascii="Arial" w:hAnsi="Arial" w:cs="Arial"/>
              </w:rPr>
              <w:t>Annette Morris</w:t>
            </w:r>
          </w:p>
          <w:p w14:paraId="0A3602C5" w14:textId="77777777" w:rsidR="00E36EDE" w:rsidRPr="00C44F80" w:rsidRDefault="00E36EDE" w:rsidP="004355EF">
            <w:pPr>
              <w:pStyle w:val="NoSpacing"/>
              <w:rPr>
                <w:rFonts w:ascii="Arial" w:hAnsi="Arial" w:cs="Arial"/>
              </w:rPr>
            </w:pPr>
          </w:p>
        </w:tc>
        <w:tc>
          <w:tcPr>
            <w:tcW w:w="3969" w:type="dxa"/>
          </w:tcPr>
          <w:p w14:paraId="5514F092" w14:textId="3BD13AFD" w:rsidR="00E36EDE" w:rsidRPr="00C44F80" w:rsidRDefault="004B1937" w:rsidP="004355EF">
            <w:pPr>
              <w:pStyle w:val="NoSpacing"/>
              <w:rPr>
                <w:rFonts w:ascii="Arial" w:hAnsi="Arial" w:cs="Arial"/>
              </w:rPr>
            </w:pPr>
            <w:r>
              <w:rPr>
                <w:rFonts w:ascii="Arial" w:hAnsi="Arial" w:cs="Arial"/>
              </w:rPr>
              <w:t>07562 728244</w:t>
            </w:r>
          </w:p>
        </w:tc>
      </w:tr>
      <w:tr w:rsidR="00F35CCB" w:rsidRPr="00C44F80" w14:paraId="53C31E62" w14:textId="77777777" w:rsidTr="00C23C99">
        <w:tc>
          <w:tcPr>
            <w:tcW w:w="4537" w:type="dxa"/>
          </w:tcPr>
          <w:p w14:paraId="46B13C20" w14:textId="49B33D67" w:rsidR="00E36EDE" w:rsidRPr="00C44F80" w:rsidRDefault="004B1937" w:rsidP="004355EF">
            <w:pPr>
              <w:pStyle w:val="NoSpacing"/>
              <w:rPr>
                <w:rFonts w:ascii="Arial" w:hAnsi="Arial" w:cs="Arial"/>
                <w:b/>
                <w:bCs/>
              </w:rPr>
            </w:pPr>
            <w:r>
              <w:rPr>
                <w:rFonts w:ascii="Arial" w:hAnsi="Arial" w:cs="Arial"/>
                <w:b/>
                <w:bCs/>
              </w:rPr>
              <w:t>Deputy Manager</w:t>
            </w:r>
          </w:p>
        </w:tc>
        <w:tc>
          <w:tcPr>
            <w:tcW w:w="2410" w:type="dxa"/>
          </w:tcPr>
          <w:p w14:paraId="185C6494" w14:textId="51583370" w:rsidR="00E36EDE" w:rsidRPr="00C44F80" w:rsidRDefault="004B1937" w:rsidP="004355EF">
            <w:pPr>
              <w:pStyle w:val="NoSpacing"/>
              <w:rPr>
                <w:rFonts w:ascii="Arial" w:hAnsi="Arial" w:cs="Arial"/>
              </w:rPr>
            </w:pPr>
            <w:r>
              <w:rPr>
                <w:rFonts w:ascii="Arial" w:hAnsi="Arial" w:cs="Arial"/>
              </w:rPr>
              <w:t>Faye May</w:t>
            </w:r>
          </w:p>
          <w:p w14:paraId="2B8B4A26" w14:textId="77777777" w:rsidR="00E36EDE" w:rsidRPr="00C44F80" w:rsidRDefault="00E36EDE" w:rsidP="004355EF">
            <w:pPr>
              <w:tabs>
                <w:tab w:val="left" w:pos="1982"/>
              </w:tabs>
              <w:rPr>
                <w:rFonts w:ascii="Arial" w:hAnsi="Arial" w:cs="Arial"/>
              </w:rPr>
            </w:pPr>
          </w:p>
        </w:tc>
        <w:tc>
          <w:tcPr>
            <w:tcW w:w="3969" w:type="dxa"/>
          </w:tcPr>
          <w:p w14:paraId="19A8591E" w14:textId="60491BB7" w:rsidR="00E36EDE" w:rsidRPr="00C44F80" w:rsidRDefault="004B1937" w:rsidP="004355EF">
            <w:pPr>
              <w:pStyle w:val="NoSpacing"/>
              <w:rPr>
                <w:rFonts w:ascii="Arial" w:hAnsi="Arial" w:cs="Arial"/>
              </w:rPr>
            </w:pPr>
            <w:r>
              <w:rPr>
                <w:rFonts w:ascii="Arial" w:hAnsi="Arial" w:cs="Arial"/>
              </w:rPr>
              <w:t>07562 728244</w:t>
            </w:r>
          </w:p>
        </w:tc>
      </w:tr>
    </w:tbl>
    <w:p w14:paraId="22AABCD2" w14:textId="77777777" w:rsidR="00481787" w:rsidRPr="00C44F80" w:rsidRDefault="00481787" w:rsidP="004355EF">
      <w:pPr>
        <w:pStyle w:val="Heading1"/>
        <w:jc w:val="left"/>
        <w:rPr>
          <w:rFonts w:cs="Arial"/>
        </w:rPr>
      </w:pPr>
      <w:r w:rsidRPr="00C44F80">
        <w:rPr>
          <w:rFonts w:cs="Arial"/>
        </w:rPr>
        <w:br w:type="page"/>
      </w:r>
      <w:bookmarkStart w:id="6" w:name="_Toc163485705"/>
      <w:bookmarkStart w:id="7" w:name="_Toc170469386"/>
      <w:bookmarkStart w:id="8" w:name="_Toc198563064"/>
      <w:bookmarkStart w:id="9" w:name="_Toc198632585"/>
      <w:bookmarkStart w:id="10" w:name="_Toc203138582"/>
      <w:bookmarkStart w:id="11" w:name="_Toc203392726"/>
      <w:r w:rsidRPr="00C44F80">
        <w:rPr>
          <w:rFonts w:cs="Arial"/>
        </w:rPr>
        <w:lastRenderedPageBreak/>
        <w:t>Contents</w:t>
      </w:r>
      <w:bookmarkEnd w:id="6"/>
      <w:bookmarkEnd w:id="7"/>
      <w:bookmarkEnd w:id="8"/>
      <w:bookmarkEnd w:id="9"/>
      <w:bookmarkEnd w:id="10"/>
      <w:bookmarkEnd w:id="11"/>
    </w:p>
    <w:p w14:paraId="0B1A858E" w14:textId="77777777" w:rsidR="00481787" w:rsidRPr="007B393C" w:rsidRDefault="00481787" w:rsidP="004355EF">
      <w:pPr>
        <w:rPr>
          <w:rFonts w:ascii="Arial" w:hAnsi="Arial" w:cs="Arial"/>
          <w:b/>
          <w:sz w:val="24"/>
          <w:lang w:val="en-GB"/>
        </w:rPr>
      </w:pPr>
    </w:p>
    <w:sdt>
      <w:sdtPr>
        <w:rPr>
          <w:rFonts w:ascii="Times New Roman" w:hAnsi="Times New Roman" w:cs="Times New Roman"/>
          <w:b w:val="0"/>
          <w:bCs w:val="0"/>
          <w:noProof w:val="0"/>
          <w:sz w:val="20"/>
          <w:szCs w:val="20"/>
        </w:rPr>
        <w:id w:val="569322527"/>
        <w:docPartObj>
          <w:docPartGallery w:val="Table of Contents"/>
          <w:docPartUnique/>
        </w:docPartObj>
      </w:sdtPr>
      <w:sdtEndPr/>
      <w:sdtContent>
        <w:p w14:paraId="14657C72" w14:textId="3AE8A5A8" w:rsidR="00C336D7" w:rsidRPr="00652D3D" w:rsidRDefault="00C13959">
          <w:pPr>
            <w:pStyle w:val="TOC1"/>
            <w:rPr>
              <w:rFonts w:eastAsiaTheme="minorEastAsia"/>
              <w:b w:val="0"/>
              <w:bCs w:val="0"/>
              <w:kern w:val="2"/>
              <w:lang w:val="en-GB"/>
              <w14:ligatures w14:val="standardContextual"/>
            </w:rPr>
          </w:pPr>
          <w:r w:rsidRPr="00652D3D">
            <w:rPr>
              <w:bCs w:val="0"/>
              <w:noProof w:val="0"/>
              <w:sz w:val="22"/>
              <w:szCs w:val="22"/>
            </w:rPr>
            <w:fldChar w:fldCharType="begin"/>
          </w:r>
          <w:r w:rsidRPr="00652D3D">
            <w:rPr>
              <w:bCs w:val="0"/>
              <w:sz w:val="22"/>
              <w:szCs w:val="22"/>
            </w:rPr>
            <w:instrText xml:space="preserve"> TOC \o "1-3" \h \z \u </w:instrText>
          </w:r>
          <w:r w:rsidRPr="00652D3D">
            <w:rPr>
              <w:bCs w:val="0"/>
              <w:noProof w:val="0"/>
              <w:sz w:val="22"/>
              <w:szCs w:val="22"/>
            </w:rPr>
            <w:fldChar w:fldCharType="separate"/>
          </w:r>
          <w:hyperlink w:anchor="_Toc203392727" w:history="1">
            <w:r w:rsidR="00C336D7" w:rsidRPr="00652D3D">
              <w:rPr>
                <w:rStyle w:val="Hyperlink"/>
              </w:rPr>
              <w:t>What to do if you have a welfare concern in</w:t>
            </w:r>
            <w:r w:rsidR="004B1937">
              <w:rPr>
                <w:rStyle w:val="Hyperlink"/>
              </w:rPr>
              <w:t xml:space="preserve"> Swanley Kindergarten</w:t>
            </w:r>
            <w:r w:rsidR="00C336D7" w:rsidRPr="00652D3D">
              <w:rPr>
                <w:webHidden/>
              </w:rPr>
              <w:tab/>
            </w:r>
            <w:r w:rsidR="00C336D7" w:rsidRPr="00652D3D">
              <w:rPr>
                <w:webHidden/>
              </w:rPr>
              <w:fldChar w:fldCharType="begin"/>
            </w:r>
            <w:r w:rsidR="00C336D7" w:rsidRPr="00652D3D">
              <w:rPr>
                <w:webHidden/>
              </w:rPr>
              <w:instrText xml:space="preserve"> PAGEREF _Toc203392727 \h </w:instrText>
            </w:r>
            <w:r w:rsidR="00C336D7" w:rsidRPr="00652D3D">
              <w:rPr>
                <w:webHidden/>
              </w:rPr>
            </w:r>
            <w:r w:rsidR="00C336D7" w:rsidRPr="00652D3D">
              <w:rPr>
                <w:webHidden/>
              </w:rPr>
              <w:fldChar w:fldCharType="separate"/>
            </w:r>
            <w:r w:rsidR="002A2BDD">
              <w:rPr>
                <w:webHidden/>
              </w:rPr>
              <w:t>4</w:t>
            </w:r>
            <w:r w:rsidR="00C336D7" w:rsidRPr="00652D3D">
              <w:rPr>
                <w:webHidden/>
              </w:rPr>
              <w:fldChar w:fldCharType="end"/>
            </w:r>
          </w:hyperlink>
        </w:p>
        <w:p w14:paraId="1463DD23" w14:textId="3ABC4BD3" w:rsidR="00C336D7" w:rsidRPr="00652D3D" w:rsidRDefault="00C336D7">
          <w:pPr>
            <w:pStyle w:val="TOC1"/>
            <w:rPr>
              <w:rFonts w:eastAsiaTheme="minorEastAsia"/>
              <w:b w:val="0"/>
              <w:bCs w:val="0"/>
              <w:kern w:val="2"/>
              <w:lang w:val="en-GB"/>
              <w14:ligatures w14:val="standardContextual"/>
            </w:rPr>
          </w:pPr>
          <w:hyperlink w:anchor="_Toc203392728" w:history="1">
            <w:r w:rsidRPr="00652D3D">
              <w:rPr>
                <w:rStyle w:val="Hyperlink"/>
              </w:rPr>
              <w:t>1.</w:t>
            </w:r>
            <w:r w:rsidRPr="00652D3D">
              <w:rPr>
                <w:rFonts w:eastAsiaTheme="minorEastAsia"/>
                <w:b w:val="0"/>
                <w:bCs w:val="0"/>
                <w:kern w:val="2"/>
                <w:lang w:val="en-GB"/>
                <w14:ligatures w14:val="standardContextual"/>
              </w:rPr>
              <w:tab/>
            </w:r>
            <w:r w:rsidRPr="00652D3D">
              <w:rPr>
                <w:rStyle w:val="Hyperlink"/>
              </w:rPr>
              <w:t>Child Focused Approach to Safeguarding</w:t>
            </w:r>
            <w:r w:rsidRPr="00652D3D">
              <w:rPr>
                <w:webHidden/>
              </w:rPr>
              <w:tab/>
            </w:r>
            <w:r w:rsidRPr="00652D3D">
              <w:rPr>
                <w:webHidden/>
              </w:rPr>
              <w:fldChar w:fldCharType="begin"/>
            </w:r>
            <w:r w:rsidRPr="00652D3D">
              <w:rPr>
                <w:webHidden/>
              </w:rPr>
              <w:instrText xml:space="preserve"> PAGEREF _Toc203392728 \h </w:instrText>
            </w:r>
            <w:r w:rsidRPr="00652D3D">
              <w:rPr>
                <w:webHidden/>
              </w:rPr>
            </w:r>
            <w:r w:rsidRPr="00652D3D">
              <w:rPr>
                <w:webHidden/>
              </w:rPr>
              <w:fldChar w:fldCharType="separate"/>
            </w:r>
            <w:r w:rsidR="002A2BDD">
              <w:rPr>
                <w:webHidden/>
              </w:rPr>
              <w:t>5</w:t>
            </w:r>
            <w:r w:rsidRPr="00652D3D">
              <w:rPr>
                <w:webHidden/>
              </w:rPr>
              <w:fldChar w:fldCharType="end"/>
            </w:r>
          </w:hyperlink>
        </w:p>
        <w:p w14:paraId="56273246" w14:textId="2AEB475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29" w:history="1">
            <w:r w:rsidRPr="00652D3D">
              <w:rPr>
                <w:rStyle w:val="Hyperlink"/>
                <w:rFonts w:ascii="Arial" w:hAnsi="Arial" w:cs="Arial"/>
                <w:noProof/>
              </w:rPr>
              <w:t>1.1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Introduction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_Toc203392729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5</w:t>
            </w:r>
            <w:r w:rsidRPr="00652D3D">
              <w:rPr>
                <w:rFonts w:ascii="Arial" w:hAnsi="Arial" w:cs="Arial"/>
                <w:noProof/>
                <w:webHidden/>
              </w:rPr>
              <w:fldChar w:fldCharType="end"/>
            </w:r>
          </w:hyperlink>
        </w:p>
        <w:p w14:paraId="38C087DD" w14:textId="1F537C37"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0" w:history="1">
            <w:r w:rsidRPr="00652D3D">
              <w:rPr>
                <w:rStyle w:val="Hyperlink"/>
                <w:rFonts w:ascii="Arial" w:hAnsi="Arial" w:cs="Arial"/>
                <w:noProof/>
              </w:rPr>
              <w:t>1.2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Policy context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_Toc203392730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6</w:t>
            </w:r>
            <w:r w:rsidRPr="00652D3D">
              <w:rPr>
                <w:rFonts w:ascii="Arial" w:hAnsi="Arial" w:cs="Arial"/>
                <w:noProof/>
                <w:webHidden/>
              </w:rPr>
              <w:fldChar w:fldCharType="end"/>
            </w:r>
          </w:hyperlink>
        </w:p>
        <w:p w14:paraId="4D28FA5B" w14:textId="4FF3BC8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1" w:history="1">
            <w:r w:rsidRPr="00652D3D">
              <w:rPr>
                <w:rStyle w:val="Hyperlink"/>
                <w:rFonts w:ascii="Arial" w:hAnsi="Arial" w:cs="Arial"/>
                <w:noProof/>
              </w:rPr>
              <w:t>1.3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Definition of safeguarding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_Toc203392731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8</w:t>
            </w:r>
            <w:r w:rsidRPr="00652D3D">
              <w:rPr>
                <w:rFonts w:ascii="Arial" w:hAnsi="Arial" w:cs="Arial"/>
                <w:noProof/>
                <w:webHidden/>
              </w:rPr>
              <w:fldChar w:fldCharType="end"/>
            </w:r>
          </w:hyperlink>
        </w:p>
        <w:p w14:paraId="3819636E" w14:textId="3DD64383"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2" w:history="1">
            <w:r w:rsidRPr="00652D3D">
              <w:rPr>
                <w:rStyle w:val="Hyperlink"/>
                <w:rFonts w:ascii="Arial" w:hAnsi="Arial" w:cs="Arial"/>
                <w:noProof/>
              </w:rPr>
              <w:t>1.4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Safer Organisational Culture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_Toc203392732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9</w:t>
            </w:r>
            <w:r w:rsidRPr="00652D3D">
              <w:rPr>
                <w:rFonts w:ascii="Arial" w:hAnsi="Arial" w:cs="Arial"/>
                <w:noProof/>
                <w:webHidden/>
              </w:rPr>
              <w:fldChar w:fldCharType="end"/>
            </w:r>
          </w:hyperlink>
        </w:p>
        <w:p w14:paraId="41083BCB" w14:textId="02EEAB5A" w:rsidR="00C336D7" w:rsidRPr="00652D3D" w:rsidRDefault="00C336D7">
          <w:pPr>
            <w:pStyle w:val="TOC1"/>
            <w:rPr>
              <w:rFonts w:eastAsiaTheme="minorEastAsia"/>
              <w:b w:val="0"/>
              <w:bCs w:val="0"/>
              <w:kern w:val="2"/>
              <w:lang w:val="en-GB"/>
              <w14:ligatures w14:val="standardContextual"/>
            </w:rPr>
          </w:pPr>
          <w:hyperlink w:anchor="_Toc203392733" w:history="1">
            <w:r w:rsidRPr="00652D3D">
              <w:rPr>
                <w:rStyle w:val="Hyperlink"/>
              </w:rPr>
              <w:t>2.</w:t>
            </w:r>
            <w:r w:rsidRPr="00652D3D">
              <w:rPr>
                <w:rFonts w:eastAsiaTheme="minorEastAsia"/>
                <w:b w:val="0"/>
                <w:bCs w:val="0"/>
                <w:kern w:val="2"/>
                <w:lang w:val="en-GB"/>
                <w14:ligatures w14:val="standardContextual"/>
              </w:rPr>
              <w:tab/>
            </w:r>
            <w:r w:rsidRPr="00652D3D">
              <w:rPr>
                <w:rStyle w:val="Hyperlink"/>
              </w:rPr>
              <w:t>Key Responsibilities</w:t>
            </w:r>
            <w:r w:rsidRPr="00652D3D">
              <w:rPr>
                <w:webHidden/>
              </w:rPr>
              <w:tab/>
            </w:r>
            <w:r w:rsidRPr="00652D3D">
              <w:rPr>
                <w:webHidden/>
              </w:rPr>
              <w:fldChar w:fldCharType="begin"/>
            </w:r>
            <w:r w:rsidRPr="00652D3D">
              <w:rPr>
                <w:webHidden/>
              </w:rPr>
              <w:instrText xml:space="preserve"> PAGEREF _Toc203392733 \h </w:instrText>
            </w:r>
            <w:r w:rsidRPr="00652D3D">
              <w:rPr>
                <w:webHidden/>
              </w:rPr>
            </w:r>
            <w:r w:rsidRPr="00652D3D">
              <w:rPr>
                <w:webHidden/>
              </w:rPr>
              <w:fldChar w:fldCharType="separate"/>
            </w:r>
            <w:r w:rsidR="002A2BDD">
              <w:rPr>
                <w:webHidden/>
              </w:rPr>
              <w:t>11</w:t>
            </w:r>
            <w:r w:rsidRPr="00652D3D">
              <w:rPr>
                <w:webHidden/>
              </w:rPr>
              <w:fldChar w:fldCharType="end"/>
            </w:r>
          </w:hyperlink>
        </w:p>
        <w:p w14:paraId="73EAA380" w14:textId="6C1B0B03"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5" w:history="1">
            <w:r w:rsidRPr="00652D3D">
              <w:rPr>
                <w:rStyle w:val="Hyperlink"/>
                <w:rFonts w:ascii="Arial" w:hAnsi="Arial" w:cs="Arial"/>
                <w:noProof/>
              </w:rPr>
              <w:t>2.1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Leadership &amp; Management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_Toc203392735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11</w:t>
            </w:r>
            <w:r w:rsidRPr="00652D3D">
              <w:rPr>
                <w:rFonts w:ascii="Arial" w:hAnsi="Arial" w:cs="Arial"/>
                <w:noProof/>
                <w:webHidden/>
              </w:rPr>
              <w:fldChar w:fldCharType="end"/>
            </w:r>
          </w:hyperlink>
        </w:p>
        <w:p w14:paraId="0B8F4DA7" w14:textId="7898D95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6" w:history="1">
            <w:r w:rsidRPr="00652D3D">
              <w:rPr>
                <w:rStyle w:val="Hyperlink"/>
                <w:rFonts w:ascii="Arial" w:hAnsi="Arial" w:cs="Arial"/>
                <w:noProof/>
              </w:rPr>
              <w:t>2.2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Designated Safeguarding Lead (DSL)</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_Toc203392736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11</w:t>
            </w:r>
            <w:r w:rsidRPr="00652D3D">
              <w:rPr>
                <w:rFonts w:ascii="Arial" w:hAnsi="Arial" w:cs="Arial"/>
                <w:noProof/>
                <w:webHidden/>
              </w:rPr>
              <w:fldChar w:fldCharType="end"/>
            </w:r>
          </w:hyperlink>
        </w:p>
        <w:p w14:paraId="13A2C5BB" w14:textId="2395264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7" w:history="1">
            <w:r w:rsidRPr="00652D3D">
              <w:rPr>
                <w:rStyle w:val="Hyperlink"/>
                <w:rFonts w:ascii="Arial" w:hAnsi="Arial" w:cs="Arial"/>
                <w:noProof/>
              </w:rPr>
              <w:t>2.3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Members of staff</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_Toc203392737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12</w:t>
            </w:r>
            <w:r w:rsidRPr="00652D3D">
              <w:rPr>
                <w:rFonts w:ascii="Arial" w:hAnsi="Arial" w:cs="Arial"/>
                <w:noProof/>
                <w:webHidden/>
              </w:rPr>
              <w:fldChar w:fldCharType="end"/>
            </w:r>
          </w:hyperlink>
        </w:p>
        <w:p w14:paraId="6688440A" w14:textId="42CC593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8" w:history="1">
            <w:r w:rsidRPr="00652D3D">
              <w:rPr>
                <w:rStyle w:val="Hyperlink"/>
                <w:rFonts w:ascii="Arial" w:hAnsi="Arial" w:cs="Arial"/>
                <w:noProof/>
              </w:rPr>
              <w:t>2.4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_Toc203392738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13</w:t>
            </w:r>
            <w:r w:rsidRPr="00652D3D">
              <w:rPr>
                <w:rFonts w:ascii="Arial" w:hAnsi="Arial" w:cs="Arial"/>
                <w:noProof/>
                <w:webHidden/>
              </w:rPr>
              <w:fldChar w:fldCharType="end"/>
            </w:r>
          </w:hyperlink>
        </w:p>
        <w:p w14:paraId="14A71AD0" w14:textId="302E93F0"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39" w:history="1">
            <w:r w:rsidRPr="00652D3D">
              <w:rPr>
                <w:rStyle w:val="Hyperlink"/>
                <w:rFonts w:ascii="Arial" w:hAnsi="Arial" w:cs="Arial"/>
                <w:noProof/>
              </w:rPr>
              <w:t>2.5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Parents and carers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_Toc203392739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13</w:t>
            </w:r>
            <w:r w:rsidRPr="00652D3D">
              <w:rPr>
                <w:rFonts w:ascii="Arial" w:hAnsi="Arial" w:cs="Arial"/>
                <w:noProof/>
                <w:webHidden/>
              </w:rPr>
              <w:fldChar w:fldCharType="end"/>
            </w:r>
          </w:hyperlink>
        </w:p>
        <w:p w14:paraId="69BC559B" w14:textId="1DDCE23F" w:rsidR="00C336D7" w:rsidRPr="00652D3D" w:rsidRDefault="00C336D7">
          <w:pPr>
            <w:pStyle w:val="TOC1"/>
            <w:rPr>
              <w:rFonts w:eastAsiaTheme="minorEastAsia"/>
              <w:b w:val="0"/>
              <w:bCs w:val="0"/>
              <w:kern w:val="2"/>
              <w:lang w:val="en-GB"/>
              <w14:ligatures w14:val="standardContextual"/>
            </w:rPr>
          </w:pPr>
          <w:hyperlink w:anchor="_Toc203392740" w:history="1">
            <w:r w:rsidRPr="00652D3D">
              <w:rPr>
                <w:rStyle w:val="Hyperlink"/>
              </w:rPr>
              <w:t>3.</w:t>
            </w:r>
            <w:r w:rsidRPr="00652D3D">
              <w:rPr>
                <w:rFonts w:eastAsiaTheme="minorEastAsia"/>
                <w:b w:val="0"/>
                <w:bCs w:val="0"/>
                <w:kern w:val="2"/>
                <w:lang w:val="en-GB"/>
                <w14:ligatures w14:val="standardContextual"/>
              </w:rPr>
              <w:tab/>
            </w:r>
            <w:r w:rsidRPr="00652D3D">
              <w:rPr>
                <w:rStyle w:val="Hyperlink"/>
              </w:rPr>
              <w:t>Child Protection Procedures</w:t>
            </w:r>
            <w:r w:rsidRPr="00652D3D">
              <w:rPr>
                <w:webHidden/>
              </w:rPr>
              <w:tab/>
            </w:r>
            <w:r w:rsidRPr="00652D3D">
              <w:rPr>
                <w:webHidden/>
              </w:rPr>
              <w:fldChar w:fldCharType="begin"/>
            </w:r>
            <w:r w:rsidRPr="00652D3D">
              <w:rPr>
                <w:webHidden/>
              </w:rPr>
              <w:instrText xml:space="preserve"> PAGEREF _Toc203392740 \h </w:instrText>
            </w:r>
            <w:r w:rsidRPr="00652D3D">
              <w:rPr>
                <w:webHidden/>
              </w:rPr>
            </w:r>
            <w:r w:rsidRPr="00652D3D">
              <w:rPr>
                <w:webHidden/>
              </w:rPr>
              <w:fldChar w:fldCharType="separate"/>
            </w:r>
            <w:r w:rsidR="002A2BDD">
              <w:rPr>
                <w:webHidden/>
              </w:rPr>
              <w:t>14</w:t>
            </w:r>
            <w:r w:rsidRPr="00652D3D">
              <w:rPr>
                <w:webHidden/>
              </w:rPr>
              <w:fldChar w:fldCharType="end"/>
            </w:r>
          </w:hyperlink>
        </w:p>
        <w:p w14:paraId="792D166A" w14:textId="5EA5A8E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2" w:history="1">
            <w:r w:rsidRPr="00652D3D">
              <w:rPr>
                <w:rStyle w:val="Hyperlink"/>
                <w:rFonts w:ascii="Arial" w:hAnsi="Arial" w:cs="Arial"/>
                <w:noProof/>
              </w:rPr>
              <w:t>3.1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Recognising indicators of abuse, harm, neglect and exploitation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_Toc203392742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14</w:t>
            </w:r>
            <w:r w:rsidRPr="00652D3D">
              <w:rPr>
                <w:rFonts w:ascii="Arial" w:hAnsi="Arial" w:cs="Arial"/>
                <w:noProof/>
                <w:webHidden/>
              </w:rPr>
              <w:fldChar w:fldCharType="end"/>
            </w:r>
          </w:hyperlink>
        </w:p>
        <w:p w14:paraId="51C1CB0E" w14:textId="5AA6A92F"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3" w:history="1">
            <w:r w:rsidRPr="00652D3D">
              <w:rPr>
                <w:rStyle w:val="Hyperlink"/>
                <w:rFonts w:ascii="Arial" w:hAnsi="Arial" w:cs="Arial"/>
                <w:noProof/>
              </w:rPr>
              <w:t>3.2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Responding to child protection concerns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_Toc203392743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15</w:t>
            </w:r>
            <w:r w:rsidRPr="00652D3D">
              <w:rPr>
                <w:rFonts w:ascii="Arial" w:hAnsi="Arial" w:cs="Arial"/>
                <w:noProof/>
                <w:webHidden/>
              </w:rPr>
              <w:fldChar w:fldCharType="end"/>
            </w:r>
          </w:hyperlink>
        </w:p>
        <w:p w14:paraId="1297BD51" w14:textId="37931D2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4" w:history="1">
            <w:r w:rsidRPr="00652D3D">
              <w:rPr>
                <w:rStyle w:val="Hyperlink"/>
                <w:rFonts w:ascii="Arial" w:hAnsi="Arial" w:cs="Arial"/>
                <w:noProof/>
              </w:rPr>
              <w:t>3.3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 Protection Records: Recording Concerns and Transferring Files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_Toc203392744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17</w:t>
            </w:r>
            <w:r w:rsidRPr="00652D3D">
              <w:rPr>
                <w:rFonts w:ascii="Arial" w:hAnsi="Arial" w:cs="Arial"/>
                <w:noProof/>
                <w:webHidden/>
              </w:rPr>
              <w:fldChar w:fldCharType="end"/>
            </w:r>
          </w:hyperlink>
        </w:p>
        <w:p w14:paraId="62468F1C" w14:textId="7A678FE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5" w:history="1">
            <w:r w:rsidRPr="00652D3D">
              <w:rPr>
                <w:rStyle w:val="Hyperlink"/>
                <w:rFonts w:ascii="Arial" w:hAnsi="Arial" w:cs="Arial"/>
                <w:noProof/>
              </w:rPr>
              <w:t>3.4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Multi-agency working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_Toc203392745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18</w:t>
            </w:r>
            <w:r w:rsidRPr="00652D3D">
              <w:rPr>
                <w:rFonts w:ascii="Arial" w:hAnsi="Arial" w:cs="Arial"/>
                <w:noProof/>
                <w:webHidden/>
              </w:rPr>
              <w:fldChar w:fldCharType="end"/>
            </w:r>
          </w:hyperlink>
        </w:p>
        <w:p w14:paraId="47ED1856" w14:textId="27F136DC"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6" w:history="1">
            <w:r w:rsidRPr="00652D3D">
              <w:rPr>
                <w:rStyle w:val="Hyperlink"/>
                <w:rFonts w:ascii="Arial" w:hAnsi="Arial" w:cs="Arial"/>
                <w:noProof/>
              </w:rPr>
              <w:t>3.5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Confidentiality and information sharing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_Toc203392746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18</w:t>
            </w:r>
            <w:r w:rsidRPr="00652D3D">
              <w:rPr>
                <w:rFonts w:ascii="Arial" w:hAnsi="Arial" w:cs="Arial"/>
                <w:noProof/>
                <w:webHidden/>
              </w:rPr>
              <w:fldChar w:fldCharType="end"/>
            </w:r>
          </w:hyperlink>
        </w:p>
        <w:p w14:paraId="6DCB7C0C" w14:textId="7EC68F2B"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47" w:history="1">
            <w:r w:rsidRPr="00652D3D">
              <w:rPr>
                <w:rStyle w:val="Hyperlink"/>
                <w:rFonts w:ascii="Arial" w:hAnsi="Arial" w:cs="Arial"/>
                <w:noProof/>
              </w:rPr>
              <w:t>3.6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Complaints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_Toc203392747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19</w:t>
            </w:r>
            <w:r w:rsidRPr="00652D3D">
              <w:rPr>
                <w:rFonts w:ascii="Arial" w:hAnsi="Arial" w:cs="Arial"/>
                <w:noProof/>
                <w:webHidden/>
              </w:rPr>
              <w:fldChar w:fldCharType="end"/>
            </w:r>
          </w:hyperlink>
        </w:p>
        <w:p w14:paraId="3262CC46" w14:textId="27E0345D" w:rsidR="00C336D7" w:rsidRPr="00652D3D" w:rsidRDefault="00C336D7">
          <w:pPr>
            <w:pStyle w:val="TOC1"/>
            <w:rPr>
              <w:rFonts w:eastAsiaTheme="minorEastAsia"/>
              <w:b w:val="0"/>
              <w:bCs w:val="0"/>
              <w:kern w:val="2"/>
              <w:lang w:val="en-GB"/>
              <w14:ligatures w14:val="standardContextual"/>
            </w:rPr>
          </w:pPr>
          <w:hyperlink w:anchor="_Toc203392748" w:history="1">
            <w:r w:rsidRPr="00652D3D">
              <w:rPr>
                <w:rStyle w:val="Hyperlink"/>
              </w:rPr>
              <w:t>4.</w:t>
            </w:r>
            <w:r w:rsidRPr="00652D3D">
              <w:rPr>
                <w:rFonts w:eastAsiaTheme="minorEastAsia"/>
                <w:b w:val="0"/>
                <w:bCs w:val="0"/>
                <w:kern w:val="2"/>
                <w:lang w:val="en-GB"/>
                <w14:ligatures w14:val="standardContextual"/>
              </w:rPr>
              <w:tab/>
            </w:r>
            <w:r w:rsidRPr="00652D3D">
              <w:rPr>
                <w:rStyle w:val="Hyperlink"/>
              </w:rPr>
              <w:t>Specific Safeguarding Issues</w:t>
            </w:r>
            <w:r w:rsidRPr="00652D3D">
              <w:rPr>
                <w:webHidden/>
              </w:rPr>
              <w:tab/>
            </w:r>
            <w:r w:rsidRPr="00652D3D">
              <w:rPr>
                <w:webHidden/>
              </w:rPr>
              <w:fldChar w:fldCharType="begin"/>
            </w:r>
            <w:r w:rsidRPr="00652D3D">
              <w:rPr>
                <w:webHidden/>
              </w:rPr>
              <w:instrText xml:space="preserve"> PAGEREF _Toc203392748 \h </w:instrText>
            </w:r>
            <w:r w:rsidRPr="00652D3D">
              <w:rPr>
                <w:webHidden/>
              </w:rPr>
            </w:r>
            <w:r w:rsidRPr="00652D3D">
              <w:rPr>
                <w:webHidden/>
              </w:rPr>
              <w:fldChar w:fldCharType="separate"/>
            </w:r>
            <w:r w:rsidR="002A2BDD">
              <w:rPr>
                <w:webHidden/>
              </w:rPr>
              <w:t>20</w:t>
            </w:r>
            <w:r w:rsidRPr="00652D3D">
              <w:rPr>
                <w:webHidden/>
              </w:rPr>
              <w:fldChar w:fldCharType="end"/>
            </w:r>
          </w:hyperlink>
        </w:p>
        <w:p w14:paraId="13437346" w14:textId="0E454EC2"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0" w:history="1">
            <w:r w:rsidRPr="00652D3D">
              <w:rPr>
                <w:rStyle w:val="Hyperlink"/>
                <w:rFonts w:ascii="Arial" w:hAnsi="Arial" w:cs="Arial"/>
                <w:noProof/>
              </w:rPr>
              <w:t>4.1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Bruising in non-mobile children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_Toc203392750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20</w:t>
            </w:r>
            <w:r w:rsidRPr="00652D3D">
              <w:rPr>
                <w:rFonts w:ascii="Arial" w:hAnsi="Arial" w:cs="Arial"/>
                <w:noProof/>
                <w:webHidden/>
              </w:rPr>
              <w:fldChar w:fldCharType="end"/>
            </w:r>
          </w:hyperlink>
        </w:p>
        <w:p w14:paraId="1DA9EFBE" w14:textId="3F1A801D"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1" w:history="1">
            <w:r w:rsidRPr="00652D3D">
              <w:rPr>
                <w:rStyle w:val="Hyperlink"/>
                <w:rFonts w:ascii="Arial" w:hAnsi="Arial" w:cs="Arial"/>
                <w:noProof/>
              </w:rPr>
              <w:t>4.2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Child-on-child abuse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_Toc203392751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20</w:t>
            </w:r>
            <w:r w:rsidRPr="00652D3D">
              <w:rPr>
                <w:rFonts w:ascii="Arial" w:hAnsi="Arial" w:cs="Arial"/>
                <w:noProof/>
                <w:webHidden/>
              </w:rPr>
              <w:fldChar w:fldCharType="end"/>
            </w:r>
          </w:hyperlink>
        </w:p>
        <w:p w14:paraId="1B5EFF0D" w14:textId="185D1256"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2" w:history="1">
            <w:r w:rsidRPr="00652D3D">
              <w:rPr>
                <w:rStyle w:val="Hyperlink"/>
                <w:rFonts w:ascii="Arial" w:hAnsi="Arial" w:cs="Arial"/>
                <w:noProof/>
              </w:rPr>
              <w:t>4.3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 Sexual Exploitation (CSE) and Child Criminal Exploitation (CCE)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_Toc203392752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22</w:t>
            </w:r>
            <w:r w:rsidRPr="00652D3D">
              <w:rPr>
                <w:rFonts w:ascii="Arial" w:hAnsi="Arial" w:cs="Arial"/>
                <w:noProof/>
                <w:webHidden/>
              </w:rPr>
              <w:fldChar w:fldCharType="end"/>
            </w:r>
          </w:hyperlink>
        </w:p>
        <w:p w14:paraId="266B63F3" w14:textId="0787A85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3" w:history="1">
            <w:r w:rsidRPr="00652D3D">
              <w:rPr>
                <w:rStyle w:val="Hyperlink"/>
                <w:rFonts w:ascii="Arial" w:hAnsi="Arial" w:cs="Arial"/>
                <w:noProof/>
              </w:rPr>
              <w:t>4.4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So-called Honour Based Abuse (HBA)</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_Toc203392753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22</w:t>
            </w:r>
            <w:r w:rsidRPr="00652D3D">
              <w:rPr>
                <w:rFonts w:ascii="Arial" w:hAnsi="Arial" w:cs="Arial"/>
                <w:noProof/>
                <w:webHidden/>
              </w:rPr>
              <w:fldChar w:fldCharType="end"/>
            </w:r>
          </w:hyperlink>
        </w:p>
        <w:p w14:paraId="00E62D09" w14:textId="1A4AEB66"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4" w:history="1">
            <w:r w:rsidRPr="00652D3D">
              <w:rPr>
                <w:rStyle w:val="Hyperlink"/>
                <w:rFonts w:ascii="Arial" w:hAnsi="Arial" w:cs="Arial"/>
                <w:noProof/>
              </w:rPr>
              <w:t>4.5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Preventing radicalisation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_Toc203392754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23</w:t>
            </w:r>
            <w:r w:rsidRPr="00652D3D">
              <w:rPr>
                <w:rFonts w:ascii="Arial" w:hAnsi="Arial" w:cs="Arial"/>
                <w:noProof/>
                <w:webHidden/>
              </w:rPr>
              <w:fldChar w:fldCharType="end"/>
            </w:r>
          </w:hyperlink>
        </w:p>
        <w:p w14:paraId="195A57E3" w14:textId="689D18B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5" w:history="1">
            <w:r w:rsidRPr="00652D3D">
              <w:rPr>
                <w:rStyle w:val="Hyperlink"/>
                <w:rFonts w:ascii="Arial" w:hAnsi="Arial" w:cs="Arial"/>
                <w:noProof/>
              </w:rPr>
              <w:t>4.6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Domestic abuse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_Toc203392755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23</w:t>
            </w:r>
            <w:r w:rsidRPr="00652D3D">
              <w:rPr>
                <w:rFonts w:ascii="Arial" w:hAnsi="Arial" w:cs="Arial"/>
                <w:noProof/>
                <w:webHidden/>
              </w:rPr>
              <w:fldChar w:fldCharType="end"/>
            </w:r>
          </w:hyperlink>
        </w:p>
        <w:p w14:paraId="39EA59FC" w14:textId="5A36862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6" w:history="1">
            <w:r w:rsidRPr="00652D3D">
              <w:rPr>
                <w:rStyle w:val="Hyperlink"/>
                <w:rFonts w:ascii="Arial" w:hAnsi="Arial" w:cs="Arial"/>
                <w:noProof/>
              </w:rPr>
              <w:t>4.7</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Modern Slavery</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_Toc203392756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24</w:t>
            </w:r>
            <w:r w:rsidRPr="00652D3D">
              <w:rPr>
                <w:rFonts w:ascii="Arial" w:hAnsi="Arial" w:cs="Arial"/>
                <w:noProof/>
                <w:webHidden/>
              </w:rPr>
              <w:fldChar w:fldCharType="end"/>
            </w:r>
          </w:hyperlink>
        </w:p>
        <w:p w14:paraId="6E8AF891" w14:textId="373D33F9" w:rsidR="00C336D7" w:rsidRPr="00652D3D" w:rsidRDefault="00C336D7">
          <w:pPr>
            <w:pStyle w:val="TOC1"/>
            <w:rPr>
              <w:rFonts w:eastAsiaTheme="minorEastAsia"/>
              <w:b w:val="0"/>
              <w:bCs w:val="0"/>
              <w:kern w:val="2"/>
              <w:lang w:val="en-GB"/>
              <w14:ligatures w14:val="standardContextual"/>
            </w:rPr>
          </w:pPr>
          <w:hyperlink w:anchor="_Toc203392757" w:history="1">
            <w:r w:rsidRPr="00652D3D">
              <w:rPr>
                <w:rStyle w:val="Hyperlink"/>
              </w:rPr>
              <w:t>5.</w:t>
            </w:r>
            <w:r w:rsidRPr="00652D3D">
              <w:rPr>
                <w:rFonts w:eastAsiaTheme="minorEastAsia"/>
                <w:b w:val="0"/>
                <w:bCs w:val="0"/>
                <w:kern w:val="2"/>
                <w:lang w:val="en-GB"/>
                <w14:ligatures w14:val="standardContextual"/>
              </w:rPr>
              <w:tab/>
            </w:r>
            <w:r w:rsidRPr="00652D3D">
              <w:rPr>
                <w:rStyle w:val="Hyperlink"/>
              </w:rPr>
              <w:t>Supporting Children Potentially at Greater Risk of Harm</w:t>
            </w:r>
            <w:r w:rsidRPr="00652D3D">
              <w:rPr>
                <w:webHidden/>
              </w:rPr>
              <w:tab/>
            </w:r>
            <w:r w:rsidRPr="00652D3D">
              <w:rPr>
                <w:webHidden/>
              </w:rPr>
              <w:fldChar w:fldCharType="begin"/>
            </w:r>
            <w:r w:rsidRPr="00652D3D">
              <w:rPr>
                <w:webHidden/>
              </w:rPr>
              <w:instrText xml:space="preserve"> PAGEREF _Toc203392757 \h </w:instrText>
            </w:r>
            <w:r w:rsidRPr="00652D3D">
              <w:rPr>
                <w:webHidden/>
              </w:rPr>
            </w:r>
            <w:r w:rsidRPr="00652D3D">
              <w:rPr>
                <w:webHidden/>
              </w:rPr>
              <w:fldChar w:fldCharType="separate"/>
            </w:r>
            <w:r w:rsidR="002A2BDD">
              <w:rPr>
                <w:webHidden/>
              </w:rPr>
              <w:t>24</w:t>
            </w:r>
            <w:r w:rsidRPr="00652D3D">
              <w:rPr>
                <w:webHidden/>
              </w:rPr>
              <w:fldChar w:fldCharType="end"/>
            </w:r>
          </w:hyperlink>
        </w:p>
        <w:p w14:paraId="646EB6EE" w14:textId="082D8EB3"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59" w:history="1">
            <w:r w:rsidRPr="00652D3D">
              <w:rPr>
                <w:rStyle w:val="Hyperlink"/>
                <w:rFonts w:ascii="Arial" w:hAnsi="Arial" w:cs="Arial"/>
                <w:noProof/>
              </w:rPr>
              <w:t>5.1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Safeguarding children with Special Educational Needs or Disabilities (SEND)</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_Toc203392759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24</w:t>
            </w:r>
            <w:r w:rsidRPr="00652D3D">
              <w:rPr>
                <w:rFonts w:ascii="Arial" w:hAnsi="Arial" w:cs="Arial"/>
                <w:noProof/>
                <w:webHidden/>
              </w:rPr>
              <w:fldChar w:fldCharType="end"/>
            </w:r>
          </w:hyperlink>
        </w:p>
        <w:p w14:paraId="066CA3CD" w14:textId="57B4FE9E"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0" w:history="1">
            <w:r w:rsidRPr="00652D3D">
              <w:rPr>
                <w:rStyle w:val="Hyperlink"/>
                <w:rFonts w:ascii="Arial" w:hAnsi="Arial" w:cs="Arial"/>
                <w:noProof/>
              </w:rPr>
              <w:t>5.2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requiring mental health support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_Toc203392760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25</w:t>
            </w:r>
            <w:r w:rsidRPr="00652D3D">
              <w:rPr>
                <w:rFonts w:ascii="Arial" w:hAnsi="Arial" w:cs="Arial"/>
                <w:noProof/>
                <w:webHidden/>
              </w:rPr>
              <w:fldChar w:fldCharType="end"/>
            </w:r>
          </w:hyperlink>
        </w:p>
        <w:p w14:paraId="10D4B310" w14:textId="6495D158"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1" w:history="1">
            <w:r w:rsidRPr="00652D3D">
              <w:rPr>
                <w:rStyle w:val="Hyperlink"/>
                <w:rFonts w:ascii="Arial" w:hAnsi="Arial" w:cs="Arial"/>
                <w:noProof/>
              </w:rPr>
              <w:t>5.3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are absent for prolonged periods of time</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_Toc203392761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25</w:t>
            </w:r>
            <w:r w:rsidRPr="00652D3D">
              <w:rPr>
                <w:rFonts w:ascii="Arial" w:hAnsi="Arial" w:cs="Arial"/>
                <w:noProof/>
                <w:webHidden/>
              </w:rPr>
              <w:fldChar w:fldCharType="end"/>
            </w:r>
          </w:hyperlink>
        </w:p>
        <w:p w14:paraId="4AE61A25" w14:textId="57BF540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2" w:history="1">
            <w:r w:rsidRPr="00652D3D">
              <w:rPr>
                <w:rStyle w:val="Hyperlink"/>
                <w:rFonts w:ascii="Arial" w:hAnsi="Arial" w:cs="Arial"/>
                <w:noProof/>
              </w:rPr>
              <w:t>5.4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may benefit from early help</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_Toc203392762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26</w:t>
            </w:r>
            <w:r w:rsidRPr="00652D3D">
              <w:rPr>
                <w:rFonts w:ascii="Arial" w:hAnsi="Arial" w:cs="Arial"/>
                <w:noProof/>
                <w:webHidden/>
              </w:rPr>
              <w:fldChar w:fldCharType="end"/>
            </w:r>
          </w:hyperlink>
        </w:p>
        <w:p w14:paraId="7885D328" w14:textId="4A14592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3" w:history="1">
            <w:r w:rsidRPr="00652D3D">
              <w:rPr>
                <w:rStyle w:val="Hyperlink"/>
                <w:rFonts w:ascii="Arial" w:hAnsi="Arial" w:cs="Arial"/>
                <w:noProof/>
              </w:rPr>
              <w:t>5.5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need a social worker (child in need and child protection plans)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_Toc203392763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26</w:t>
            </w:r>
            <w:r w:rsidRPr="00652D3D">
              <w:rPr>
                <w:rFonts w:ascii="Arial" w:hAnsi="Arial" w:cs="Arial"/>
                <w:noProof/>
                <w:webHidden/>
              </w:rPr>
              <w:fldChar w:fldCharType="end"/>
            </w:r>
          </w:hyperlink>
        </w:p>
        <w:p w14:paraId="41029DF1" w14:textId="4444D8E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4" w:history="1">
            <w:r w:rsidRPr="00652D3D">
              <w:rPr>
                <w:rStyle w:val="Hyperlink"/>
                <w:rFonts w:ascii="Arial" w:hAnsi="Arial" w:cs="Arial"/>
                <w:noProof/>
              </w:rPr>
              <w:t>5.6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Looked after children (including Kinship Care), previously looked after children and care leavers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_Toc203392764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26</w:t>
            </w:r>
            <w:r w:rsidRPr="00652D3D">
              <w:rPr>
                <w:rFonts w:ascii="Arial" w:hAnsi="Arial" w:cs="Arial"/>
                <w:noProof/>
                <w:webHidden/>
              </w:rPr>
              <w:fldChar w:fldCharType="end"/>
            </w:r>
          </w:hyperlink>
        </w:p>
        <w:p w14:paraId="1C71FC7F" w14:textId="77B7DFDA"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5" w:history="1">
            <w:r w:rsidRPr="00652D3D">
              <w:rPr>
                <w:rStyle w:val="Hyperlink"/>
                <w:rFonts w:ascii="Arial" w:hAnsi="Arial" w:cs="Arial"/>
                <w:noProof/>
              </w:rPr>
              <w:t>5.7</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are privately fostered</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_Toc203392765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26</w:t>
            </w:r>
            <w:r w:rsidRPr="00652D3D">
              <w:rPr>
                <w:rFonts w:ascii="Arial" w:hAnsi="Arial" w:cs="Arial"/>
                <w:noProof/>
                <w:webHidden/>
              </w:rPr>
              <w:fldChar w:fldCharType="end"/>
            </w:r>
          </w:hyperlink>
        </w:p>
        <w:p w14:paraId="5BF054B9" w14:textId="60B7A09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6" w:history="1">
            <w:r w:rsidRPr="00652D3D">
              <w:rPr>
                <w:rStyle w:val="Hyperlink"/>
                <w:rFonts w:ascii="Arial" w:hAnsi="Arial" w:cs="Arial"/>
                <w:noProof/>
              </w:rPr>
              <w:t>5.8</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Children who are Lesbian, Gay, Bisexual, or Gender Questioning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_Toc203392766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27</w:t>
            </w:r>
            <w:r w:rsidRPr="00652D3D">
              <w:rPr>
                <w:rFonts w:ascii="Arial" w:hAnsi="Arial" w:cs="Arial"/>
                <w:noProof/>
                <w:webHidden/>
              </w:rPr>
              <w:fldChar w:fldCharType="end"/>
            </w:r>
          </w:hyperlink>
        </w:p>
        <w:p w14:paraId="2DEF2D14" w14:textId="0CC984C0" w:rsidR="00C336D7" w:rsidRPr="00652D3D" w:rsidRDefault="00C336D7">
          <w:pPr>
            <w:pStyle w:val="TOC1"/>
            <w:rPr>
              <w:rFonts w:eastAsiaTheme="minorEastAsia"/>
              <w:b w:val="0"/>
              <w:bCs w:val="0"/>
              <w:kern w:val="2"/>
              <w:lang w:val="en-GB"/>
              <w14:ligatures w14:val="standardContextual"/>
            </w:rPr>
          </w:pPr>
          <w:hyperlink w:anchor="_Toc203392767" w:history="1">
            <w:r w:rsidRPr="00652D3D">
              <w:rPr>
                <w:rStyle w:val="Hyperlink"/>
              </w:rPr>
              <w:t>6.</w:t>
            </w:r>
            <w:r w:rsidRPr="00652D3D">
              <w:rPr>
                <w:rFonts w:eastAsiaTheme="minorEastAsia"/>
                <w:b w:val="0"/>
                <w:bCs w:val="0"/>
                <w:kern w:val="2"/>
                <w:lang w:val="en-GB"/>
                <w14:ligatures w14:val="standardContextual"/>
              </w:rPr>
              <w:tab/>
            </w:r>
            <w:r w:rsidRPr="00652D3D">
              <w:rPr>
                <w:rStyle w:val="Hyperlink"/>
              </w:rPr>
              <w:t>Online/Internet Safety</w:t>
            </w:r>
            <w:r w:rsidRPr="00652D3D">
              <w:rPr>
                <w:webHidden/>
              </w:rPr>
              <w:tab/>
            </w:r>
            <w:r w:rsidRPr="00652D3D">
              <w:rPr>
                <w:webHidden/>
              </w:rPr>
              <w:fldChar w:fldCharType="begin"/>
            </w:r>
            <w:r w:rsidRPr="00652D3D">
              <w:rPr>
                <w:webHidden/>
              </w:rPr>
              <w:instrText xml:space="preserve"> PAGEREF _Toc203392767 \h </w:instrText>
            </w:r>
            <w:r w:rsidRPr="00652D3D">
              <w:rPr>
                <w:webHidden/>
              </w:rPr>
            </w:r>
            <w:r w:rsidRPr="00652D3D">
              <w:rPr>
                <w:webHidden/>
              </w:rPr>
              <w:fldChar w:fldCharType="separate"/>
            </w:r>
            <w:r w:rsidR="002A2BDD">
              <w:rPr>
                <w:webHidden/>
              </w:rPr>
              <w:t>27</w:t>
            </w:r>
            <w:r w:rsidRPr="00652D3D">
              <w:rPr>
                <w:webHidden/>
              </w:rPr>
              <w:fldChar w:fldCharType="end"/>
            </w:r>
          </w:hyperlink>
        </w:p>
        <w:p w14:paraId="4BA11302" w14:textId="6CE32616"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69" w:history="1">
            <w:r w:rsidRPr="00652D3D">
              <w:rPr>
                <w:rStyle w:val="Hyperlink"/>
                <w:rFonts w:ascii="Arial" w:hAnsi="Arial" w:cs="Arial"/>
                <w:noProof/>
              </w:rPr>
              <w:t>6.1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Policies and procedures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_Toc203392769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28</w:t>
            </w:r>
            <w:r w:rsidRPr="00652D3D">
              <w:rPr>
                <w:rFonts w:ascii="Arial" w:hAnsi="Arial" w:cs="Arial"/>
                <w:noProof/>
                <w:webHidden/>
              </w:rPr>
              <w:fldChar w:fldCharType="end"/>
            </w:r>
          </w:hyperlink>
        </w:p>
        <w:p w14:paraId="7D631D26" w14:textId="64479D96"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0" w:history="1">
            <w:r w:rsidRPr="00652D3D">
              <w:rPr>
                <w:rStyle w:val="Hyperlink"/>
                <w:rFonts w:ascii="Arial" w:hAnsi="Arial" w:cs="Arial"/>
                <w:noProof/>
              </w:rPr>
              <w:t>6.2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Appropriate filtering and monitoring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_Toc203392770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29</w:t>
            </w:r>
            <w:r w:rsidRPr="00652D3D">
              <w:rPr>
                <w:rFonts w:ascii="Arial" w:hAnsi="Arial" w:cs="Arial"/>
                <w:noProof/>
                <w:webHidden/>
              </w:rPr>
              <w:fldChar w:fldCharType="end"/>
            </w:r>
          </w:hyperlink>
        </w:p>
        <w:p w14:paraId="5E622A72" w14:textId="74732D13"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1" w:history="1">
            <w:r w:rsidRPr="00652D3D">
              <w:rPr>
                <w:rStyle w:val="Hyperlink"/>
                <w:rFonts w:ascii="Arial" w:hAnsi="Arial" w:cs="Arial"/>
                <w:noProof/>
              </w:rPr>
              <w:t>6.3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Information security and access management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_Toc203392771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32</w:t>
            </w:r>
            <w:r w:rsidRPr="00652D3D">
              <w:rPr>
                <w:rFonts w:ascii="Arial" w:hAnsi="Arial" w:cs="Arial"/>
                <w:noProof/>
                <w:webHidden/>
              </w:rPr>
              <w:fldChar w:fldCharType="end"/>
            </w:r>
          </w:hyperlink>
        </w:p>
        <w:p w14:paraId="77034A20" w14:textId="4F96D6D5"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2" w:history="1">
            <w:r w:rsidRPr="00652D3D">
              <w:rPr>
                <w:rStyle w:val="Hyperlink"/>
                <w:rFonts w:ascii="Arial" w:hAnsi="Arial" w:cs="Arial"/>
                <w:noProof/>
              </w:rPr>
              <w:t>6.4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Remote/Online learning tools and systems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_Toc203392772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32</w:t>
            </w:r>
            <w:r w:rsidRPr="00652D3D">
              <w:rPr>
                <w:rFonts w:ascii="Arial" w:hAnsi="Arial" w:cs="Arial"/>
                <w:noProof/>
                <w:webHidden/>
              </w:rPr>
              <w:fldChar w:fldCharType="end"/>
            </w:r>
          </w:hyperlink>
        </w:p>
        <w:p w14:paraId="543FB159" w14:textId="263BD35D"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3" w:history="1">
            <w:r w:rsidRPr="00652D3D">
              <w:rPr>
                <w:rStyle w:val="Hyperlink"/>
                <w:rFonts w:ascii="Arial" w:hAnsi="Arial" w:cs="Arial"/>
                <w:noProof/>
              </w:rPr>
              <w:t>6.5</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Staff training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_Toc203392773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33</w:t>
            </w:r>
            <w:r w:rsidRPr="00652D3D">
              <w:rPr>
                <w:rFonts w:ascii="Arial" w:hAnsi="Arial" w:cs="Arial"/>
                <w:noProof/>
                <w:webHidden/>
              </w:rPr>
              <w:fldChar w:fldCharType="end"/>
            </w:r>
          </w:hyperlink>
        </w:p>
        <w:p w14:paraId="2A8389C3" w14:textId="0A2ABF2A"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4" w:history="1">
            <w:r w:rsidRPr="00652D3D">
              <w:rPr>
                <w:rStyle w:val="Hyperlink"/>
                <w:rFonts w:ascii="Arial" w:hAnsi="Arial" w:cs="Arial"/>
                <w:noProof/>
              </w:rPr>
              <w:t>6.6</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Educating children</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_Toc203392774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33</w:t>
            </w:r>
            <w:r w:rsidRPr="00652D3D">
              <w:rPr>
                <w:rFonts w:ascii="Arial" w:hAnsi="Arial" w:cs="Arial"/>
                <w:noProof/>
                <w:webHidden/>
              </w:rPr>
              <w:fldChar w:fldCharType="end"/>
            </w:r>
          </w:hyperlink>
        </w:p>
        <w:p w14:paraId="1348BCEF" w14:textId="4D14497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5" w:history="1">
            <w:r w:rsidRPr="00652D3D">
              <w:rPr>
                <w:rStyle w:val="Hyperlink"/>
                <w:rFonts w:ascii="Arial" w:hAnsi="Arial" w:cs="Arial"/>
                <w:noProof/>
              </w:rPr>
              <w:t>6.7</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Working with parents/carers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_Toc203392775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33</w:t>
            </w:r>
            <w:r w:rsidRPr="00652D3D">
              <w:rPr>
                <w:rFonts w:ascii="Arial" w:hAnsi="Arial" w:cs="Arial"/>
                <w:noProof/>
                <w:webHidden/>
              </w:rPr>
              <w:fldChar w:fldCharType="end"/>
            </w:r>
          </w:hyperlink>
        </w:p>
        <w:p w14:paraId="6884CE0D" w14:textId="67DEED8F" w:rsidR="00C336D7" w:rsidRPr="00652D3D" w:rsidRDefault="00C336D7">
          <w:pPr>
            <w:pStyle w:val="TOC1"/>
            <w:rPr>
              <w:rFonts w:eastAsiaTheme="minorEastAsia"/>
              <w:b w:val="0"/>
              <w:bCs w:val="0"/>
              <w:kern w:val="2"/>
              <w:lang w:val="en-GB"/>
              <w14:ligatures w14:val="standardContextual"/>
            </w:rPr>
          </w:pPr>
          <w:hyperlink w:anchor="_Toc203392776" w:history="1">
            <w:r w:rsidRPr="00652D3D">
              <w:rPr>
                <w:rStyle w:val="Hyperlink"/>
              </w:rPr>
              <w:t>7.</w:t>
            </w:r>
            <w:r w:rsidRPr="00652D3D">
              <w:rPr>
                <w:rFonts w:eastAsiaTheme="minorEastAsia"/>
                <w:b w:val="0"/>
                <w:bCs w:val="0"/>
                <w:kern w:val="2"/>
                <w:lang w:val="en-GB"/>
                <w14:ligatures w14:val="standardContextual"/>
              </w:rPr>
              <w:tab/>
            </w:r>
            <w:r w:rsidRPr="00652D3D">
              <w:rPr>
                <w:rStyle w:val="Hyperlink"/>
              </w:rPr>
              <w:t>Staff Engagement and Expectations</w:t>
            </w:r>
            <w:r w:rsidRPr="00652D3D">
              <w:rPr>
                <w:webHidden/>
              </w:rPr>
              <w:tab/>
            </w:r>
            <w:r w:rsidRPr="00652D3D">
              <w:rPr>
                <w:webHidden/>
              </w:rPr>
              <w:fldChar w:fldCharType="begin"/>
            </w:r>
            <w:r w:rsidRPr="00652D3D">
              <w:rPr>
                <w:webHidden/>
              </w:rPr>
              <w:instrText xml:space="preserve"> PAGEREF _Toc203392776 \h </w:instrText>
            </w:r>
            <w:r w:rsidRPr="00652D3D">
              <w:rPr>
                <w:webHidden/>
              </w:rPr>
            </w:r>
            <w:r w:rsidRPr="00652D3D">
              <w:rPr>
                <w:webHidden/>
              </w:rPr>
              <w:fldChar w:fldCharType="separate"/>
            </w:r>
            <w:r w:rsidR="002A2BDD">
              <w:rPr>
                <w:webHidden/>
              </w:rPr>
              <w:t>33</w:t>
            </w:r>
            <w:r w:rsidRPr="00652D3D">
              <w:rPr>
                <w:webHidden/>
              </w:rPr>
              <w:fldChar w:fldCharType="end"/>
            </w:r>
          </w:hyperlink>
        </w:p>
        <w:p w14:paraId="49E1AF86" w14:textId="086B3A89"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8" w:history="1">
            <w:r w:rsidRPr="00652D3D">
              <w:rPr>
                <w:rStyle w:val="Hyperlink"/>
                <w:rFonts w:ascii="Arial" w:hAnsi="Arial" w:cs="Arial"/>
                <w:noProof/>
              </w:rPr>
              <w:t>7.1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Staff awareness, induction and training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_Toc203392778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33</w:t>
            </w:r>
            <w:r w:rsidRPr="00652D3D">
              <w:rPr>
                <w:rFonts w:ascii="Arial" w:hAnsi="Arial" w:cs="Arial"/>
                <w:noProof/>
                <w:webHidden/>
              </w:rPr>
              <w:fldChar w:fldCharType="end"/>
            </w:r>
          </w:hyperlink>
        </w:p>
        <w:p w14:paraId="7217899C" w14:textId="6F4F4E2E"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79" w:history="1">
            <w:r w:rsidRPr="00652D3D">
              <w:rPr>
                <w:rStyle w:val="Hyperlink"/>
                <w:rFonts w:ascii="Arial" w:hAnsi="Arial" w:cs="Arial"/>
                <w:noProof/>
              </w:rPr>
              <w:t>7.2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Supervision and support</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_Toc203392779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34</w:t>
            </w:r>
            <w:r w:rsidRPr="00652D3D">
              <w:rPr>
                <w:rFonts w:ascii="Arial" w:hAnsi="Arial" w:cs="Arial"/>
                <w:noProof/>
                <w:webHidden/>
              </w:rPr>
              <w:fldChar w:fldCharType="end"/>
            </w:r>
          </w:hyperlink>
        </w:p>
        <w:p w14:paraId="0C070F06" w14:textId="05FCD8B6" w:rsidR="00C336D7" w:rsidRPr="00652D3D" w:rsidRDefault="00C336D7">
          <w:pPr>
            <w:pStyle w:val="TOC1"/>
            <w:rPr>
              <w:rFonts w:eastAsiaTheme="minorEastAsia"/>
              <w:b w:val="0"/>
              <w:bCs w:val="0"/>
              <w:kern w:val="2"/>
              <w:lang w:val="en-GB"/>
              <w14:ligatures w14:val="standardContextual"/>
            </w:rPr>
          </w:pPr>
          <w:hyperlink w:anchor="_Toc203392780" w:history="1">
            <w:r w:rsidRPr="00652D3D">
              <w:rPr>
                <w:rStyle w:val="Hyperlink"/>
              </w:rPr>
              <w:t>8.</w:t>
            </w:r>
            <w:r w:rsidRPr="00652D3D">
              <w:rPr>
                <w:rFonts w:eastAsiaTheme="minorEastAsia"/>
                <w:b w:val="0"/>
                <w:bCs w:val="0"/>
                <w:kern w:val="2"/>
                <w:lang w:val="en-GB"/>
                <w14:ligatures w14:val="standardContextual"/>
              </w:rPr>
              <w:tab/>
            </w:r>
            <w:r w:rsidRPr="00652D3D">
              <w:rPr>
                <w:rStyle w:val="Hyperlink"/>
              </w:rPr>
              <w:t>Safer Recruitment and Allegations Against Staff</w:t>
            </w:r>
            <w:r w:rsidRPr="00652D3D">
              <w:rPr>
                <w:webHidden/>
              </w:rPr>
              <w:tab/>
            </w:r>
            <w:r w:rsidRPr="00652D3D">
              <w:rPr>
                <w:webHidden/>
              </w:rPr>
              <w:fldChar w:fldCharType="begin"/>
            </w:r>
            <w:r w:rsidRPr="00652D3D">
              <w:rPr>
                <w:webHidden/>
              </w:rPr>
              <w:instrText xml:space="preserve"> PAGEREF _Toc203392780 \h </w:instrText>
            </w:r>
            <w:r w:rsidRPr="00652D3D">
              <w:rPr>
                <w:webHidden/>
              </w:rPr>
            </w:r>
            <w:r w:rsidRPr="00652D3D">
              <w:rPr>
                <w:webHidden/>
              </w:rPr>
              <w:fldChar w:fldCharType="separate"/>
            </w:r>
            <w:r w:rsidR="002A2BDD">
              <w:rPr>
                <w:webHidden/>
              </w:rPr>
              <w:t>35</w:t>
            </w:r>
            <w:r w:rsidRPr="00652D3D">
              <w:rPr>
                <w:webHidden/>
              </w:rPr>
              <w:fldChar w:fldCharType="end"/>
            </w:r>
          </w:hyperlink>
        </w:p>
        <w:p w14:paraId="05D81BA5" w14:textId="6ECD83B1"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2" w:history="1">
            <w:r w:rsidRPr="00652D3D">
              <w:rPr>
                <w:rStyle w:val="Hyperlink"/>
                <w:rFonts w:ascii="Arial" w:hAnsi="Arial" w:cs="Arial"/>
                <w:noProof/>
              </w:rPr>
              <w:t>8.1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Safer recruitment and safeguarding checks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_Toc203392782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35</w:t>
            </w:r>
            <w:r w:rsidRPr="00652D3D">
              <w:rPr>
                <w:rFonts w:ascii="Arial" w:hAnsi="Arial" w:cs="Arial"/>
                <w:noProof/>
                <w:webHidden/>
              </w:rPr>
              <w:fldChar w:fldCharType="end"/>
            </w:r>
          </w:hyperlink>
        </w:p>
        <w:p w14:paraId="4EA940D6" w14:textId="47A1872A"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3" w:history="1">
            <w:r w:rsidRPr="00652D3D">
              <w:rPr>
                <w:rStyle w:val="Hyperlink"/>
                <w:rFonts w:ascii="Arial" w:hAnsi="Arial" w:cs="Arial"/>
                <w:noProof/>
              </w:rPr>
              <w:t>8.2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Allegations/concerns raised in relation to staff, including supply teachers, volunteers and contractors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_Toc203392783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37</w:t>
            </w:r>
            <w:r w:rsidRPr="00652D3D">
              <w:rPr>
                <w:rFonts w:ascii="Arial" w:hAnsi="Arial" w:cs="Arial"/>
                <w:noProof/>
                <w:webHidden/>
              </w:rPr>
              <w:fldChar w:fldCharType="end"/>
            </w:r>
          </w:hyperlink>
        </w:p>
        <w:p w14:paraId="4E293EEA" w14:textId="028203EB" w:rsidR="00C336D7" w:rsidRPr="00652D3D" w:rsidRDefault="00C336D7">
          <w:pPr>
            <w:pStyle w:val="TOC1"/>
            <w:rPr>
              <w:rFonts w:eastAsiaTheme="minorEastAsia"/>
              <w:b w:val="0"/>
              <w:bCs w:val="0"/>
              <w:kern w:val="2"/>
              <w:lang w:val="en-GB"/>
              <w14:ligatures w14:val="standardContextual"/>
            </w:rPr>
          </w:pPr>
          <w:hyperlink w:anchor="_Toc203392784" w:history="1">
            <w:r w:rsidRPr="00652D3D">
              <w:rPr>
                <w:rStyle w:val="Hyperlink"/>
              </w:rPr>
              <w:t>9.</w:t>
            </w:r>
            <w:r w:rsidRPr="00652D3D">
              <w:rPr>
                <w:rFonts w:eastAsiaTheme="minorEastAsia"/>
                <w:b w:val="0"/>
                <w:bCs w:val="0"/>
                <w:kern w:val="2"/>
                <w:lang w:val="en-GB"/>
                <w14:ligatures w14:val="standardContextual"/>
              </w:rPr>
              <w:tab/>
            </w:r>
            <w:r w:rsidRPr="00652D3D">
              <w:rPr>
                <w:rStyle w:val="Hyperlink"/>
              </w:rPr>
              <w:t>Physical Safety</w:t>
            </w:r>
            <w:r w:rsidRPr="00652D3D">
              <w:rPr>
                <w:webHidden/>
              </w:rPr>
              <w:tab/>
            </w:r>
            <w:r w:rsidRPr="00652D3D">
              <w:rPr>
                <w:webHidden/>
              </w:rPr>
              <w:fldChar w:fldCharType="begin"/>
            </w:r>
            <w:r w:rsidRPr="00652D3D">
              <w:rPr>
                <w:webHidden/>
              </w:rPr>
              <w:instrText xml:space="preserve"> PAGEREF _Toc203392784 \h </w:instrText>
            </w:r>
            <w:r w:rsidRPr="00652D3D">
              <w:rPr>
                <w:webHidden/>
              </w:rPr>
            </w:r>
            <w:r w:rsidRPr="00652D3D">
              <w:rPr>
                <w:webHidden/>
              </w:rPr>
              <w:fldChar w:fldCharType="separate"/>
            </w:r>
            <w:r w:rsidR="002A2BDD">
              <w:rPr>
                <w:webHidden/>
              </w:rPr>
              <w:t>38</w:t>
            </w:r>
            <w:r w:rsidRPr="00652D3D">
              <w:rPr>
                <w:webHidden/>
              </w:rPr>
              <w:fldChar w:fldCharType="end"/>
            </w:r>
          </w:hyperlink>
        </w:p>
        <w:p w14:paraId="1F5F6370" w14:textId="49CD914F"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6" w:history="1">
            <w:r w:rsidRPr="00652D3D">
              <w:rPr>
                <w:rStyle w:val="Hyperlink"/>
                <w:rFonts w:ascii="Arial" w:hAnsi="Arial" w:cs="Arial"/>
                <w:noProof/>
              </w:rPr>
              <w:t>9.1</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Physical interventions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_Toc203392786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38</w:t>
            </w:r>
            <w:r w:rsidRPr="00652D3D">
              <w:rPr>
                <w:rFonts w:ascii="Arial" w:hAnsi="Arial" w:cs="Arial"/>
                <w:noProof/>
                <w:webHidden/>
              </w:rPr>
              <w:fldChar w:fldCharType="end"/>
            </w:r>
          </w:hyperlink>
        </w:p>
        <w:p w14:paraId="29767DA8" w14:textId="014E9896"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7" w:history="1">
            <w:r w:rsidRPr="00652D3D">
              <w:rPr>
                <w:rStyle w:val="Hyperlink"/>
                <w:rFonts w:ascii="Arial" w:hAnsi="Arial" w:cs="Arial"/>
                <w:noProof/>
              </w:rPr>
              <w:t>9.2</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The use of premises by other organisations</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_Toc203392787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38</w:t>
            </w:r>
            <w:r w:rsidRPr="00652D3D">
              <w:rPr>
                <w:rFonts w:ascii="Arial" w:hAnsi="Arial" w:cs="Arial"/>
                <w:noProof/>
                <w:webHidden/>
              </w:rPr>
              <w:fldChar w:fldCharType="end"/>
            </w:r>
          </w:hyperlink>
        </w:p>
        <w:p w14:paraId="41BF51D3" w14:textId="251EA690"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8" w:history="1">
            <w:r w:rsidRPr="00652D3D">
              <w:rPr>
                <w:rStyle w:val="Hyperlink"/>
                <w:rFonts w:ascii="Arial" w:hAnsi="Arial" w:cs="Arial"/>
                <w:noProof/>
              </w:rPr>
              <w:t>9.3</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Site security and safety</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_Toc203392788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39</w:t>
            </w:r>
            <w:r w:rsidRPr="00652D3D">
              <w:rPr>
                <w:rFonts w:ascii="Arial" w:hAnsi="Arial" w:cs="Arial"/>
                <w:noProof/>
                <w:webHidden/>
              </w:rPr>
              <w:fldChar w:fldCharType="end"/>
            </w:r>
          </w:hyperlink>
        </w:p>
        <w:p w14:paraId="63B2E38B" w14:textId="2D87CF64" w:rsidR="00C336D7" w:rsidRPr="00652D3D" w:rsidRDefault="00C336D7">
          <w:pPr>
            <w:pStyle w:val="TOC2"/>
            <w:tabs>
              <w:tab w:val="left" w:pos="720"/>
              <w:tab w:val="right" w:leader="dot" w:pos="10337"/>
            </w:tabs>
            <w:rPr>
              <w:rFonts w:ascii="Arial" w:eastAsiaTheme="minorEastAsia" w:hAnsi="Arial" w:cs="Arial"/>
              <w:noProof/>
              <w:kern w:val="2"/>
              <w:sz w:val="24"/>
              <w:szCs w:val="24"/>
              <w:lang w:val="en-GB"/>
              <w14:ligatures w14:val="standardContextual"/>
            </w:rPr>
          </w:pPr>
          <w:hyperlink w:anchor="_Toc203392789" w:history="1">
            <w:r w:rsidRPr="00652D3D">
              <w:rPr>
                <w:rStyle w:val="Hyperlink"/>
                <w:rFonts w:ascii="Arial" w:hAnsi="Arial" w:cs="Arial"/>
                <w:noProof/>
              </w:rPr>
              <w:t>9.4</w:t>
            </w:r>
            <w:r w:rsidRPr="00652D3D">
              <w:rPr>
                <w:rFonts w:ascii="Arial" w:eastAsiaTheme="minorEastAsia" w:hAnsi="Arial" w:cs="Arial"/>
                <w:noProof/>
                <w:kern w:val="2"/>
                <w:sz w:val="24"/>
                <w:szCs w:val="24"/>
                <w:lang w:val="en-GB"/>
                <w14:ligatures w14:val="standardContextual"/>
              </w:rPr>
              <w:tab/>
            </w:r>
            <w:r w:rsidRPr="00652D3D">
              <w:rPr>
                <w:rStyle w:val="Hyperlink"/>
                <w:rFonts w:ascii="Arial" w:hAnsi="Arial" w:cs="Arial"/>
                <w:noProof/>
              </w:rPr>
              <w:t>Safer eating</w:t>
            </w:r>
            <w:r w:rsidRPr="00652D3D">
              <w:rPr>
                <w:rFonts w:ascii="Arial" w:hAnsi="Arial" w:cs="Arial"/>
                <w:noProof/>
                <w:webHidden/>
              </w:rPr>
              <w:tab/>
            </w:r>
            <w:r w:rsidRPr="00652D3D">
              <w:rPr>
                <w:rFonts w:ascii="Arial" w:hAnsi="Arial" w:cs="Arial"/>
                <w:noProof/>
                <w:webHidden/>
              </w:rPr>
              <w:fldChar w:fldCharType="begin"/>
            </w:r>
            <w:r w:rsidRPr="00652D3D">
              <w:rPr>
                <w:rFonts w:ascii="Arial" w:hAnsi="Arial" w:cs="Arial"/>
                <w:noProof/>
                <w:webHidden/>
              </w:rPr>
              <w:instrText xml:space="preserve"> PAGEREF _Toc203392789 \h </w:instrText>
            </w:r>
            <w:r w:rsidRPr="00652D3D">
              <w:rPr>
                <w:rFonts w:ascii="Arial" w:hAnsi="Arial" w:cs="Arial"/>
                <w:noProof/>
                <w:webHidden/>
              </w:rPr>
            </w:r>
            <w:r w:rsidRPr="00652D3D">
              <w:rPr>
                <w:rFonts w:ascii="Arial" w:hAnsi="Arial" w:cs="Arial"/>
                <w:noProof/>
                <w:webHidden/>
              </w:rPr>
              <w:fldChar w:fldCharType="separate"/>
            </w:r>
            <w:r w:rsidR="002A2BDD">
              <w:rPr>
                <w:rFonts w:ascii="Arial" w:hAnsi="Arial" w:cs="Arial"/>
                <w:noProof/>
                <w:webHidden/>
              </w:rPr>
              <w:t>40</w:t>
            </w:r>
            <w:r w:rsidRPr="00652D3D">
              <w:rPr>
                <w:rFonts w:ascii="Arial" w:hAnsi="Arial" w:cs="Arial"/>
                <w:noProof/>
                <w:webHidden/>
              </w:rPr>
              <w:fldChar w:fldCharType="end"/>
            </w:r>
          </w:hyperlink>
        </w:p>
        <w:p w14:paraId="60D027CE" w14:textId="0934F622" w:rsidR="00C336D7" w:rsidRPr="00652D3D" w:rsidRDefault="00C336D7">
          <w:pPr>
            <w:pStyle w:val="TOC1"/>
            <w:rPr>
              <w:rFonts w:eastAsiaTheme="minorEastAsia"/>
              <w:b w:val="0"/>
              <w:bCs w:val="0"/>
              <w:kern w:val="2"/>
              <w:lang w:val="en-GB"/>
              <w14:ligatures w14:val="standardContextual"/>
            </w:rPr>
          </w:pPr>
          <w:hyperlink w:anchor="_Toc203392790" w:history="1">
            <w:r w:rsidRPr="00652D3D">
              <w:rPr>
                <w:rStyle w:val="Hyperlink"/>
              </w:rPr>
              <w:t>10.</w:t>
            </w:r>
            <w:r w:rsidRPr="00652D3D">
              <w:rPr>
                <w:rFonts w:eastAsiaTheme="minorEastAsia"/>
                <w:b w:val="0"/>
                <w:bCs w:val="0"/>
                <w:kern w:val="2"/>
                <w:lang w:val="en-GB"/>
                <w14:ligatures w14:val="standardContextual"/>
              </w:rPr>
              <w:tab/>
            </w:r>
            <w:r w:rsidRPr="00652D3D">
              <w:rPr>
                <w:rStyle w:val="Hyperlink"/>
              </w:rPr>
              <w:t>Local Support</w:t>
            </w:r>
            <w:r w:rsidRPr="00652D3D">
              <w:rPr>
                <w:webHidden/>
              </w:rPr>
              <w:tab/>
            </w:r>
            <w:r w:rsidRPr="00652D3D">
              <w:rPr>
                <w:webHidden/>
              </w:rPr>
              <w:fldChar w:fldCharType="begin"/>
            </w:r>
            <w:r w:rsidRPr="00652D3D">
              <w:rPr>
                <w:webHidden/>
              </w:rPr>
              <w:instrText xml:space="preserve"> PAGEREF _Toc203392790 \h </w:instrText>
            </w:r>
            <w:r w:rsidRPr="00652D3D">
              <w:rPr>
                <w:webHidden/>
              </w:rPr>
            </w:r>
            <w:r w:rsidRPr="00652D3D">
              <w:rPr>
                <w:webHidden/>
              </w:rPr>
              <w:fldChar w:fldCharType="separate"/>
            </w:r>
            <w:r w:rsidR="002A2BDD">
              <w:rPr>
                <w:webHidden/>
              </w:rPr>
              <w:t>41</w:t>
            </w:r>
            <w:r w:rsidRPr="00652D3D">
              <w:rPr>
                <w:webHidden/>
              </w:rPr>
              <w:fldChar w:fldCharType="end"/>
            </w:r>
          </w:hyperlink>
        </w:p>
        <w:p w14:paraId="2C9401A6" w14:textId="75BE7BBE" w:rsidR="00C336D7" w:rsidRPr="00652D3D" w:rsidRDefault="00C336D7">
          <w:pPr>
            <w:pStyle w:val="TOC1"/>
            <w:rPr>
              <w:rFonts w:eastAsiaTheme="minorEastAsia"/>
              <w:b w:val="0"/>
              <w:bCs w:val="0"/>
              <w:kern w:val="2"/>
              <w:lang w:val="en-GB"/>
              <w14:ligatures w14:val="standardContextual"/>
            </w:rPr>
          </w:pPr>
          <w:hyperlink w:anchor="_Toc203392791" w:history="1">
            <w:r w:rsidRPr="00652D3D">
              <w:rPr>
                <w:rStyle w:val="Hyperlink"/>
              </w:rPr>
              <w:t>Appendix 1: Categories of Abuse</w:t>
            </w:r>
            <w:r w:rsidRPr="00652D3D">
              <w:rPr>
                <w:webHidden/>
              </w:rPr>
              <w:tab/>
            </w:r>
            <w:r w:rsidRPr="00652D3D">
              <w:rPr>
                <w:webHidden/>
              </w:rPr>
              <w:fldChar w:fldCharType="begin"/>
            </w:r>
            <w:r w:rsidRPr="00652D3D">
              <w:rPr>
                <w:webHidden/>
              </w:rPr>
              <w:instrText xml:space="preserve"> PAGEREF _Toc203392791 \h </w:instrText>
            </w:r>
            <w:r w:rsidRPr="00652D3D">
              <w:rPr>
                <w:webHidden/>
              </w:rPr>
            </w:r>
            <w:r w:rsidRPr="00652D3D">
              <w:rPr>
                <w:webHidden/>
              </w:rPr>
              <w:fldChar w:fldCharType="separate"/>
            </w:r>
            <w:r w:rsidR="002A2BDD">
              <w:rPr>
                <w:webHidden/>
              </w:rPr>
              <w:t>43</w:t>
            </w:r>
            <w:r w:rsidRPr="00652D3D">
              <w:rPr>
                <w:webHidden/>
              </w:rPr>
              <w:fldChar w:fldCharType="end"/>
            </w:r>
          </w:hyperlink>
        </w:p>
        <w:p w14:paraId="451001CA" w14:textId="76580ED2" w:rsidR="00C336D7" w:rsidRPr="00652D3D" w:rsidRDefault="00C336D7">
          <w:pPr>
            <w:pStyle w:val="TOC1"/>
            <w:rPr>
              <w:rFonts w:eastAsiaTheme="minorEastAsia"/>
              <w:b w:val="0"/>
              <w:bCs w:val="0"/>
              <w:kern w:val="2"/>
              <w:lang w:val="en-GB"/>
              <w14:ligatures w14:val="standardContextual"/>
            </w:rPr>
          </w:pPr>
          <w:hyperlink w:anchor="_Toc203392792" w:history="1">
            <w:r w:rsidRPr="00652D3D">
              <w:rPr>
                <w:rStyle w:val="Hyperlink"/>
              </w:rPr>
              <w:t>Appendix 2: Support Organisations and Resources</w:t>
            </w:r>
            <w:r w:rsidRPr="00652D3D">
              <w:rPr>
                <w:webHidden/>
              </w:rPr>
              <w:tab/>
            </w:r>
            <w:r w:rsidRPr="00652D3D">
              <w:rPr>
                <w:webHidden/>
              </w:rPr>
              <w:fldChar w:fldCharType="begin"/>
            </w:r>
            <w:r w:rsidRPr="00652D3D">
              <w:rPr>
                <w:webHidden/>
              </w:rPr>
              <w:instrText xml:space="preserve"> PAGEREF _Toc203392792 \h </w:instrText>
            </w:r>
            <w:r w:rsidRPr="00652D3D">
              <w:rPr>
                <w:webHidden/>
              </w:rPr>
            </w:r>
            <w:r w:rsidRPr="00652D3D">
              <w:rPr>
                <w:webHidden/>
              </w:rPr>
              <w:fldChar w:fldCharType="separate"/>
            </w:r>
            <w:r w:rsidR="002A2BDD">
              <w:rPr>
                <w:webHidden/>
              </w:rPr>
              <w:t>46</w:t>
            </w:r>
            <w:r w:rsidRPr="00652D3D">
              <w:rPr>
                <w:webHidden/>
              </w:rPr>
              <w:fldChar w:fldCharType="end"/>
            </w:r>
          </w:hyperlink>
        </w:p>
        <w:p w14:paraId="2647B876" w14:textId="12217CF9" w:rsidR="00C13959" w:rsidRPr="007B393C" w:rsidRDefault="00C13959" w:rsidP="004355EF">
          <w:pPr>
            <w:rPr>
              <w:rFonts w:ascii="Arial" w:hAnsi="Arial" w:cs="Arial"/>
            </w:rPr>
          </w:pPr>
          <w:r w:rsidRPr="00652D3D">
            <w:rPr>
              <w:rFonts w:ascii="Arial" w:hAnsi="Arial" w:cs="Arial"/>
              <w:b/>
              <w:noProof/>
              <w:sz w:val="22"/>
              <w:szCs w:val="22"/>
            </w:rPr>
            <w:fldChar w:fldCharType="end"/>
          </w:r>
        </w:p>
      </w:sdtContent>
    </w:sdt>
    <w:p w14:paraId="660FDE4E" w14:textId="1A25511A" w:rsidR="00AE4D5F" w:rsidRPr="00955A68" w:rsidRDefault="00AE4D5F" w:rsidP="004355EF">
      <w:pPr>
        <w:pStyle w:val="Head1"/>
        <w:rPr>
          <w:bCs/>
          <w:iCs/>
          <w:color w:val="ED0000"/>
          <w:sz w:val="24"/>
          <w:lang w:eastAsia="en-US"/>
        </w:rPr>
      </w:pPr>
    </w:p>
    <w:p w14:paraId="16E849F2" w14:textId="77777777" w:rsidR="00E62CD8" w:rsidRPr="00955A68" w:rsidRDefault="00E62CD8" w:rsidP="004355EF">
      <w:pPr>
        <w:pStyle w:val="Head1"/>
        <w:rPr>
          <w:bCs/>
          <w:iCs/>
          <w:color w:val="ED0000"/>
          <w:sz w:val="22"/>
          <w:szCs w:val="22"/>
          <w:lang w:eastAsia="en-US"/>
        </w:rPr>
      </w:pPr>
    </w:p>
    <w:p w14:paraId="6E11AA0C" w14:textId="64798532" w:rsidR="00481787" w:rsidRPr="00C44F80" w:rsidRDefault="00481787" w:rsidP="004355EF">
      <w:pPr>
        <w:ind w:left="-284"/>
        <w:rPr>
          <w:rFonts w:ascii="Arial" w:hAnsi="Arial" w:cs="Arial"/>
          <w:sz w:val="28"/>
          <w:szCs w:val="22"/>
          <w:lang w:val="en-GB"/>
        </w:rPr>
      </w:pPr>
      <w:r w:rsidRPr="00C44F80">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65F70716">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3" name="AutoShape 18"/>
                        <wps:cNvCnPr>
                          <a:cxnSpLocks noChangeShapeType="1"/>
                        </wps:cNvCnPr>
                        <wps:spPr bwMode="auto">
                          <a:xfrm>
                            <a:off x="3184525" y="6417734"/>
                            <a:ext cx="0" cy="25130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5186678" y="3284856"/>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wps:cNvCnPr>
                        <wps:spPr bwMode="auto">
                          <a:xfrm>
                            <a:off x="3201353" y="2623609"/>
                            <a:ext cx="953" cy="317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71334" y="5957358"/>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495301" y="1761067"/>
                            <a:ext cx="5497828" cy="1014941"/>
                          </a:xfrm>
                          <a:prstGeom prst="flowChartAlternateProcess">
                            <a:avLst/>
                          </a:prstGeom>
                          <a:solidFill>
                            <a:srgbClr val="FFFFFF"/>
                          </a:solidFill>
                          <a:ln w="9525">
                            <a:solidFill>
                              <a:srgbClr val="000000"/>
                            </a:solidFill>
                            <a:miter lim="800000"/>
                            <a:headEnd/>
                            <a:tailEnd/>
                          </a:ln>
                        </wps:spPr>
                        <wps:txb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32686A1C"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procedure</w:t>
                              </w:r>
                              <w:r w:rsidRPr="00955A68">
                                <w:rPr>
                                  <w:rFonts w:ascii="Arial" w:hAnsi="Arial" w:cs="Arial"/>
                                  <w:color w:val="0074DA"/>
                                  <w:sz w:val="18"/>
                                  <w:szCs w:val="18"/>
                                </w:rPr>
                                <w:t xml:space="preserve"> </w:t>
                              </w:r>
                            </w:p>
                            <w:p w14:paraId="798AA8BA"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Reassure the child</w:t>
                              </w:r>
                            </w:p>
                            <w:p w14:paraId="5777F15D" w14:textId="5DD0742E"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Clarify any concerns using open questions if necessary (</w:t>
                              </w:r>
                              <w:r w:rsidRPr="0034463C">
                                <w:rPr>
                                  <w:rFonts w:ascii="Arial" w:hAnsi="Arial" w:cs="Arial"/>
                                  <w:b/>
                                  <w:sz w:val="18"/>
                                  <w:szCs w:val="22"/>
                                </w:rPr>
                                <w:t>TED</w:t>
                              </w:r>
                              <w:r w:rsidRPr="0034463C">
                                <w:rPr>
                                  <w:rFonts w:ascii="Arial" w:hAnsi="Arial" w:cs="Arial"/>
                                  <w:sz w:val="18"/>
                                  <w:szCs w:val="22"/>
                                </w:rPr>
                                <w:t xml:space="preserve">: </w:t>
                              </w:r>
                              <w:r w:rsidRPr="0034463C">
                                <w:rPr>
                                  <w:rFonts w:ascii="Arial" w:hAnsi="Arial" w:cs="Arial"/>
                                  <w:b/>
                                  <w:sz w:val="18"/>
                                  <w:szCs w:val="22"/>
                                </w:rPr>
                                <w:t>T</w:t>
                              </w:r>
                              <w:r w:rsidRPr="0034463C">
                                <w:rPr>
                                  <w:rFonts w:ascii="Arial" w:hAnsi="Arial" w:cs="Arial"/>
                                  <w:sz w:val="18"/>
                                  <w:szCs w:val="22"/>
                                </w:rPr>
                                <w:t xml:space="preserve">ell, </w:t>
                              </w:r>
                              <w:r w:rsidRPr="0034463C">
                                <w:rPr>
                                  <w:rFonts w:ascii="Arial" w:hAnsi="Arial" w:cs="Arial"/>
                                  <w:b/>
                                  <w:sz w:val="18"/>
                                  <w:szCs w:val="22"/>
                                </w:rPr>
                                <w:t>E</w:t>
                              </w:r>
                              <w:r w:rsidRPr="0034463C">
                                <w:rPr>
                                  <w:rFonts w:ascii="Arial" w:hAnsi="Arial" w:cs="Arial"/>
                                  <w:sz w:val="18"/>
                                  <w:szCs w:val="22"/>
                                </w:rPr>
                                <w:t xml:space="preserve">xplain, </w:t>
                              </w:r>
                              <w:r w:rsidRPr="0034463C">
                                <w:rPr>
                                  <w:rFonts w:ascii="Arial" w:hAnsi="Arial" w:cs="Arial"/>
                                  <w:b/>
                                  <w:sz w:val="18"/>
                                  <w:szCs w:val="22"/>
                                </w:rPr>
                                <w:t>D</w:t>
                              </w:r>
                              <w:r w:rsidRPr="0034463C">
                                <w:rPr>
                                  <w:rFonts w:ascii="Arial" w:hAnsi="Arial" w:cs="Arial"/>
                                  <w:sz w:val="18"/>
                                  <w:szCs w:val="22"/>
                                </w:rPr>
                                <w:t>escribe)</w:t>
                              </w:r>
                            </w:p>
                            <w:p w14:paraId="2F735820" w14:textId="210600AC"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Record </w:t>
                              </w:r>
                              <w:r w:rsidR="00FD2E36" w:rsidRPr="0034463C">
                                <w:rPr>
                                  <w:rFonts w:ascii="Arial" w:hAnsi="Arial" w:cs="Arial"/>
                                  <w:sz w:val="18"/>
                                  <w:szCs w:val="22"/>
                                </w:rPr>
                                <w:t>facts and not opinions</w:t>
                              </w:r>
                              <w:r w:rsidRPr="0034463C">
                                <w:rPr>
                                  <w:rFonts w:ascii="Arial" w:hAnsi="Arial" w:cs="Arial"/>
                                  <w:sz w:val="18"/>
                                  <w:szCs w:val="22"/>
                                </w:rPr>
                                <w:t xml:space="preserve"> and use child’s own words. Sign and date your record</w:t>
                              </w:r>
                              <w:r w:rsidR="00D24D9E" w:rsidRPr="0034463C">
                                <w:rPr>
                                  <w:rFonts w:ascii="Arial" w:hAnsi="Arial" w:cs="Arial"/>
                                  <w:sz w:val="18"/>
                                  <w:szCs w:val="22"/>
                                </w:rPr>
                                <w:t>.</w:t>
                              </w:r>
                            </w:p>
                            <w:p w14:paraId="77088735"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29423" y="2950632"/>
                            <a:ext cx="6177280" cy="370840"/>
                          </a:xfrm>
                          <a:prstGeom prst="flowChartAlternateProcess">
                            <a:avLst/>
                          </a:prstGeom>
                          <a:solidFill>
                            <a:srgbClr val="FFFFFF"/>
                          </a:solidFill>
                          <a:ln w="9525">
                            <a:solidFill>
                              <a:srgbClr val="000000"/>
                            </a:solidFill>
                            <a:miter lim="800000"/>
                            <a:headEnd/>
                            <a:tailEnd/>
                          </a:ln>
                        </wps:spPr>
                        <wps:txbx>
                          <w:txbxContent>
                            <w:p w14:paraId="02F900F9" w14:textId="714545AA"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4B1937">
                                <w:rPr>
                                  <w:rFonts w:ascii="Arial" w:hAnsi="Arial" w:cs="Arial"/>
                                  <w:b/>
                                  <w:sz w:val="24"/>
                                </w:rPr>
                                <w:t>:  Maria Cross/Deputy: Kelly Buckley</w:t>
                              </w:r>
                              <w:r w:rsidR="00361394" w:rsidRPr="00D93326">
                                <w:rPr>
                                  <w:rFonts w:ascii="Arial" w:hAnsi="Arial" w:cs="Arial"/>
                                  <w:color w:val="0074DA"/>
                                  <w:sz w:val="24"/>
                                  <w:szCs w:val="24"/>
                                </w:rPr>
                                <w:t xml:space="preserve"> n</w:t>
                              </w:r>
                              <w:r w:rsidRPr="00D93326">
                                <w:rPr>
                                  <w:rFonts w:ascii="Arial" w:hAnsi="Arial" w:cs="Arial"/>
                                  <w:color w:val="0074DA"/>
                                  <w:sz w:val="24"/>
                                  <w:szCs w:val="24"/>
                                </w:rPr>
                                <w:t>ame, role, contact information</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68119" y="1463041"/>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762375" y="3460751"/>
                            <a:ext cx="2583180" cy="2438400"/>
                          </a:xfrm>
                          <a:prstGeom prst="flowChartAlternateProcess">
                            <a:avLst/>
                          </a:prstGeom>
                          <a:solidFill>
                            <a:srgbClr val="FFFFFF"/>
                          </a:solidFill>
                          <a:ln w="9525">
                            <a:solidFill>
                              <a:srgbClr val="000000"/>
                            </a:solidFill>
                            <a:miter lim="800000"/>
                            <a:headEnd/>
                            <a:tailEnd/>
                          </a:ln>
                        </wps:spPr>
                        <wps:txb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243DE865"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r w:rsidRPr="00955A68">
                                <w:rPr>
                                  <w:rFonts w:ascii="Arial" w:hAnsi="Arial" w:cs="Arial"/>
                                  <w:color w:val="0074DA"/>
                                  <w:sz w:val="18"/>
                                  <w:szCs w:val="18"/>
                                </w:rPr>
                                <w:t xml:space="preserve"> </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7E67EE">
                                <w:rPr>
                                  <w:rFonts w:ascii="Arial" w:hAnsi="Arial" w:cs="Arial"/>
                                  <w:sz w:val="18"/>
                                  <w:szCs w:val="18"/>
                                </w:rPr>
                                <w:t>Kent</w:t>
                              </w:r>
                              <w:r w:rsidRPr="007263B7">
                                <w:rPr>
                                  <w:rFonts w:ascii="Arial" w:hAnsi="Arial" w:cs="Arial"/>
                                  <w:sz w:val="18"/>
                                  <w:szCs w:val="18"/>
                                </w:rPr>
                                <w:t xml:space="preserve"> </w:t>
                              </w:r>
                              <w:hyperlink r:id="rId14"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317E2FDC"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w:t>
                              </w:r>
                              <w:r w:rsidR="004B1937">
                                <w:rPr>
                                  <w:rFonts w:ascii="Arial" w:hAnsi="Arial" w:cs="Arial"/>
                                  <w:sz w:val="18"/>
                                  <w:szCs w:val="18"/>
                                </w:rPr>
                                <w:t xml:space="preserve"> on our website Swanleykindergartenpreschool.com</w:t>
                              </w:r>
                              <w:r w:rsidRPr="00955A68">
                                <w:rPr>
                                  <w:rFonts w:ascii="Arial" w:hAnsi="Arial" w:cs="Arial"/>
                                  <w:color w:val="0074DA"/>
                                  <w:sz w:val="18"/>
                                  <w:szCs w:val="18"/>
                                </w:rPr>
                                <w:t xml:space="preserve"> </w:t>
                              </w: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6172200"/>
                            <a:ext cx="5600065" cy="358140"/>
                          </a:xfrm>
                          <a:prstGeom prst="flowChartAlternateProcess">
                            <a:avLst/>
                          </a:prstGeom>
                          <a:solidFill>
                            <a:srgbClr val="FFFFFF"/>
                          </a:solidFill>
                          <a:ln w="9525">
                            <a:solidFill>
                              <a:srgbClr val="000000"/>
                            </a:solidFill>
                            <a:miter lim="800000"/>
                            <a:headEnd/>
                            <a:tailEnd/>
                          </a:ln>
                        </wps:spPr>
                        <wps:txbx>
                          <w:txbxContent>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wps:txbx>
                        <wps:bodyPr rot="0" vert="horz" wrap="square" lIns="91440" tIns="45720" rIns="91440" bIns="45720" anchor="t" anchorCtr="0" upright="1">
                          <a:noAutofit/>
                        </wps:bodyPr>
                      </wps:wsp>
                      <wps:wsp>
                        <wps:cNvPr id="14" name="AutoShape 19"/>
                        <wps:cNvCnPr>
                          <a:cxnSpLocks noChangeShapeType="1"/>
                        </wps:cNvCnPr>
                        <wps:spPr bwMode="auto">
                          <a:xfrm>
                            <a:off x="3167061" y="7544525"/>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59336"/>
                            <a:ext cx="4364990" cy="333103"/>
                          </a:xfrm>
                          <a:prstGeom prst="flowChartAlternateProcess">
                            <a:avLst/>
                          </a:prstGeom>
                          <a:solidFill>
                            <a:srgbClr val="FFFFFF"/>
                          </a:solidFill>
                          <a:ln w="9525">
                            <a:solidFill>
                              <a:srgbClr val="000000"/>
                            </a:solidFill>
                            <a:miter lim="800000"/>
                            <a:headEnd/>
                            <a:tailEnd/>
                          </a:ln>
                        </wps:spPr>
                        <wps:txb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926667"/>
                            <a:ext cx="0" cy="2246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1082676"/>
                          </a:xfrm>
                          <a:prstGeom prst="flowChartAlternateProcess">
                            <a:avLst/>
                          </a:prstGeom>
                          <a:solidFill>
                            <a:srgbClr val="FFFFFF"/>
                          </a:solidFill>
                          <a:ln w="9525">
                            <a:solidFill>
                              <a:srgbClr val="000000"/>
                            </a:solidFill>
                            <a:miter lim="800000"/>
                            <a:headEnd/>
                            <a:tailEnd/>
                          </a:ln>
                        </wps:spPr>
                        <wps:txb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6600FB6F" w:rsidR="00481787" w:rsidRPr="007E67EE" w:rsidRDefault="00481787" w:rsidP="00481787">
                              <w:pPr>
                                <w:rPr>
                                  <w:rFonts w:ascii="Arial" w:hAnsi="Arial" w:cs="Arial"/>
                                  <w:sz w:val="18"/>
                                </w:rPr>
                              </w:pPr>
                              <w:hyperlink r:id="rId15" w:history="1">
                                <w:r w:rsidRPr="007E67EE">
                                  <w:rPr>
                                    <w:rStyle w:val="Hyperlink"/>
                                    <w:rFonts w:ascii="Arial" w:hAnsi="Arial" w:cs="Arial"/>
                                    <w:sz w:val="18"/>
                                  </w:rPr>
                                  <w:t xml:space="preserve">For </w:t>
                                </w:r>
                                <w:r w:rsidR="00853573" w:rsidRPr="007E67EE">
                                  <w:rPr>
                                    <w:rStyle w:val="Hyperlink"/>
                                    <w:rFonts w:ascii="Arial" w:hAnsi="Arial" w:cs="Arial"/>
                                    <w:sz w:val="18"/>
                                  </w:rPr>
                                  <w:t>example,</w:t>
                                </w:r>
                              </w:hyperlink>
                            </w:p>
                            <w:p w14:paraId="3CD5ABB1" w14:textId="77777777"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Something a child has said, for example, an allegation of harm</w:t>
                              </w:r>
                            </w:p>
                            <w:p w14:paraId="6C287A6B" w14:textId="79D0076B"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 xml:space="preserve">Child’s appearance; may include </w:t>
                              </w:r>
                              <w:r w:rsidR="00074BF1" w:rsidRPr="007E67EE">
                                <w:rPr>
                                  <w:rFonts w:ascii="Arial" w:hAnsi="Arial" w:cs="Arial"/>
                                  <w:sz w:val="18"/>
                                  <w:szCs w:val="18"/>
                                </w:rPr>
                                <w:t xml:space="preserve">frequent or </w:t>
                              </w:r>
                              <w:r w:rsidRPr="007E67EE">
                                <w:rPr>
                                  <w:rFonts w:ascii="Arial" w:hAnsi="Arial" w:cs="Arial"/>
                                  <w:sz w:val="18"/>
                                  <w:szCs w:val="18"/>
                                </w:rPr>
                                <w:t xml:space="preserve">unexplained </w:t>
                              </w:r>
                              <w:r w:rsidR="00074BF1" w:rsidRPr="007E67EE">
                                <w:rPr>
                                  <w:rFonts w:ascii="Arial" w:hAnsi="Arial" w:cs="Arial"/>
                                  <w:sz w:val="18"/>
                                  <w:szCs w:val="18"/>
                                </w:rPr>
                                <w:t xml:space="preserve">injuries/ </w:t>
                              </w:r>
                              <w:r w:rsidRPr="007E67EE">
                                <w:rPr>
                                  <w:rFonts w:ascii="Arial" w:hAnsi="Arial" w:cs="Arial"/>
                                  <w:sz w:val="18"/>
                                  <w:szCs w:val="18"/>
                                </w:rPr>
                                <w:t xml:space="preserve">marks/bruises </w:t>
                              </w:r>
                              <w:r w:rsidR="00E95169" w:rsidRPr="007E67EE">
                                <w:rPr>
                                  <w:rFonts w:ascii="Arial" w:hAnsi="Arial" w:cs="Arial"/>
                                  <w:sz w:val="18"/>
                                  <w:szCs w:val="18"/>
                                </w:rPr>
                                <w:t xml:space="preserve">and/or </w:t>
                              </w:r>
                              <w:r w:rsidRPr="007E67EE">
                                <w:rPr>
                                  <w:rFonts w:ascii="Arial" w:hAnsi="Arial" w:cs="Arial"/>
                                  <w:sz w:val="18"/>
                                  <w:szCs w:val="18"/>
                                </w:rPr>
                                <w:t>dress</w:t>
                              </w:r>
                            </w:p>
                            <w:p w14:paraId="67ED41E5" w14:textId="77777777"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Behaviour change(s)</w:t>
                              </w:r>
                            </w:p>
                            <w:p w14:paraId="1405E51B" w14:textId="5936ACF8"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Witnessed concerning</w:t>
                              </w:r>
                              <w:r w:rsidR="00032A1E" w:rsidRPr="007E67EE">
                                <w:rPr>
                                  <w:rFonts w:ascii="Arial" w:hAnsi="Arial" w:cs="Arial"/>
                                  <w:sz w:val="18"/>
                                  <w:szCs w:val="18"/>
                                </w:rPr>
                                <w:t xml:space="preserve">, harmful or inappropriate </w:t>
                              </w:r>
                              <w:r w:rsidRPr="007E67EE">
                                <w:rPr>
                                  <w:rFonts w:ascii="Arial" w:hAnsi="Arial" w:cs="Arial"/>
                                  <w:sz w:val="18"/>
                                  <w:szCs w:val="18"/>
                                </w:rPr>
                                <w:t>behaviour</w:t>
                              </w:r>
                              <w:r w:rsidR="00A67B7F" w:rsidRPr="007E67EE">
                                <w:rPr>
                                  <w:rFonts w:ascii="Arial" w:hAnsi="Arial" w:cs="Arial"/>
                                  <w:sz w:val="18"/>
                                  <w:szCs w:val="18"/>
                                </w:rPr>
                                <w:t xml:space="preserve"> </w:t>
                              </w:r>
                            </w:p>
                            <w:p w14:paraId="4132FA66" w14:textId="77777777" w:rsidR="00481787" w:rsidRPr="00B63BDC" w:rsidRDefault="00481787" w:rsidP="00E95169">
                              <w:p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5BBD00BB" w14:textId="11D7B829" w:rsidR="00481787" w:rsidRDefault="00481787" w:rsidP="00481787">
                              <w:pPr>
                                <w:pStyle w:val="Heading1"/>
                                <w:rPr>
                                  <w:sz w:val="28"/>
                                  <w:szCs w:val="22"/>
                                </w:rPr>
                              </w:pPr>
                              <w:bookmarkStart w:id="12" w:name="_Toc203392727"/>
                              <w:r w:rsidRPr="007C55FE">
                                <w:t>What to do if you have a welfare concern</w:t>
                              </w:r>
                              <w:bookmarkEnd w:id="12"/>
                              <w:r w:rsidR="007E67EE">
                                <w:t>?</w:t>
                              </w:r>
                            </w:p>
                            <w:p w14:paraId="7CD1F26D" w14:textId="77777777" w:rsidR="00481787" w:rsidRPr="006F31C6" w:rsidRDefault="00481787"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89734" y="3321472"/>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679402" y="4737847"/>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818515" y="6690179"/>
                            <a:ext cx="4826817" cy="925468"/>
                          </a:xfrm>
                          <a:prstGeom prst="flowChartAlternateProcess">
                            <a:avLst/>
                          </a:prstGeom>
                          <a:solidFill>
                            <a:srgbClr val="FFFFFF"/>
                          </a:solidFill>
                          <a:ln w="9525">
                            <a:solidFill>
                              <a:srgbClr val="000000"/>
                            </a:solidFill>
                            <a:miter lim="800000"/>
                            <a:headEnd/>
                            <a:tailEnd/>
                          </a:ln>
                        </wps:spPr>
                        <wps:txb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477682"/>
                            <a:ext cx="3695700" cy="2479676"/>
                          </a:xfrm>
                          <a:prstGeom prst="flowChartAlternateProcess">
                            <a:avLst/>
                          </a:prstGeom>
                          <a:solidFill>
                            <a:srgbClr val="FFFFFF"/>
                          </a:solidFill>
                          <a:ln w="9525">
                            <a:solidFill>
                              <a:srgbClr val="000000"/>
                            </a:solidFill>
                            <a:miter lim="800000"/>
                            <a:headEnd/>
                            <a:tailEnd/>
                          </a:ln>
                        </wps:spPr>
                        <wps:txbx>
                          <w:txbxContent>
                            <w:p w14:paraId="417855C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a child is at risk of immediate harm and/or is unsafe to go home, make an urgent </w:t>
                              </w:r>
                              <w:hyperlink r:id="rId16" w:history="1">
                                <w:r w:rsidRPr="00814C51">
                                  <w:rPr>
                                    <w:rStyle w:val="Hyperlink"/>
                                    <w:rFonts w:ascii="Arial" w:hAnsi="Arial" w:cs="Arial"/>
                                    <w:sz w:val="18"/>
                                    <w:szCs w:val="18"/>
                                  </w:rPr>
                                  <w:t>Request for Support to the Front Door Service via the portal</w:t>
                                </w:r>
                              </w:hyperlink>
                              <w:r w:rsidRPr="00814C51">
                                <w:rPr>
                                  <w:rFonts w:ascii="Arial" w:hAnsi="Arial" w:cs="Arial"/>
                                  <w:sz w:val="18"/>
                                  <w:szCs w:val="18"/>
                                </w:rPr>
                                <w:t xml:space="preserve"> or call the Police on 999. </w:t>
                              </w:r>
                            </w:p>
                            <w:p w14:paraId="407F81E5" w14:textId="0660D2AB" w:rsidR="005D4848" w:rsidRPr="007E67EE"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no immediate risk of harm, provide internal support and/or refer to other agencies in line with </w:t>
                              </w:r>
                              <w:hyperlink r:id="rId17" w:history="1">
                                <w:r w:rsidRPr="00814C51">
                                  <w:rPr>
                                    <w:rStyle w:val="Hyperlink"/>
                                    <w:rFonts w:ascii="Arial" w:hAnsi="Arial" w:cs="Arial"/>
                                    <w:sz w:val="18"/>
                                    <w:szCs w:val="18"/>
                                  </w:rPr>
                                  <w:t>Kent Safeguarding Support Level Guidance and KSCMP procedures</w:t>
                                </w:r>
                              </w:hyperlink>
                              <w:r w:rsidRPr="00814C51">
                                <w:rPr>
                                  <w:rStyle w:val="Hyperlink"/>
                                  <w:rFonts w:ascii="Arial" w:hAnsi="Arial" w:cs="Arial"/>
                                  <w:sz w:val="18"/>
                                  <w:szCs w:val="18"/>
                                </w:rPr>
                                <w:t xml:space="preserve">, </w:t>
                              </w:r>
                              <w:r w:rsidRPr="00814C51">
                                <w:rPr>
                                  <w:rFonts w:ascii="Arial" w:hAnsi="Arial" w:cs="Arial"/>
                                  <w:sz w:val="18"/>
                                  <w:szCs w:val="18"/>
                                </w:rPr>
                                <w:t>as appropriate</w:t>
                              </w:r>
                              <w:r w:rsidR="00561936">
                                <w:rPr>
                                  <w:rFonts w:ascii="Arial" w:hAnsi="Arial" w:cs="Arial"/>
                                  <w:sz w:val="18"/>
                                  <w:szCs w:val="18"/>
                                </w:rPr>
                                <w:t>.</w:t>
                              </w:r>
                              <w:r w:rsidR="00107CF9">
                                <w:rPr>
                                  <w:rFonts w:ascii="Arial" w:hAnsi="Arial" w:cs="Arial"/>
                                  <w:sz w:val="18"/>
                                  <w:szCs w:val="18"/>
                                </w:rPr>
                                <w:t xml:space="preserve"> </w:t>
                              </w:r>
                              <w:r w:rsidR="00107CF9" w:rsidRPr="007E67EE">
                                <w:rPr>
                                  <w:rFonts w:ascii="Arial" w:hAnsi="Arial" w:cs="Arial"/>
                                  <w:sz w:val="18"/>
                                  <w:szCs w:val="18"/>
                                </w:rPr>
                                <w:t>This may include</w:t>
                              </w:r>
                              <w:r w:rsidRPr="007E67EE">
                                <w:rPr>
                                  <w:rFonts w:ascii="Arial" w:hAnsi="Arial" w:cs="Arial"/>
                                  <w:sz w:val="18"/>
                                  <w:szCs w:val="18"/>
                                </w:rPr>
                                <w:t xml:space="preserve"> signposting to community services and/or early help open access, a non-urgent call to the Police via 101, reporting allegations against staff to the LADO, or make a Request for Support via the </w:t>
                              </w:r>
                              <w:hyperlink r:id="rId18" w:history="1">
                                <w:r w:rsidRPr="007E67EE">
                                  <w:rPr>
                                    <w:rStyle w:val="Hyperlink"/>
                                    <w:rFonts w:ascii="Arial" w:hAnsi="Arial" w:cs="Arial"/>
                                    <w:sz w:val="18"/>
                                    <w:szCs w:val="18"/>
                                  </w:rPr>
                                  <w:t>Front Door Service Portal</w:t>
                                </w:r>
                              </w:hyperlink>
                              <w:r w:rsidRPr="007E67EE">
                                <w:rPr>
                                  <w:rFonts w:ascii="Arial" w:hAnsi="Arial" w:cs="Arial"/>
                                  <w:sz w:val="18"/>
                                  <w:szCs w:val="18"/>
                                </w:rPr>
                                <w:t>.</w:t>
                              </w:r>
                            </w:p>
                            <w:p w14:paraId="76A6F66B" w14:textId="64BFF8F3" w:rsidR="005D4848" w:rsidRPr="007E67EE" w:rsidRDefault="00693E59" w:rsidP="0065002B">
                              <w:pPr>
                                <w:numPr>
                                  <w:ilvl w:val="0"/>
                                  <w:numId w:val="70"/>
                                </w:numPr>
                                <w:ind w:left="360"/>
                                <w:rPr>
                                  <w:rFonts w:ascii="Arial" w:hAnsi="Arial" w:cs="Arial"/>
                                  <w:sz w:val="18"/>
                                  <w:szCs w:val="18"/>
                                </w:rPr>
                              </w:pPr>
                              <w:r w:rsidRPr="007E67EE">
                                <w:rPr>
                                  <w:rFonts w:ascii="Arial" w:hAnsi="Arial" w:cs="Arial"/>
                                  <w:sz w:val="18"/>
                                  <w:szCs w:val="18"/>
                                </w:rPr>
                                <w:t>If</w:t>
                              </w:r>
                              <w:r w:rsidR="005D4848" w:rsidRPr="007E67EE">
                                <w:rPr>
                                  <w:rFonts w:ascii="Arial" w:hAnsi="Arial" w:cs="Arial"/>
                                  <w:sz w:val="18"/>
                                  <w:szCs w:val="18"/>
                                </w:rPr>
                                <w:t xml:space="preserve"> the</w:t>
                              </w:r>
                              <w:r w:rsidR="005D4848" w:rsidRPr="007E67EE">
                                <w:rPr>
                                  <w:rFonts w:ascii="Arial" w:eastAsia="Calibri" w:hAnsi="Arial" w:cs="Arial"/>
                                  <w:bCs/>
                                  <w:sz w:val="18"/>
                                  <w:szCs w:val="18"/>
                                  <w:lang w:val="en-GB" w:eastAsia="en-US"/>
                                </w:rPr>
                                <w:t xml:space="preserve"> </w:t>
                              </w:r>
                              <w:r w:rsidR="00E655C7" w:rsidRPr="007E67EE">
                                <w:rPr>
                                  <w:rFonts w:ascii="Arial" w:eastAsia="Calibri" w:hAnsi="Arial" w:cs="Arial"/>
                                  <w:bCs/>
                                  <w:sz w:val="18"/>
                                  <w:szCs w:val="18"/>
                                  <w:lang w:val="en-GB" w:eastAsia="en-US"/>
                                </w:rPr>
                                <w:t xml:space="preserve">setting </w:t>
                              </w:r>
                              <w:r w:rsidR="00205CA1" w:rsidRPr="007E67EE">
                                <w:rPr>
                                  <w:rFonts w:ascii="Arial" w:hAnsi="Arial" w:cs="Arial"/>
                                  <w:sz w:val="18"/>
                                  <w:szCs w:val="18"/>
                                </w:rPr>
                                <w:t xml:space="preserve">believes a child may be in need of support but are unclear whether </w:t>
                              </w:r>
                              <w:r w:rsidR="00A72E33" w:rsidRPr="007E67EE">
                                <w:rPr>
                                  <w:rFonts w:ascii="Arial" w:hAnsi="Arial" w:cs="Arial"/>
                                  <w:sz w:val="18"/>
                                  <w:szCs w:val="18"/>
                                </w:rPr>
                                <w:t>to refer,</w:t>
                              </w:r>
                              <w:r w:rsidR="005D4848" w:rsidRPr="007E67EE">
                                <w:rPr>
                                  <w:rFonts w:ascii="Arial" w:hAnsi="Arial" w:cs="Arial"/>
                                  <w:sz w:val="18"/>
                                  <w:szCs w:val="18"/>
                                </w:rPr>
                                <w:t xml:space="preserve"> </w:t>
                              </w:r>
                              <w:r w:rsidRPr="007E67EE">
                                <w:rPr>
                                  <w:rFonts w:ascii="Arial" w:hAnsi="Arial" w:cs="Arial"/>
                                  <w:sz w:val="18"/>
                                  <w:szCs w:val="18"/>
                                </w:rPr>
                                <w:t xml:space="preserve">a </w:t>
                              </w:r>
                              <w:hyperlink r:id="rId19" w:history="1">
                                <w:r w:rsidRPr="007E67EE">
                                  <w:rPr>
                                    <w:rStyle w:val="Hyperlink"/>
                                    <w:rFonts w:ascii="Arial" w:hAnsi="Arial" w:cs="Arial"/>
                                    <w:sz w:val="18"/>
                                    <w:szCs w:val="18"/>
                                  </w:rPr>
                                  <w:t>no-named consultation</w:t>
                                </w:r>
                              </w:hyperlink>
                              <w:r w:rsidRPr="007E67EE">
                                <w:rPr>
                                  <w:rFonts w:ascii="Arial" w:hAnsi="Arial" w:cs="Arial"/>
                                  <w:sz w:val="18"/>
                                  <w:szCs w:val="18"/>
                                </w:rPr>
                                <w:t xml:space="preserve"> can be</w:t>
                              </w:r>
                              <w:r w:rsidR="005D4848" w:rsidRPr="007E67EE">
                                <w:rPr>
                                  <w:rFonts w:ascii="Arial" w:hAnsi="Arial" w:cs="Arial"/>
                                  <w:sz w:val="18"/>
                                  <w:szCs w:val="18"/>
                                </w:rPr>
                                <w:t xml:space="preserve"> sought from the Front Door Service via </w:t>
                              </w:r>
                              <w:r w:rsidR="005D4848" w:rsidRPr="007E67EE">
                                <w:rPr>
                                  <w:rFonts w:ascii="Arial" w:hAnsi="Arial" w:cs="Arial"/>
                                  <w:b/>
                                  <w:bCs/>
                                  <w:sz w:val="18"/>
                                  <w:szCs w:val="18"/>
                                </w:rPr>
                                <w:t>03000 411 111</w:t>
                              </w:r>
                              <w:r w:rsidR="005D4848" w:rsidRPr="007E67EE">
                                <w:rPr>
                                  <w:rFonts w:ascii="Arial" w:hAnsi="Arial" w:cs="Arial"/>
                                  <w:sz w:val="18"/>
                                  <w:szCs w:val="18"/>
                                </w:rPr>
                                <w:t xml:space="preserve"> </w:t>
                              </w:r>
                            </w:p>
                            <w:p w14:paraId="7E486AF7" w14:textId="17FB889A" w:rsidR="005D4848" w:rsidRPr="007E67EE" w:rsidRDefault="00A86B1F" w:rsidP="0065002B">
                              <w:pPr>
                                <w:numPr>
                                  <w:ilvl w:val="0"/>
                                  <w:numId w:val="70"/>
                                </w:numPr>
                                <w:ind w:left="360"/>
                                <w:rPr>
                                  <w:rFonts w:ascii="Arial" w:hAnsi="Arial" w:cs="Arial"/>
                                  <w:sz w:val="18"/>
                                  <w:szCs w:val="18"/>
                                </w:rPr>
                              </w:pPr>
                              <w:r w:rsidRPr="007E67EE">
                                <w:rPr>
                                  <w:rFonts w:ascii="Arial" w:hAnsi="Arial" w:cs="Arial"/>
                                  <w:sz w:val="18"/>
                                  <w:szCs w:val="18"/>
                                </w:rPr>
                                <w:t>If</w:t>
                              </w:r>
                              <w:r w:rsidR="005D4848" w:rsidRPr="007E67EE">
                                <w:rPr>
                                  <w:rFonts w:ascii="Arial" w:hAnsi="Arial" w:cs="Arial"/>
                                  <w:sz w:val="18"/>
                                  <w:szCs w:val="18"/>
                                </w:rPr>
                                <w:t xml:space="preserve"> support is required out of working hours, </w:t>
                              </w:r>
                              <w:r w:rsidRPr="007E67EE">
                                <w:rPr>
                                  <w:rFonts w:ascii="Arial" w:hAnsi="Arial" w:cs="Arial"/>
                                  <w:sz w:val="18"/>
                                  <w:szCs w:val="18"/>
                                </w:rPr>
                                <w:t xml:space="preserve">the setting will </w:t>
                              </w:r>
                              <w:r w:rsidR="005D4848" w:rsidRPr="007E67EE">
                                <w:rPr>
                                  <w:rFonts w:ascii="Arial" w:hAnsi="Arial" w:cs="Arial"/>
                                  <w:sz w:val="18"/>
                                  <w:szCs w:val="18"/>
                                </w:rPr>
                                <w:t>contact the Out of Hours Service via </w:t>
                              </w:r>
                              <w:r w:rsidR="005D4848" w:rsidRPr="007E67EE">
                                <w:rPr>
                                  <w:rFonts w:ascii="Arial" w:hAnsi="Arial" w:cs="Arial"/>
                                  <w:b/>
                                  <w:bCs/>
                                  <w:sz w:val="18"/>
                                  <w:szCs w:val="18"/>
                                </w:rPr>
                                <w:t>03000 41 91 91</w:t>
                              </w:r>
                              <w:r w:rsidR="005D4848" w:rsidRPr="007E67EE">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shapetype id="_x0000_t32" coordsize="21600,21600" o:spt="32" o:oned="t" path="m,l21600,21600e" filled="f">
                  <v:path arrowok="t" fillok="f" o:connecttype="none"/>
                  <o:lock v:ext="edit" shapetype="t"/>
                </v:shapetype>
                <v:shape id="AutoShape 18" o:spid="_x0000_s1028" type="#_x0000_t32" style="position:absolute;left:31845;top:64177;width:0;height:251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53" o:spid="_x0000_s1029" type="#_x0000_t32" style="position:absolute;left:51866;top:32848;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9" o:spid="_x0000_s1030" type="#_x0000_t32" style="position:absolute;left:32013;top:26236;width:10;height:31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line id="Straight Connector 21" o:spid="_x0000_s1031"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 id="AutoShape 14" o:spid="_x0000_s1032" type="#_x0000_t32" style="position:absolute;left:17713;top:59573;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3" type="#_x0000_t176" style="position:absolute;left:4953;top:17610;width:54978;height:10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18A1BC3A" w14:textId="77777777" w:rsidR="00481787" w:rsidRPr="00F643B4" w:rsidRDefault="00481787"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0FBEB32C" w14:textId="32686A1C" w:rsidR="00481787" w:rsidRPr="00B51A96" w:rsidRDefault="00481787" w:rsidP="00481787">
                        <w:pPr>
                          <w:rPr>
                            <w:rFonts w:ascii="Arial" w:hAnsi="Arial" w:cs="Arial"/>
                          </w:rPr>
                        </w:pPr>
                        <w:r w:rsidRPr="00B51A96">
                          <w:rPr>
                            <w:rFonts w:ascii="Arial" w:hAnsi="Arial" w:cs="Arial"/>
                            <w:sz w:val="18"/>
                          </w:rPr>
                          <w:t xml:space="preserve">Follow the </w:t>
                        </w:r>
                        <w:r w:rsidR="002F767A">
                          <w:rPr>
                            <w:rFonts w:ascii="Arial" w:hAnsi="Arial" w:cs="Arial"/>
                            <w:sz w:val="18"/>
                          </w:rPr>
                          <w:t>settings</w:t>
                        </w:r>
                        <w:r w:rsidRPr="00B51A96">
                          <w:rPr>
                            <w:rFonts w:ascii="Arial" w:hAnsi="Arial" w:cs="Arial"/>
                            <w:sz w:val="18"/>
                          </w:rPr>
                          <w:t xml:space="preserve"> procedure</w:t>
                        </w:r>
                        <w:r w:rsidRPr="00955A68">
                          <w:rPr>
                            <w:rFonts w:ascii="Arial" w:hAnsi="Arial" w:cs="Arial"/>
                            <w:color w:val="0074DA"/>
                            <w:sz w:val="18"/>
                            <w:szCs w:val="18"/>
                          </w:rPr>
                          <w:t xml:space="preserve"> </w:t>
                        </w:r>
                      </w:p>
                      <w:p w14:paraId="798AA8BA"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Reassure the child</w:t>
                        </w:r>
                      </w:p>
                      <w:p w14:paraId="5777F15D" w14:textId="5DD0742E"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Clarify any concerns using open questions if necessary (</w:t>
                        </w:r>
                        <w:r w:rsidRPr="0034463C">
                          <w:rPr>
                            <w:rFonts w:ascii="Arial" w:hAnsi="Arial" w:cs="Arial"/>
                            <w:b/>
                            <w:sz w:val="18"/>
                            <w:szCs w:val="22"/>
                          </w:rPr>
                          <w:t>TED</w:t>
                        </w:r>
                        <w:r w:rsidRPr="0034463C">
                          <w:rPr>
                            <w:rFonts w:ascii="Arial" w:hAnsi="Arial" w:cs="Arial"/>
                            <w:sz w:val="18"/>
                            <w:szCs w:val="22"/>
                          </w:rPr>
                          <w:t xml:space="preserve">: </w:t>
                        </w:r>
                        <w:r w:rsidRPr="0034463C">
                          <w:rPr>
                            <w:rFonts w:ascii="Arial" w:hAnsi="Arial" w:cs="Arial"/>
                            <w:b/>
                            <w:sz w:val="18"/>
                            <w:szCs w:val="22"/>
                          </w:rPr>
                          <w:t>T</w:t>
                        </w:r>
                        <w:r w:rsidRPr="0034463C">
                          <w:rPr>
                            <w:rFonts w:ascii="Arial" w:hAnsi="Arial" w:cs="Arial"/>
                            <w:sz w:val="18"/>
                            <w:szCs w:val="22"/>
                          </w:rPr>
                          <w:t xml:space="preserve">ell, </w:t>
                        </w:r>
                        <w:r w:rsidRPr="0034463C">
                          <w:rPr>
                            <w:rFonts w:ascii="Arial" w:hAnsi="Arial" w:cs="Arial"/>
                            <w:b/>
                            <w:sz w:val="18"/>
                            <w:szCs w:val="22"/>
                          </w:rPr>
                          <w:t>E</w:t>
                        </w:r>
                        <w:r w:rsidRPr="0034463C">
                          <w:rPr>
                            <w:rFonts w:ascii="Arial" w:hAnsi="Arial" w:cs="Arial"/>
                            <w:sz w:val="18"/>
                            <w:szCs w:val="22"/>
                          </w:rPr>
                          <w:t xml:space="preserve">xplain, </w:t>
                        </w:r>
                        <w:r w:rsidRPr="0034463C">
                          <w:rPr>
                            <w:rFonts w:ascii="Arial" w:hAnsi="Arial" w:cs="Arial"/>
                            <w:b/>
                            <w:sz w:val="18"/>
                            <w:szCs w:val="22"/>
                          </w:rPr>
                          <w:t>D</w:t>
                        </w:r>
                        <w:r w:rsidRPr="0034463C">
                          <w:rPr>
                            <w:rFonts w:ascii="Arial" w:hAnsi="Arial" w:cs="Arial"/>
                            <w:sz w:val="18"/>
                            <w:szCs w:val="22"/>
                          </w:rPr>
                          <w:t>escribe)</w:t>
                        </w:r>
                      </w:p>
                      <w:p w14:paraId="2F735820" w14:textId="210600AC"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Record </w:t>
                        </w:r>
                        <w:r w:rsidR="00FD2E36" w:rsidRPr="0034463C">
                          <w:rPr>
                            <w:rFonts w:ascii="Arial" w:hAnsi="Arial" w:cs="Arial"/>
                            <w:sz w:val="18"/>
                            <w:szCs w:val="22"/>
                          </w:rPr>
                          <w:t>facts and not opinions</w:t>
                        </w:r>
                        <w:r w:rsidRPr="0034463C">
                          <w:rPr>
                            <w:rFonts w:ascii="Arial" w:hAnsi="Arial" w:cs="Arial"/>
                            <w:sz w:val="18"/>
                            <w:szCs w:val="22"/>
                          </w:rPr>
                          <w:t xml:space="preserve"> and use child’s own words. Sign and date your record</w:t>
                        </w:r>
                        <w:r w:rsidR="00D24D9E" w:rsidRPr="0034463C">
                          <w:rPr>
                            <w:rFonts w:ascii="Arial" w:hAnsi="Arial" w:cs="Arial"/>
                            <w:sz w:val="18"/>
                            <w:szCs w:val="22"/>
                          </w:rPr>
                          <w:t>.</w:t>
                        </w:r>
                      </w:p>
                      <w:p w14:paraId="77088735" w14:textId="77777777" w:rsidR="00655A96" w:rsidRPr="0034463C" w:rsidRDefault="00655A96" w:rsidP="0065002B">
                        <w:pPr>
                          <w:numPr>
                            <w:ilvl w:val="0"/>
                            <w:numId w:val="71"/>
                          </w:numPr>
                          <w:rPr>
                            <w:rFonts w:ascii="Arial" w:hAnsi="Arial" w:cs="Arial"/>
                            <w:szCs w:val="22"/>
                          </w:rPr>
                        </w:pPr>
                        <w:r w:rsidRPr="0034463C">
                          <w:rPr>
                            <w:rFonts w:ascii="Arial" w:hAnsi="Arial" w:cs="Arial"/>
                            <w:sz w:val="18"/>
                            <w:szCs w:val="22"/>
                          </w:rPr>
                          <w:t xml:space="preserve">Seek support for yourself as required from DSL </w:t>
                        </w:r>
                      </w:p>
                      <w:p w14:paraId="21EC5802" w14:textId="77777777" w:rsidR="00481787" w:rsidRPr="00296C18" w:rsidRDefault="00481787" w:rsidP="00481787">
                        <w:pPr>
                          <w:ind w:left="1440"/>
                          <w:rPr>
                            <w:rFonts w:ascii="Arial" w:hAnsi="Arial" w:cs="Arial"/>
                            <w:sz w:val="22"/>
                          </w:rPr>
                        </w:pPr>
                      </w:p>
                    </w:txbxContent>
                  </v:textbox>
                </v:shape>
                <v:shape id="AutoShape 6" o:spid="_x0000_s1034" type="#_x0000_t176" style="position:absolute;left:294;top:29506;width:61773;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2F900F9" w14:textId="714545AA" w:rsidR="00481787" w:rsidRPr="002C72CB" w:rsidRDefault="00481787" w:rsidP="00481787">
                        <w:pPr>
                          <w:jc w:val="center"/>
                          <w:rPr>
                            <w:rFonts w:ascii="Arial" w:hAnsi="Arial" w:cs="Arial"/>
                            <w:sz w:val="24"/>
                          </w:rPr>
                        </w:pPr>
                        <w:r w:rsidRPr="002C72CB">
                          <w:rPr>
                            <w:rFonts w:ascii="Arial" w:hAnsi="Arial" w:cs="Arial"/>
                            <w:b/>
                            <w:sz w:val="24"/>
                          </w:rPr>
                          <w:t>Inform the Designated Safeguarding Lead</w:t>
                        </w:r>
                        <w:r w:rsidR="004B1937">
                          <w:rPr>
                            <w:rFonts w:ascii="Arial" w:hAnsi="Arial" w:cs="Arial"/>
                            <w:b/>
                            <w:sz w:val="24"/>
                          </w:rPr>
                          <w:t>:  Maria Cross/Deputy: Kelly Buckley</w:t>
                        </w:r>
                        <w:r w:rsidR="00361394" w:rsidRPr="00D93326">
                          <w:rPr>
                            <w:rFonts w:ascii="Arial" w:hAnsi="Arial" w:cs="Arial"/>
                            <w:color w:val="0074DA"/>
                            <w:sz w:val="24"/>
                            <w:szCs w:val="24"/>
                          </w:rPr>
                          <w:t xml:space="preserve"> n</w:t>
                        </w:r>
                        <w:r w:rsidRPr="00D93326">
                          <w:rPr>
                            <w:rFonts w:ascii="Arial" w:hAnsi="Arial" w:cs="Arial"/>
                            <w:color w:val="0074DA"/>
                            <w:sz w:val="24"/>
                            <w:szCs w:val="24"/>
                          </w:rPr>
                          <w:t>ame, role, contact information</w:t>
                        </w:r>
                      </w:p>
                      <w:p w14:paraId="25A7056F" w14:textId="77777777" w:rsidR="00481787" w:rsidRPr="006F31C6" w:rsidRDefault="00481787" w:rsidP="00481787">
                        <w:pPr>
                          <w:jc w:val="center"/>
                          <w:rPr>
                            <w:rFonts w:ascii="Arial" w:hAnsi="Arial" w:cs="Arial"/>
                          </w:rPr>
                        </w:pPr>
                        <w:r>
                          <w:rPr>
                            <w:rFonts w:ascii="Arial" w:hAnsi="Arial" w:cs="Arial"/>
                          </w:rPr>
                          <w:t xml:space="preserve"> </w:t>
                        </w:r>
                      </w:p>
                    </w:txbxContent>
                  </v:textbox>
                </v:shape>
                <v:shape id="AutoShape 8" o:spid="_x0000_s1035" type="#_x0000_t32" style="position:absolute;left:31681;top:14630;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12" o:spid="_x0000_s1036" type="#_x0000_t176" style="position:absolute;left:37623;top:34607;width:25832;height:24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138836EA" w14:textId="77777777" w:rsidR="00481787" w:rsidRDefault="00481787" w:rsidP="00481787">
                        <w:pPr>
                          <w:rPr>
                            <w:rFonts w:ascii="Arial" w:hAnsi="Arial" w:cs="Arial"/>
                            <w:b/>
                            <w:sz w:val="24"/>
                          </w:rPr>
                        </w:pPr>
                        <w:r w:rsidRPr="00774C46">
                          <w:rPr>
                            <w:rFonts w:ascii="Arial" w:hAnsi="Arial" w:cs="Arial"/>
                            <w:b/>
                            <w:sz w:val="24"/>
                          </w:rPr>
                          <w:t>If you are unhappy with the response</w:t>
                        </w:r>
                        <w:r w:rsidR="00361394">
                          <w:rPr>
                            <w:rFonts w:ascii="Arial" w:hAnsi="Arial" w:cs="Arial"/>
                            <w:b/>
                            <w:sz w:val="24"/>
                          </w:rPr>
                          <w:t>:</w:t>
                        </w:r>
                      </w:p>
                      <w:p w14:paraId="6BAF7357" w14:textId="77777777" w:rsidR="00361394" w:rsidRPr="00361394" w:rsidRDefault="00361394" w:rsidP="00481787">
                        <w:pPr>
                          <w:rPr>
                            <w:rFonts w:ascii="Arial" w:hAnsi="Arial" w:cs="Arial"/>
                            <w:sz w:val="8"/>
                            <w:szCs w:val="4"/>
                          </w:rPr>
                        </w:pPr>
                      </w:p>
                      <w:p w14:paraId="44E8C39F" w14:textId="77777777" w:rsidR="00481787" w:rsidRPr="005645EF" w:rsidRDefault="00481787" w:rsidP="00481787">
                        <w:pPr>
                          <w:rPr>
                            <w:rFonts w:ascii="Arial" w:hAnsi="Arial" w:cs="Arial"/>
                            <w:sz w:val="6"/>
                          </w:rPr>
                        </w:pPr>
                      </w:p>
                      <w:p w14:paraId="30A57DB5" w14:textId="77777777" w:rsidR="00481787" w:rsidRPr="005D52AC" w:rsidRDefault="00481787" w:rsidP="00481787">
                        <w:pPr>
                          <w:rPr>
                            <w:rFonts w:ascii="Arial" w:hAnsi="Arial" w:cs="Arial"/>
                            <w:b/>
                            <w:sz w:val="22"/>
                          </w:rPr>
                        </w:pPr>
                        <w:r w:rsidRPr="005D52AC">
                          <w:rPr>
                            <w:rFonts w:ascii="Arial" w:hAnsi="Arial" w:cs="Arial"/>
                            <w:b/>
                            <w:sz w:val="22"/>
                          </w:rPr>
                          <w:t>Staff:</w:t>
                        </w:r>
                      </w:p>
                      <w:p w14:paraId="01AE35DB" w14:textId="243DE865" w:rsidR="007263B7" w:rsidRPr="007263B7" w:rsidRDefault="007263B7" w:rsidP="0065002B">
                        <w:pPr>
                          <w:numPr>
                            <w:ilvl w:val="0"/>
                            <w:numId w:val="70"/>
                          </w:numPr>
                          <w:ind w:left="360"/>
                          <w:rPr>
                            <w:rFonts w:ascii="Arial" w:hAnsi="Arial" w:cs="Arial"/>
                            <w:sz w:val="18"/>
                            <w:szCs w:val="18"/>
                          </w:rPr>
                        </w:pPr>
                        <w:r w:rsidRPr="007263B7">
                          <w:rPr>
                            <w:rFonts w:ascii="Arial" w:hAnsi="Arial" w:cs="Arial"/>
                            <w:sz w:val="18"/>
                            <w:szCs w:val="18"/>
                          </w:rPr>
                          <w:t>Follow setting whistleblowing procedures.</w:t>
                        </w:r>
                        <w:r w:rsidRPr="007263B7">
                          <w:rPr>
                            <w:rFonts w:ascii="Arial" w:hAnsi="Arial" w:cs="Arial"/>
                            <w:color w:val="4F81BD"/>
                            <w:sz w:val="18"/>
                            <w:szCs w:val="18"/>
                          </w:rPr>
                          <w:t xml:space="preserve"> </w:t>
                        </w:r>
                        <w:r w:rsidRPr="00955A68">
                          <w:rPr>
                            <w:rFonts w:ascii="Arial" w:hAnsi="Arial" w:cs="Arial"/>
                            <w:color w:val="0074DA"/>
                            <w:sz w:val="18"/>
                            <w:szCs w:val="18"/>
                          </w:rPr>
                          <w:t xml:space="preserve"> </w:t>
                        </w:r>
                      </w:p>
                      <w:p w14:paraId="57D46584" w14:textId="56598F3B" w:rsidR="008511D8" w:rsidRPr="007263B7" w:rsidRDefault="008511D8" w:rsidP="0065002B">
                        <w:pPr>
                          <w:numPr>
                            <w:ilvl w:val="0"/>
                            <w:numId w:val="70"/>
                          </w:numPr>
                          <w:ind w:left="360"/>
                          <w:rPr>
                            <w:rFonts w:ascii="Arial" w:hAnsi="Arial" w:cs="Arial"/>
                            <w:sz w:val="18"/>
                            <w:szCs w:val="18"/>
                          </w:rPr>
                        </w:pPr>
                        <w:r w:rsidRPr="007263B7">
                          <w:rPr>
                            <w:rFonts w:ascii="Arial" w:hAnsi="Arial" w:cs="Arial"/>
                            <w:sz w:val="18"/>
                            <w:szCs w:val="18"/>
                          </w:rPr>
                          <w:t xml:space="preserve">Follow </w:t>
                        </w:r>
                        <w:r w:rsidR="00BE1CE5" w:rsidRPr="007E67EE">
                          <w:rPr>
                            <w:rFonts w:ascii="Arial" w:hAnsi="Arial" w:cs="Arial"/>
                            <w:sz w:val="18"/>
                            <w:szCs w:val="18"/>
                          </w:rPr>
                          <w:t>Kent</w:t>
                        </w:r>
                        <w:r w:rsidRPr="007263B7">
                          <w:rPr>
                            <w:rFonts w:ascii="Arial" w:hAnsi="Arial" w:cs="Arial"/>
                            <w:sz w:val="18"/>
                            <w:szCs w:val="18"/>
                          </w:rPr>
                          <w:t xml:space="preserve"> </w:t>
                        </w:r>
                        <w:hyperlink r:id="rId20" w:history="1">
                          <w:r w:rsidRPr="007263B7">
                            <w:rPr>
                              <w:rStyle w:val="Hyperlink"/>
                              <w:rFonts w:ascii="Arial" w:hAnsi="Arial" w:cs="Arial"/>
                              <w:sz w:val="18"/>
                              <w:szCs w:val="18"/>
                            </w:rPr>
                            <w:t xml:space="preserve">safeguarding </w:t>
                          </w:r>
                          <w:r w:rsidR="00672623" w:rsidRPr="007263B7">
                            <w:rPr>
                              <w:rStyle w:val="Hyperlink"/>
                              <w:rFonts w:ascii="Arial" w:hAnsi="Arial" w:cs="Arial"/>
                              <w:sz w:val="18"/>
                              <w:szCs w:val="18"/>
                            </w:rPr>
                            <w:t>partnership</w:t>
                          </w:r>
                          <w:r w:rsidRPr="007263B7">
                            <w:rPr>
                              <w:rStyle w:val="Hyperlink"/>
                              <w:rFonts w:ascii="Arial" w:hAnsi="Arial" w:cs="Arial"/>
                              <w:sz w:val="18"/>
                              <w:szCs w:val="18"/>
                            </w:rPr>
                            <w:t xml:space="preserve"> escalation</w:t>
                          </w:r>
                        </w:hyperlink>
                        <w:r w:rsidRPr="007263B7">
                          <w:rPr>
                            <w:rFonts w:ascii="Arial" w:hAnsi="Arial" w:cs="Arial"/>
                            <w:sz w:val="18"/>
                            <w:szCs w:val="18"/>
                          </w:rPr>
                          <w:t xml:space="preserve"> procedures</w:t>
                        </w:r>
                        <w:r w:rsidR="00946333" w:rsidRPr="007263B7">
                          <w:rPr>
                            <w:rFonts w:ascii="Arial" w:hAnsi="Arial" w:cs="Arial"/>
                            <w:sz w:val="18"/>
                            <w:szCs w:val="18"/>
                          </w:rPr>
                          <w:t>.</w:t>
                        </w:r>
                      </w:p>
                      <w:p w14:paraId="0A474DDA" w14:textId="77777777" w:rsidR="00481787" w:rsidRPr="00383992" w:rsidRDefault="00481787" w:rsidP="00481787">
                        <w:pPr>
                          <w:jc w:val="center"/>
                          <w:rPr>
                            <w:rFonts w:ascii="Arial" w:hAnsi="Arial" w:cs="Arial"/>
                          </w:rPr>
                        </w:pPr>
                      </w:p>
                      <w:p w14:paraId="6C824FF3" w14:textId="77777777" w:rsidR="00481787" w:rsidRPr="005D52AC" w:rsidRDefault="002C6AD6" w:rsidP="00481787">
                        <w:pPr>
                          <w:rPr>
                            <w:rFonts w:ascii="Arial" w:hAnsi="Arial" w:cs="Arial"/>
                            <w:b/>
                            <w:sz w:val="22"/>
                          </w:rPr>
                        </w:pPr>
                        <w:r>
                          <w:rPr>
                            <w:rFonts w:ascii="Arial" w:hAnsi="Arial" w:cs="Arial"/>
                            <w:b/>
                            <w:sz w:val="22"/>
                          </w:rPr>
                          <w:t xml:space="preserve">Children </w:t>
                        </w:r>
                        <w:r w:rsidR="00481787" w:rsidRPr="005D52AC">
                          <w:rPr>
                            <w:rFonts w:ascii="Arial" w:hAnsi="Arial" w:cs="Arial"/>
                            <w:b/>
                            <w:sz w:val="22"/>
                          </w:rPr>
                          <w:t>and Parents:</w:t>
                        </w:r>
                      </w:p>
                      <w:p w14:paraId="5E42207A" w14:textId="317E2FDC" w:rsidR="00481787" w:rsidRPr="00D05842" w:rsidRDefault="00481787" w:rsidP="0065002B">
                        <w:pPr>
                          <w:numPr>
                            <w:ilvl w:val="0"/>
                            <w:numId w:val="70"/>
                          </w:numPr>
                          <w:ind w:left="360"/>
                          <w:rPr>
                            <w:rFonts w:ascii="Arial" w:hAnsi="Arial" w:cs="Arial"/>
                            <w:color w:val="4F81BD"/>
                            <w:sz w:val="18"/>
                            <w:szCs w:val="18"/>
                          </w:rPr>
                        </w:pPr>
                        <w:r w:rsidRPr="00383992">
                          <w:rPr>
                            <w:rFonts w:ascii="Arial" w:hAnsi="Arial" w:cs="Arial"/>
                            <w:sz w:val="18"/>
                            <w:szCs w:val="18"/>
                          </w:rPr>
                          <w:t xml:space="preserve">Follow </w:t>
                        </w:r>
                        <w:r w:rsidR="002F767A">
                          <w:rPr>
                            <w:rFonts w:ascii="Arial" w:hAnsi="Arial" w:cs="Arial"/>
                            <w:sz w:val="18"/>
                            <w:szCs w:val="18"/>
                          </w:rPr>
                          <w:t>settings</w:t>
                        </w:r>
                        <w:r w:rsidRPr="00383992">
                          <w:rPr>
                            <w:rFonts w:ascii="Arial" w:hAnsi="Arial" w:cs="Arial"/>
                            <w:sz w:val="18"/>
                            <w:szCs w:val="18"/>
                          </w:rPr>
                          <w:t xml:space="preserve"> complaints procedures</w:t>
                        </w:r>
                        <w:r w:rsidR="004B1937">
                          <w:rPr>
                            <w:rFonts w:ascii="Arial" w:hAnsi="Arial" w:cs="Arial"/>
                            <w:sz w:val="18"/>
                            <w:szCs w:val="18"/>
                          </w:rPr>
                          <w:t xml:space="preserve"> on our website Swanleykindergartenpreschool.com</w:t>
                        </w:r>
                        <w:r w:rsidRPr="00955A68">
                          <w:rPr>
                            <w:rFonts w:ascii="Arial" w:hAnsi="Arial" w:cs="Arial"/>
                            <w:color w:val="0074DA"/>
                            <w:sz w:val="18"/>
                            <w:szCs w:val="18"/>
                          </w:rPr>
                          <w:t xml:space="preserve"> </w:t>
                        </w:r>
                      </w:p>
                    </w:txbxContent>
                  </v:textbox>
                </v:shape>
                <v:shape id="AutoShape 13" o:spid="_x0000_s1037"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29E4C442" w14:textId="77777777" w:rsidR="00481787" w:rsidRDefault="00481787"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w:t>
                        </w:r>
                        <w:r w:rsidR="00361394">
                          <w:rPr>
                            <w:rFonts w:ascii="Arial" w:hAnsi="Arial" w:cs="Arial"/>
                            <w:sz w:val="24"/>
                          </w:rPr>
                          <w:t>.</w:t>
                        </w:r>
                        <w:r w:rsidRPr="00681BC0">
                          <w:rPr>
                            <w:rFonts w:ascii="Arial" w:hAnsi="Arial" w:cs="Arial"/>
                            <w:sz w:val="24"/>
                          </w:rPr>
                          <w:t xml:space="preserve"> </w:t>
                        </w:r>
                      </w:p>
                      <w:p w14:paraId="4849ECF2" w14:textId="77777777" w:rsidR="00481787" w:rsidRPr="00681BC0" w:rsidRDefault="00481787" w:rsidP="00481787">
                        <w:pPr>
                          <w:jc w:val="center"/>
                          <w:rPr>
                            <w:rFonts w:ascii="Arial" w:hAnsi="Arial" w:cs="Arial"/>
                            <w:b/>
                            <w:sz w:val="22"/>
                          </w:rPr>
                        </w:pPr>
                        <w:r>
                          <w:rPr>
                            <w:rFonts w:ascii="Arial" w:hAnsi="Arial" w:cs="Arial"/>
                            <w:sz w:val="24"/>
                          </w:rPr>
                          <w:t>The DSL/</w:t>
                        </w:r>
                        <w:r w:rsidR="00A5055F">
                          <w:rPr>
                            <w:rFonts w:ascii="Arial" w:hAnsi="Arial" w:cs="Arial"/>
                            <w:sz w:val="24"/>
                          </w:rPr>
                          <w:t>s</w:t>
                        </w:r>
                        <w:r>
                          <w:rPr>
                            <w:rFonts w:ascii="Arial" w:hAnsi="Arial" w:cs="Arial"/>
                            <w:sz w:val="24"/>
                          </w:rPr>
                          <w:t>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8" type="#_x0000_t176" style="position:absolute;left:4121;top:61722;width:56000;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F78D414" w14:textId="77777777" w:rsidR="00481787" w:rsidRPr="003D5F09" w:rsidRDefault="00481787" w:rsidP="00481787">
                        <w:pPr>
                          <w:jc w:val="center"/>
                          <w:rPr>
                            <w:rFonts w:ascii="Arial" w:hAnsi="Arial" w:cs="Arial"/>
                            <w:b/>
                            <w:sz w:val="22"/>
                            <w:szCs w:val="18"/>
                          </w:rPr>
                        </w:pPr>
                        <w:r w:rsidRPr="003D5F09">
                          <w:rPr>
                            <w:rFonts w:ascii="Arial" w:hAnsi="Arial" w:cs="Arial"/>
                            <w:b/>
                            <w:sz w:val="22"/>
                            <w:szCs w:val="18"/>
                          </w:rPr>
                          <w:t>Record decision making and action taken in the</w:t>
                        </w:r>
                        <w:r w:rsidR="00DC3EEC">
                          <w:rPr>
                            <w:rFonts w:ascii="Arial" w:hAnsi="Arial" w:cs="Arial"/>
                            <w:b/>
                            <w:sz w:val="22"/>
                            <w:szCs w:val="18"/>
                          </w:rPr>
                          <w:t xml:space="preserve"> child’s </w:t>
                        </w:r>
                        <w:r w:rsidRPr="003D5F09">
                          <w:rPr>
                            <w:rFonts w:ascii="Arial" w:hAnsi="Arial" w:cs="Arial"/>
                            <w:b/>
                            <w:sz w:val="22"/>
                            <w:szCs w:val="18"/>
                          </w:rPr>
                          <w:t>child protection file</w:t>
                        </w:r>
                      </w:p>
                    </w:txbxContent>
                  </v:textbox>
                </v:shape>
                <v:shape id="AutoShape 19" o:spid="_x0000_s1039" type="#_x0000_t32" style="position:absolute;left:31670;top:75445;width:29;height:18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40" type="#_x0000_t176" style="position:absolute;left:10058;top:77593;width:43650;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496CDF81" w14:textId="77777777" w:rsidR="00481787" w:rsidRDefault="00481787"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1"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2" type="#_x0000_t32" style="position:absolute;left:1962;top:59266;width:0;height:2246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3" type="#_x0000_t176" style="position:absolute;left:4953;top:5175;width:54978;height:10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70C72257" w14:textId="77777777" w:rsidR="00481787" w:rsidRPr="004A3CFB" w:rsidRDefault="00481787" w:rsidP="00481787">
                        <w:pPr>
                          <w:jc w:val="center"/>
                          <w:rPr>
                            <w:rFonts w:ascii="Arial" w:hAnsi="Arial" w:cs="Arial"/>
                            <w:b/>
                            <w:sz w:val="24"/>
                          </w:rPr>
                        </w:pPr>
                        <w:r w:rsidRPr="00774C46">
                          <w:rPr>
                            <w:rFonts w:ascii="Arial" w:hAnsi="Arial" w:cs="Arial"/>
                            <w:b/>
                            <w:sz w:val="24"/>
                          </w:rPr>
                          <w:t>Why are you concerned?</w:t>
                        </w:r>
                      </w:p>
                      <w:p w14:paraId="227D5294" w14:textId="6600FB6F" w:rsidR="00481787" w:rsidRPr="007E67EE" w:rsidRDefault="00481787" w:rsidP="00481787">
                        <w:pPr>
                          <w:rPr>
                            <w:rFonts w:ascii="Arial" w:hAnsi="Arial" w:cs="Arial"/>
                            <w:sz w:val="18"/>
                          </w:rPr>
                        </w:pPr>
                        <w:hyperlink r:id="rId21" w:history="1">
                          <w:r w:rsidRPr="007E67EE">
                            <w:rPr>
                              <w:rStyle w:val="Hyperlink"/>
                              <w:rFonts w:ascii="Arial" w:hAnsi="Arial" w:cs="Arial"/>
                              <w:sz w:val="18"/>
                            </w:rPr>
                            <w:t xml:space="preserve">For </w:t>
                          </w:r>
                          <w:r w:rsidR="00853573" w:rsidRPr="007E67EE">
                            <w:rPr>
                              <w:rStyle w:val="Hyperlink"/>
                              <w:rFonts w:ascii="Arial" w:hAnsi="Arial" w:cs="Arial"/>
                              <w:sz w:val="18"/>
                            </w:rPr>
                            <w:t>example,</w:t>
                          </w:r>
                        </w:hyperlink>
                      </w:p>
                      <w:p w14:paraId="3CD5ABB1" w14:textId="77777777"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Something a child has said, for example, an allegation of harm</w:t>
                        </w:r>
                      </w:p>
                      <w:p w14:paraId="6C287A6B" w14:textId="79D0076B"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 xml:space="preserve">Child’s appearance; may include </w:t>
                        </w:r>
                        <w:r w:rsidR="00074BF1" w:rsidRPr="007E67EE">
                          <w:rPr>
                            <w:rFonts w:ascii="Arial" w:hAnsi="Arial" w:cs="Arial"/>
                            <w:sz w:val="18"/>
                            <w:szCs w:val="18"/>
                          </w:rPr>
                          <w:t xml:space="preserve">frequent or </w:t>
                        </w:r>
                        <w:r w:rsidRPr="007E67EE">
                          <w:rPr>
                            <w:rFonts w:ascii="Arial" w:hAnsi="Arial" w:cs="Arial"/>
                            <w:sz w:val="18"/>
                            <w:szCs w:val="18"/>
                          </w:rPr>
                          <w:t xml:space="preserve">unexplained </w:t>
                        </w:r>
                        <w:r w:rsidR="00074BF1" w:rsidRPr="007E67EE">
                          <w:rPr>
                            <w:rFonts w:ascii="Arial" w:hAnsi="Arial" w:cs="Arial"/>
                            <w:sz w:val="18"/>
                            <w:szCs w:val="18"/>
                          </w:rPr>
                          <w:t xml:space="preserve">injuries/ </w:t>
                        </w:r>
                        <w:r w:rsidRPr="007E67EE">
                          <w:rPr>
                            <w:rFonts w:ascii="Arial" w:hAnsi="Arial" w:cs="Arial"/>
                            <w:sz w:val="18"/>
                            <w:szCs w:val="18"/>
                          </w:rPr>
                          <w:t xml:space="preserve">marks/bruises </w:t>
                        </w:r>
                        <w:r w:rsidR="00E95169" w:rsidRPr="007E67EE">
                          <w:rPr>
                            <w:rFonts w:ascii="Arial" w:hAnsi="Arial" w:cs="Arial"/>
                            <w:sz w:val="18"/>
                            <w:szCs w:val="18"/>
                          </w:rPr>
                          <w:t xml:space="preserve">and/or </w:t>
                        </w:r>
                        <w:r w:rsidRPr="007E67EE">
                          <w:rPr>
                            <w:rFonts w:ascii="Arial" w:hAnsi="Arial" w:cs="Arial"/>
                            <w:sz w:val="18"/>
                            <w:szCs w:val="18"/>
                          </w:rPr>
                          <w:t>dress</w:t>
                        </w:r>
                      </w:p>
                      <w:p w14:paraId="67ED41E5" w14:textId="77777777"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Behaviour change(s)</w:t>
                        </w:r>
                      </w:p>
                      <w:p w14:paraId="1405E51B" w14:textId="5936ACF8" w:rsidR="006C6E57" w:rsidRPr="007E67EE" w:rsidRDefault="006C6E57" w:rsidP="0065002B">
                        <w:pPr>
                          <w:numPr>
                            <w:ilvl w:val="0"/>
                            <w:numId w:val="69"/>
                          </w:numPr>
                          <w:rPr>
                            <w:rFonts w:ascii="Arial" w:hAnsi="Arial" w:cs="Arial"/>
                            <w:sz w:val="18"/>
                            <w:szCs w:val="18"/>
                          </w:rPr>
                        </w:pPr>
                        <w:r w:rsidRPr="007E67EE">
                          <w:rPr>
                            <w:rFonts w:ascii="Arial" w:hAnsi="Arial" w:cs="Arial"/>
                            <w:sz w:val="18"/>
                            <w:szCs w:val="18"/>
                          </w:rPr>
                          <w:t>Witnessed concerning</w:t>
                        </w:r>
                        <w:r w:rsidR="00032A1E" w:rsidRPr="007E67EE">
                          <w:rPr>
                            <w:rFonts w:ascii="Arial" w:hAnsi="Arial" w:cs="Arial"/>
                            <w:sz w:val="18"/>
                            <w:szCs w:val="18"/>
                          </w:rPr>
                          <w:t xml:space="preserve">, harmful or inappropriate </w:t>
                        </w:r>
                        <w:r w:rsidRPr="007E67EE">
                          <w:rPr>
                            <w:rFonts w:ascii="Arial" w:hAnsi="Arial" w:cs="Arial"/>
                            <w:sz w:val="18"/>
                            <w:szCs w:val="18"/>
                          </w:rPr>
                          <w:t>behaviour</w:t>
                        </w:r>
                        <w:r w:rsidR="00A67B7F" w:rsidRPr="007E67EE">
                          <w:rPr>
                            <w:rFonts w:ascii="Arial" w:hAnsi="Arial" w:cs="Arial"/>
                            <w:sz w:val="18"/>
                            <w:szCs w:val="18"/>
                          </w:rPr>
                          <w:t xml:space="preserve"> </w:t>
                        </w:r>
                      </w:p>
                      <w:p w14:paraId="4132FA66" w14:textId="77777777" w:rsidR="00481787" w:rsidRPr="00B63BDC" w:rsidRDefault="00481787" w:rsidP="00E95169">
                        <w:pPr>
                          <w:rPr>
                            <w:rFonts w:ascii="Arial" w:hAnsi="Arial" w:cs="Arial"/>
                          </w:rPr>
                        </w:pPr>
                      </w:p>
                    </w:txbxContent>
                  </v:textbox>
                </v:shape>
                <v:shape id="AutoShape 6" o:spid="_x0000_s1044"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5BBD00BB" w14:textId="11D7B829" w:rsidR="00481787" w:rsidRDefault="00481787" w:rsidP="00481787">
                        <w:pPr>
                          <w:pStyle w:val="Heading1"/>
                          <w:rPr>
                            <w:sz w:val="28"/>
                            <w:szCs w:val="22"/>
                          </w:rPr>
                        </w:pPr>
                        <w:bookmarkStart w:id="13" w:name="_Toc203392727"/>
                        <w:r w:rsidRPr="007C55FE">
                          <w:t>What to do if you have a welfare concern</w:t>
                        </w:r>
                        <w:bookmarkEnd w:id="13"/>
                        <w:r w:rsidR="007E67EE">
                          <w:t>?</w:t>
                        </w:r>
                      </w:p>
                      <w:p w14:paraId="7CD1F26D" w14:textId="77777777" w:rsidR="00481787" w:rsidRPr="006F31C6" w:rsidRDefault="00481787" w:rsidP="00481787">
                        <w:pPr>
                          <w:jc w:val="center"/>
                          <w:rPr>
                            <w:rFonts w:ascii="Arial" w:hAnsi="Arial" w:cs="Arial"/>
                          </w:rPr>
                        </w:pPr>
                      </w:p>
                    </w:txbxContent>
                  </v:textbox>
                </v:shape>
                <v:shape id="AutoShape 150" o:spid="_x0000_s1045" type="#_x0000_t32" style="position:absolute;left:16897;top:33214;width:57;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4" o:spid="_x0000_s1046" type="#_x0000_t32" style="position:absolute;left:36794;top:4737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8185;top:66901;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1D4E4067" w14:textId="77777777" w:rsidR="00481787" w:rsidRPr="00774C46" w:rsidRDefault="00481787" w:rsidP="00481787">
                        <w:pPr>
                          <w:jc w:val="center"/>
                          <w:rPr>
                            <w:rFonts w:ascii="Arial" w:hAnsi="Arial" w:cs="Arial"/>
                            <w:b/>
                            <w:sz w:val="24"/>
                          </w:rPr>
                        </w:pPr>
                        <w:r w:rsidRPr="00774C46">
                          <w:rPr>
                            <w:rFonts w:ascii="Arial" w:hAnsi="Arial" w:cs="Arial"/>
                            <w:b/>
                            <w:sz w:val="24"/>
                          </w:rPr>
                          <w:t xml:space="preserve">Monitor </w:t>
                        </w:r>
                      </w:p>
                      <w:p w14:paraId="5E096C2F" w14:textId="77777777" w:rsidR="00481787" w:rsidRPr="00401C53" w:rsidRDefault="00481787" w:rsidP="00481787">
                        <w:pPr>
                          <w:rPr>
                            <w:rFonts w:ascii="Arial" w:hAnsi="Arial" w:cs="Arial"/>
                            <w:sz w:val="18"/>
                            <w:szCs w:val="18"/>
                          </w:rPr>
                        </w:pPr>
                        <w:r w:rsidRPr="00401C53">
                          <w:rPr>
                            <w:rFonts w:ascii="Arial" w:hAnsi="Arial" w:cs="Arial"/>
                            <w:sz w:val="18"/>
                            <w:szCs w:val="18"/>
                          </w:rPr>
                          <w:t>Be clear about:</w:t>
                        </w:r>
                      </w:p>
                      <w:p w14:paraId="2A882CD4"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What you are monitoring</w:t>
                        </w:r>
                        <w:r w:rsidR="00597BE7">
                          <w:rPr>
                            <w:rFonts w:ascii="Arial" w:hAnsi="Arial" w:cs="Arial"/>
                            <w:sz w:val="18"/>
                            <w:szCs w:val="18"/>
                          </w:rPr>
                          <w:t xml:space="preserve">. For </w:t>
                        </w:r>
                        <w:r w:rsidR="00792B06">
                          <w:rPr>
                            <w:rFonts w:ascii="Arial" w:hAnsi="Arial" w:cs="Arial"/>
                            <w:sz w:val="18"/>
                            <w:szCs w:val="18"/>
                          </w:rPr>
                          <w:t>example,</w:t>
                        </w:r>
                        <w:r w:rsidR="00597BE7">
                          <w:rPr>
                            <w:rFonts w:ascii="Arial" w:hAnsi="Arial" w:cs="Arial"/>
                            <w:sz w:val="18"/>
                            <w:szCs w:val="18"/>
                          </w:rPr>
                          <w:t xml:space="preserve"> </w:t>
                        </w:r>
                        <w:r w:rsidRPr="00401C53">
                          <w:rPr>
                            <w:rFonts w:ascii="Arial" w:hAnsi="Arial" w:cs="Arial"/>
                            <w:sz w:val="18"/>
                            <w:szCs w:val="18"/>
                          </w:rPr>
                          <w:t>behaviour trends, appearance</w:t>
                        </w:r>
                        <w:r w:rsidR="00597BE7">
                          <w:rPr>
                            <w:rFonts w:ascii="Arial" w:hAnsi="Arial" w:cs="Arial"/>
                            <w:sz w:val="18"/>
                            <w:szCs w:val="18"/>
                          </w:rPr>
                          <w:t>.</w:t>
                        </w:r>
                        <w:r w:rsidRPr="00401C53">
                          <w:rPr>
                            <w:rFonts w:ascii="Arial" w:hAnsi="Arial" w:cs="Arial"/>
                            <w:sz w:val="18"/>
                            <w:szCs w:val="18"/>
                          </w:rPr>
                          <w:t xml:space="preserve"> </w:t>
                        </w:r>
                      </w:p>
                      <w:p w14:paraId="452C8E1E"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How long you will monitor</w:t>
                        </w:r>
                        <w:r w:rsidR="00946333">
                          <w:rPr>
                            <w:rFonts w:ascii="Arial" w:hAnsi="Arial" w:cs="Arial"/>
                            <w:sz w:val="18"/>
                            <w:szCs w:val="18"/>
                          </w:rPr>
                          <w:t>.</w:t>
                        </w:r>
                        <w:r w:rsidRPr="00401C53">
                          <w:rPr>
                            <w:rFonts w:ascii="Arial" w:hAnsi="Arial" w:cs="Arial"/>
                            <w:sz w:val="18"/>
                            <w:szCs w:val="18"/>
                          </w:rPr>
                          <w:t xml:space="preserve"> </w:t>
                        </w:r>
                      </w:p>
                      <w:p w14:paraId="5954EB37" w14:textId="77777777" w:rsidR="00481787" w:rsidRPr="00401C53" w:rsidRDefault="00481787" w:rsidP="0065002B">
                        <w:pPr>
                          <w:pStyle w:val="ListParagraph"/>
                          <w:numPr>
                            <w:ilvl w:val="0"/>
                            <w:numId w:val="72"/>
                          </w:numPr>
                          <w:contextualSpacing/>
                          <w:rPr>
                            <w:rFonts w:ascii="Arial" w:hAnsi="Arial" w:cs="Arial"/>
                            <w:sz w:val="18"/>
                            <w:szCs w:val="18"/>
                          </w:rPr>
                        </w:pPr>
                        <w:r w:rsidRPr="00401C53">
                          <w:rPr>
                            <w:rFonts w:ascii="Arial" w:hAnsi="Arial" w:cs="Arial"/>
                            <w:sz w:val="18"/>
                            <w:szCs w:val="18"/>
                          </w:rPr>
                          <w:t>Where, how and to whom you will feedback and how you will record</w:t>
                        </w:r>
                        <w:r w:rsidR="00946333">
                          <w:rPr>
                            <w:rFonts w:ascii="Arial" w:hAnsi="Arial" w:cs="Arial"/>
                            <w:sz w:val="18"/>
                            <w:szCs w:val="18"/>
                          </w:rPr>
                          <w:t>.</w:t>
                        </w:r>
                      </w:p>
                      <w:p w14:paraId="29D08069" w14:textId="77777777" w:rsidR="00481787" w:rsidRPr="00074AE0" w:rsidRDefault="00481787" w:rsidP="00481787">
                        <w:pPr>
                          <w:rPr>
                            <w:rFonts w:ascii="Arial" w:hAnsi="Arial" w:cs="Arial"/>
                            <w:sz w:val="16"/>
                          </w:rPr>
                        </w:pPr>
                      </w:p>
                    </w:txbxContent>
                  </v:textbox>
                </v:shape>
                <v:shape id="AutoShape 7" o:spid="_x0000_s1048" type="#_x0000_t176" style="position:absolute;top:34776;width:36957;height:24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417855C7" w14:textId="77777777" w:rsidR="005D4848" w:rsidRPr="00814C51"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a child is at risk of immediate harm and/or is unsafe to go home, make an urgent </w:t>
                        </w:r>
                        <w:hyperlink r:id="rId22" w:history="1">
                          <w:r w:rsidRPr="00814C51">
                            <w:rPr>
                              <w:rStyle w:val="Hyperlink"/>
                              <w:rFonts w:ascii="Arial" w:hAnsi="Arial" w:cs="Arial"/>
                              <w:sz w:val="18"/>
                              <w:szCs w:val="18"/>
                            </w:rPr>
                            <w:t>Request for Support to the Front Door Service via the portal</w:t>
                          </w:r>
                        </w:hyperlink>
                        <w:r w:rsidRPr="00814C51">
                          <w:rPr>
                            <w:rFonts w:ascii="Arial" w:hAnsi="Arial" w:cs="Arial"/>
                            <w:sz w:val="18"/>
                            <w:szCs w:val="18"/>
                          </w:rPr>
                          <w:t xml:space="preserve"> or call the Police on 999. </w:t>
                        </w:r>
                      </w:p>
                      <w:p w14:paraId="407F81E5" w14:textId="0660D2AB" w:rsidR="005D4848" w:rsidRPr="007E67EE" w:rsidRDefault="005D4848" w:rsidP="0065002B">
                        <w:pPr>
                          <w:numPr>
                            <w:ilvl w:val="0"/>
                            <w:numId w:val="70"/>
                          </w:numPr>
                          <w:ind w:left="360"/>
                          <w:rPr>
                            <w:rFonts w:ascii="Arial" w:hAnsi="Arial" w:cs="Arial"/>
                            <w:sz w:val="18"/>
                            <w:szCs w:val="18"/>
                          </w:rPr>
                        </w:pPr>
                        <w:r w:rsidRPr="00814C51">
                          <w:rPr>
                            <w:rFonts w:ascii="Arial" w:hAnsi="Arial" w:cs="Arial"/>
                            <w:sz w:val="18"/>
                            <w:szCs w:val="18"/>
                          </w:rPr>
                          <w:t xml:space="preserve">If no immediate risk of harm, provide internal support and/or refer to other agencies in line with </w:t>
                        </w:r>
                        <w:hyperlink r:id="rId23" w:history="1">
                          <w:r w:rsidRPr="00814C51">
                            <w:rPr>
                              <w:rStyle w:val="Hyperlink"/>
                              <w:rFonts w:ascii="Arial" w:hAnsi="Arial" w:cs="Arial"/>
                              <w:sz w:val="18"/>
                              <w:szCs w:val="18"/>
                            </w:rPr>
                            <w:t>Kent Safeguarding Support Level Guidance and KSCMP procedures</w:t>
                          </w:r>
                        </w:hyperlink>
                        <w:r w:rsidRPr="00814C51">
                          <w:rPr>
                            <w:rStyle w:val="Hyperlink"/>
                            <w:rFonts w:ascii="Arial" w:hAnsi="Arial" w:cs="Arial"/>
                            <w:sz w:val="18"/>
                            <w:szCs w:val="18"/>
                          </w:rPr>
                          <w:t xml:space="preserve">, </w:t>
                        </w:r>
                        <w:r w:rsidRPr="00814C51">
                          <w:rPr>
                            <w:rFonts w:ascii="Arial" w:hAnsi="Arial" w:cs="Arial"/>
                            <w:sz w:val="18"/>
                            <w:szCs w:val="18"/>
                          </w:rPr>
                          <w:t>as appropriate</w:t>
                        </w:r>
                        <w:r w:rsidR="00561936">
                          <w:rPr>
                            <w:rFonts w:ascii="Arial" w:hAnsi="Arial" w:cs="Arial"/>
                            <w:sz w:val="18"/>
                            <w:szCs w:val="18"/>
                          </w:rPr>
                          <w:t>.</w:t>
                        </w:r>
                        <w:r w:rsidR="00107CF9">
                          <w:rPr>
                            <w:rFonts w:ascii="Arial" w:hAnsi="Arial" w:cs="Arial"/>
                            <w:sz w:val="18"/>
                            <w:szCs w:val="18"/>
                          </w:rPr>
                          <w:t xml:space="preserve"> </w:t>
                        </w:r>
                        <w:r w:rsidR="00107CF9" w:rsidRPr="007E67EE">
                          <w:rPr>
                            <w:rFonts w:ascii="Arial" w:hAnsi="Arial" w:cs="Arial"/>
                            <w:sz w:val="18"/>
                            <w:szCs w:val="18"/>
                          </w:rPr>
                          <w:t>This may include</w:t>
                        </w:r>
                        <w:r w:rsidRPr="007E67EE">
                          <w:rPr>
                            <w:rFonts w:ascii="Arial" w:hAnsi="Arial" w:cs="Arial"/>
                            <w:sz w:val="18"/>
                            <w:szCs w:val="18"/>
                          </w:rPr>
                          <w:t xml:space="preserve"> signposting to community services and/or early help open access, a non-urgent call to the Police via 101, reporting allegations against staff to the LADO, or make a Request for Support via the </w:t>
                        </w:r>
                        <w:hyperlink r:id="rId24" w:history="1">
                          <w:r w:rsidRPr="007E67EE">
                            <w:rPr>
                              <w:rStyle w:val="Hyperlink"/>
                              <w:rFonts w:ascii="Arial" w:hAnsi="Arial" w:cs="Arial"/>
                              <w:sz w:val="18"/>
                              <w:szCs w:val="18"/>
                            </w:rPr>
                            <w:t>Front Door Service Portal</w:t>
                          </w:r>
                        </w:hyperlink>
                        <w:r w:rsidRPr="007E67EE">
                          <w:rPr>
                            <w:rFonts w:ascii="Arial" w:hAnsi="Arial" w:cs="Arial"/>
                            <w:sz w:val="18"/>
                            <w:szCs w:val="18"/>
                          </w:rPr>
                          <w:t>.</w:t>
                        </w:r>
                      </w:p>
                      <w:p w14:paraId="76A6F66B" w14:textId="64BFF8F3" w:rsidR="005D4848" w:rsidRPr="007E67EE" w:rsidRDefault="00693E59" w:rsidP="0065002B">
                        <w:pPr>
                          <w:numPr>
                            <w:ilvl w:val="0"/>
                            <w:numId w:val="70"/>
                          </w:numPr>
                          <w:ind w:left="360"/>
                          <w:rPr>
                            <w:rFonts w:ascii="Arial" w:hAnsi="Arial" w:cs="Arial"/>
                            <w:sz w:val="18"/>
                            <w:szCs w:val="18"/>
                          </w:rPr>
                        </w:pPr>
                        <w:r w:rsidRPr="007E67EE">
                          <w:rPr>
                            <w:rFonts w:ascii="Arial" w:hAnsi="Arial" w:cs="Arial"/>
                            <w:sz w:val="18"/>
                            <w:szCs w:val="18"/>
                          </w:rPr>
                          <w:t>If</w:t>
                        </w:r>
                        <w:r w:rsidR="005D4848" w:rsidRPr="007E67EE">
                          <w:rPr>
                            <w:rFonts w:ascii="Arial" w:hAnsi="Arial" w:cs="Arial"/>
                            <w:sz w:val="18"/>
                            <w:szCs w:val="18"/>
                          </w:rPr>
                          <w:t xml:space="preserve"> the</w:t>
                        </w:r>
                        <w:r w:rsidR="005D4848" w:rsidRPr="007E67EE">
                          <w:rPr>
                            <w:rFonts w:ascii="Arial" w:eastAsia="Calibri" w:hAnsi="Arial" w:cs="Arial"/>
                            <w:bCs/>
                            <w:sz w:val="18"/>
                            <w:szCs w:val="18"/>
                            <w:lang w:val="en-GB" w:eastAsia="en-US"/>
                          </w:rPr>
                          <w:t xml:space="preserve"> </w:t>
                        </w:r>
                        <w:r w:rsidR="00E655C7" w:rsidRPr="007E67EE">
                          <w:rPr>
                            <w:rFonts w:ascii="Arial" w:eastAsia="Calibri" w:hAnsi="Arial" w:cs="Arial"/>
                            <w:bCs/>
                            <w:sz w:val="18"/>
                            <w:szCs w:val="18"/>
                            <w:lang w:val="en-GB" w:eastAsia="en-US"/>
                          </w:rPr>
                          <w:t xml:space="preserve">setting </w:t>
                        </w:r>
                        <w:r w:rsidR="00205CA1" w:rsidRPr="007E67EE">
                          <w:rPr>
                            <w:rFonts w:ascii="Arial" w:hAnsi="Arial" w:cs="Arial"/>
                            <w:sz w:val="18"/>
                            <w:szCs w:val="18"/>
                          </w:rPr>
                          <w:t xml:space="preserve">believes a child may be in need of support but are unclear whether </w:t>
                        </w:r>
                        <w:r w:rsidR="00A72E33" w:rsidRPr="007E67EE">
                          <w:rPr>
                            <w:rFonts w:ascii="Arial" w:hAnsi="Arial" w:cs="Arial"/>
                            <w:sz w:val="18"/>
                            <w:szCs w:val="18"/>
                          </w:rPr>
                          <w:t>to refer,</w:t>
                        </w:r>
                        <w:r w:rsidR="005D4848" w:rsidRPr="007E67EE">
                          <w:rPr>
                            <w:rFonts w:ascii="Arial" w:hAnsi="Arial" w:cs="Arial"/>
                            <w:sz w:val="18"/>
                            <w:szCs w:val="18"/>
                          </w:rPr>
                          <w:t xml:space="preserve"> </w:t>
                        </w:r>
                        <w:r w:rsidRPr="007E67EE">
                          <w:rPr>
                            <w:rFonts w:ascii="Arial" w:hAnsi="Arial" w:cs="Arial"/>
                            <w:sz w:val="18"/>
                            <w:szCs w:val="18"/>
                          </w:rPr>
                          <w:t xml:space="preserve">a </w:t>
                        </w:r>
                        <w:hyperlink r:id="rId25" w:history="1">
                          <w:r w:rsidRPr="007E67EE">
                            <w:rPr>
                              <w:rStyle w:val="Hyperlink"/>
                              <w:rFonts w:ascii="Arial" w:hAnsi="Arial" w:cs="Arial"/>
                              <w:sz w:val="18"/>
                              <w:szCs w:val="18"/>
                            </w:rPr>
                            <w:t>no-named consultation</w:t>
                          </w:r>
                        </w:hyperlink>
                        <w:r w:rsidRPr="007E67EE">
                          <w:rPr>
                            <w:rFonts w:ascii="Arial" w:hAnsi="Arial" w:cs="Arial"/>
                            <w:sz w:val="18"/>
                            <w:szCs w:val="18"/>
                          </w:rPr>
                          <w:t xml:space="preserve"> can be</w:t>
                        </w:r>
                        <w:r w:rsidR="005D4848" w:rsidRPr="007E67EE">
                          <w:rPr>
                            <w:rFonts w:ascii="Arial" w:hAnsi="Arial" w:cs="Arial"/>
                            <w:sz w:val="18"/>
                            <w:szCs w:val="18"/>
                          </w:rPr>
                          <w:t xml:space="preserve"> sought from the Front Door Service via </w:t>
                        </w:r>
                        <w:r w:rsidR="005D4848" w:rsidRPr="007E67EE">
                          <w:rPr>
                            <w:rFonts w:ascii="Arial" w:hAnsi="Arial" w:cs="Arial"/>
                            <w:b/>
                            <w:bCs/>
                            <w:sz w:val="18"/>
                            <w:szCs w:val="18"/>
                          </w:rPr>
                          <w:t>03000 411 111</w:t>
                        </w:r>
                        <w:r w:rsidR="005D4848" w:rsidRPr="007E67EE">
                          <w:rPr>
                            <w:rFonts w:ascii="Arial" w:hAnsi="Arial" w:cs="Arial"/>
                            <w:sz w:val="18"/>
                            <w:szCs w:val="18"/>
                          </w:rPr>
                          <w:t xml:space="preserve"> </w:t>
                        </w:r>
                      </w:p>
                      <w:p w14:paraId="7E486AF7" w14:textId="17FB889A" w:rsidR="005D4848" w:rsidRPr="007E67EE" w:rsidRDefault="00A86B1F" w:rsidP="0065002B">
                        <w:pPr>
                          <w:numPr>
                            <w:ilvl w:val="0"/>
                            <w:numId w:val="70"/>
                          </w:numPr>
                          <w:ind w:left="360"/>
                          <w:rPr>
                            <w:rFonts w:ascii="Arial" w:hAnsi="Arial" w:cs="Arial"/>
                            <w:sz w:val="18"/>
                            <w:szCs w:val="18"/>
                          </w:rPr>
                        </w:pPr>
                        <w:r w:rsidRPr="007E67EE">
                          <w:rPr>
                            <w:rFonts w:ascii="Arial" w:hAnsi="Arial" w:cs="Arial"/>
                            <w:sz w:val="18"/>
                            <w:szCs w:val="18"/>
                          </w:rPr>
                          <w:t>If</w:t>
                        </w:r>
                        <w:r w:rsidR="005D4848" w:rsidRPr="007E67EE">
                          <w:rPr>
                            <w:rFonts w:ascii="Arial" w:hAnsi="Arial" w:cs="Arial"/>
                            <w:sz w:val="18"/>
                            <w:szCs w:val="18"/>
                          </w:rPr>
                          <w:t xml:space="preserve"> support is required out of working hours, </w:t>
                        </w:r>
                        <w:r w:rsidRPr="007E67EE">
                          <w:rPr>
                            <w:rFonts w:ascii="Arial" w:hAnsi="Arial" w:cs="Arial"/>
                            <w:sz w:val="18"/>
                            <w:szCs w:val="18"/>
                          </w:rPr>
                          <w:t xml:space="preserve">the setting will </w:t>
                        </w:r>
                        <w:r w:rsidR="005D4848" w:rsidRPr="007E67EE">
                          <w:rPr>
                            <w:rFonts w:ascii="Arial" w:hAnsi="Arial" w:cs="Arial"/>
                            <w:sz w:val="18"/>
                            <w:szCs w:val="18"/>
                          </w:rPr>
                          <w:t>contact the Out of Hours Service via </w:t>
                        </w:r>
                        <w:r w:rsidR="005D4848" w:rsidRPr="007E67EE">
                          <w:rPr>
                            <w:rFonts w:ascii="Arial" w:hAnsi="Arial" w:cs="Arial"/>
                            <w:b/>
                            <w:bCs/>
                            <w:sz w:val="18"/>
                            <w:szCs w:val="18"/>
                          </w:rPr>
                          <w:t>03000 41 91 91</w:t>
                        </w:r>
                        <w:r w:rsidR="005D4848" w:rsidRPr="007E67EE">
                          <w:rPr>
                            <w:rFonts w:ascii="Arial" w:hAnsi="Arial" w:cs="Arial"/>
                            <w:sz w:val="18"/>
                            <w:szCs w:val="18"/>
                          </w:rPr>
                          <w:t>.</w:t>
                        </w:r>
                      </w:p>
                      <w:p w14:paraId="3EDB1768" w14:textId="77777777" w:rsidR="00481787" w:rsidRPr="00F55909" w:rsidRDefault="00481787" w:rsidP="00F55909">
                        <w:pPr>
                          <w:ind w:left="360"/>
                          <w:rPr>
                            <w:rFonts w:ascii="Arial" w:hAnsi="Arial" w:cs="Arial"/>
                            <w:sz w:val="18"/>
                            <w:szCs w:val="18"/>
                            <w:highlight w:val="cyan"/>
                          </w:rPr>
                        </w:pPr>
                      </w:p>
                    </w:txbxContent>
                  </v:textbox>
                </v:shape>
                <w10:anchorlock/>
              </v:group>
            </w:pict>
          </mc:Fallback>
        </mc:AlternateContent>
      </w:r>
    </w:p>
    <w:p w14:paraId="167F57A0" w14:textId="6150B376" w:rsidR="00151E54" w:rsidRPr="00C44F80" w:rsidRDefault="00234052" w:rsidP="004355EF">
      <w:pPr>
        <w:pStyle w:val="Heading1"/>
        <w:numPr>
          <w:ilvl w:val="0"/>
          <w:numId w:val="95"/>
        </w:numPr>
        <w:tabs>
          <w:tab w:val="left" w:pos="0"/>
        </w:tabs>
        <w:ind w:left="0" w:firstLine="0"/>
        <w:jc w:val="left"/>
        <w:rPr>
          <w:rFonts w:cs="Arial"/>
        </w:rPr>
      </w:pPr>
      <w:bookmarkStart w:id="13" w:name="_Ref108516890"/>
      <w:bookmarkStart w:id="14" w:name="_Toc203392728"/>
      <w:r w:rsidRPr="00C44F80">
        <w:rPr>
          <w:rFonts w:cs="Arial"/>
        </w:rPr>
        <w:lastRenderedPageBreak/>
        <w:t xml:space="preserve">Child </w:t>
      </w:r>
      <w:r w:rsidR="006F06B0" w:rsidRPr="00C44F80">
        <w:rPr>
          <w:rFonts w:cs="Arial"/>
        </w:rPr>
        <w:t>Focused Approach</w:t>
      </w:r>
      <w:r w:rsidR="005755A9" w:rsidRPr="00C44F80">
        <w:rPr>
          <w:rFonts w:cs="Arial"/>
        </w:rPr>
        <w:t xml:space="preserve"> to Safeguarding</w:t>
      </w:r>
      <w:bookmarkEnd w:id="13"/>
      <w:bookmarkEnd w:id="14"/>
    </w:p>
    <w:p w14:paraId="282F1647" w14:textId="77777777" w:rsidR="005638F9" w:rsidRPr="00C44F80" w:rsidRDefault="005638F9" w:rsidP="004355EF">
      <w:pPr>
        <w:rPr>
          <w:rFonts w:ascii="Arial" w:hAnsi="Arial" w:cs="Arial"/>
          <w:lang w:val="en-GB"/>
        </w:rPr>
      </w:pPr>
    </w:p>
    <w:p w14:paraId="3965DFEB" w14:textId="44DE9063" w:rsidR="00672623" w:rsidRPr="00C44F80" w:rsidRDefault="000A69CA" w:rsidP="004355EF">
      <w:pPr>
        <w:ind w:left="360"/>
        <w:rPr>
          <w:rFonts w:ascii="Arial" w:hAnsi="Arial" w:cs="Arial"/>
          <w:sz w:val="22"/>
          <w:szCs w:val="22"/>
        </w:rPr>
      </w:pPr>
      <w:r w:rsidRPr="00C44F80">
        <w:rPr>
          <w:rFonts w:ascii="Arial" w:hAnsi="Arial" w:cs="Arial"/>
          <w:i/>
          <w:iCs/>
          <w:sz w:val="22"/>
          <w:szCs w:val="22"/>
        </w:rPr>
        <w:t>‘All children deserve the care and support they need to have the best start in life. Children learn and develop at a faster rate from birth to five years old than at any other time in their lives, so their experiences in early years have a major impact on their future life chances. A secure, safe, and happy childhood is important in its own right. Good parenting and high-quality early learning provide the foundation children need to fulfil their potential.</w:t>
      </w:r>
      <w:r w:rsidR="005638F9" w:rsidRPr="00C44F80">
        <w:rPr>
          <w:rFonts w:ascii="Arial" w:hAnsi="Arial" w:cs="Arial"/>
          <w:i/>
          <w:iCs/>
          <w:sz w:val="22"/>
          <w:szCs w:val="22"/>
        </w:rPr>
        <w:t>’</w:t>
      </w:r>
      <w:r w:rsidR="005638F9" w:rsidRPr="00C44F80">
        <w:rPr>
          <w:rFonts w:ascii="Arial" w:hAnsi="Arial" w:cs="Arial"/>
          <w:sz w:val="22"/>
          <w:szCs w:val="22"/>
        </w:rPr>
        <w:t xml:space="preserve"> </w:t>
      </w:r>
    </w:p>
    <w:p w14:paraId="50898B18" w14:textId="77777777" w:rsidR="00A44D3D" w:rsidRPr="00C44F80" w:rsidRDefault="00A44D3D" w:rsidP="004355EF">
      <w:pPr>
        <w:ind w:left="360"/>
        <w:rPr>
          <w:rFonts w:ascii="Arial" w:hAnsi="Arial" w:cs="Arial"/>
          <w:sz w:val="22"/>
          <w:szCs w:val="22"/>
        </w:rPr>
      </w:pPr>
    </w:p>
    <w:p w14:paraId="1B811810" w14:textId="0701ADEB" w:rsidR="00A44D3D" w:rsidRPr="00C44F80" w:rsidRDefault="00A44D3D" w:rsidP="004355EF">
      <w:pPr>
        <w:ind w:left="360"/>
        <w:rPr>
          <w:rFonts w:ascii="Arial" w:hAnsi="Arial" w:cs="Arial"/>
          <w:i/>
          <w:iCs/>
          <w:sz w:val="22"/>
          <w:szCs w:val="22"/>
        </w:rPr>
      </w:pPr>
      <w:r w:rsidRPr="00C44F80">
        <w:rPr>
          <w:rFonts w:ascii="Arial" w:hAnsi="Arial" w:cs="Arial"/>
          <w:i/>
          <w:iCs/>
          <w:sz w:val="22"/>
          <w:szCs w:val="22"/>
        </w:rPr>
        <w:t>‘Children learn best when they are healthy, safe, secure, when their individual needs are met, and when they have positive relationships with the adults caring for them.’</w:t>
      </w:r>
    </w:p>
    <w:p w14:paraId="6153A233" w14:textId="77777777" w:rsidR="00A44D3D" w:rsidRPr="00C44F80" w:rsidRDefault="00A44D3D" w:rsidP="004355EF">
      <w:pPr>
        <w:ind w:left="360"/>
        <w:rPr>
          <w:rFonts w:ascii="Arial" w:hAnsi="Arial" w:cs="Arial"/>
          <w:sz w:val="22"/>
          <w:szCs w:val="22"/>
        </w:rPr>
      </w:pPr>
    </w:p>
    <w:p w14:paraId="28DC4E40" w14:textId="0E20BEED" w:rsidR="005638F9" w:rsidRPr="00C44F80" w:rsidRDefault="005638F9" w:rsidP="00E47F7D">
      <w:pPr>
        <w:ind w:left="360"/>
        <w:jc w:val="right"/>
        <w:rPr>
          <w:rFonts w:ascii="Arial" w:hAnsi="Arial" w:cs="Arial"/>
          <w:sz w:val="22"/>
          <w:szCs w:val="22"/>
          <w:lang w:val="en-GB"/>
        </w:rPr>
      </w:pPr>
      <w:r w:rsidRPr="00C44F80">
        <w:rPr>
          <w:rFonts w:ascii="Arial" w:hAnsi="Arial" w:cs="Arial"/>
          <w:sz w:val="22"/>
          <w:szCs w:val="22"/>
        </w:rPr>
        <w:t>Early Years Foundation Stage (</w:t>
      </w:r>
      <w:hyperlink r:id="rId26" w:history="1">
        <w:r w:rsidRPr="00584523">
          <w:rPr>
            <w:rStyle w:val="Hyperlink"/>
            <w:rFonts w:ascii="Arial" w:hAnsi="Arial" w:cs="Arial"/>
            <w:sz w:val="22"/>
            <w:szCs w:val="22"/>
          </w:rPr>
          <w:t>EYFS</w:t>
        </w:r>
      </w:hyperlink>
      <w:r w:rsidRPr="00C44F80">
        <w:rPr>
          <w:rFonts w:ascii="Arial" w:hAnsi="Arial" w:cs="Arial"/>
          <w:sz w:val="22"/>
          <w:szCs w:val="22"/>
        </w:rPr>
        <w:t>)</w:t>
      </w:r>
      <w:r w:rsidR="00987731" w:rsidRPr="00C44F80">
        <w:rPr>
          <w:rFonts w:ascii="Arial" w:hAnsi="Arial" w:cs="Arial"/>
          <w:sz w:val="22"/>
          <w:szCs w:val="22"/>
        </w:rPr>
        <w:t xml:space="preserve"> </w:t>
      </w:r>
    </w:p>
    <w:p w14:paraId="41130445" w14:textId="77777777" w:rsidR="00F64558" w:rsidRPr="00C44F80" w:rsidRDefault="00F64558" w:rsidP="004355EF">
      <w:pPr>
        <w:rPr>
          <w:rFonts w:ascii="Arial" w:hAnsi="Arial" w:cs="Arial"/>
          <w:b/>
          <w:sz w:val="28"/>
          <w:szCs w:val="24"/>
          <w:lang w:val="en-GB"/>
        </w:rPr>
      </w:pPr>
    </w:p>
    <w:p w14:paraId="0035DF6A" w14:textId="585AF559" w:rsidR="006C4304" w:rsidRPr="00C44F80" w:rsidRDefault="00DA5E1F" w:rsidP="004355EF">
      <w:pPr>
        <w:pStyle w:val="Heading2"/>
        <w:numPr>
          <w:ilvl w:val="1"/>
          <w:numId w:val="94"/>
        </w:numPr>
        <w:ind w:left="0" w:firstLine="0"/>
        <w:rPr>
          <w:rFonts w:cs="Arial"/>
          <w:b/>
          <w:bCs/>
          <w:sz w:val="28"/>
        </w:rPr>
      </w:pPr>
      <w:bookmarkStart w:id="15" w:name="_Toc203392729"/>
      <w:r w:rsidRPr="00C44F80">
        <w:rPr>
          <w:rFonts w:cs="Arial"/>
          <w:b/>
          <w:bCs/>
        </w:rPr>
        <w:t>Introduction</w:t>
      </w:r>
      <w:bookmarkEnd w:id="15"/>
      <w:r w:rsidR="00F636BB" w:rsidRPr="00C44F80">
        <w:rPr>
          <w:rFonts w:cs="Arial"/>
          <w:b/>
          <w:bCs/>
        </w:rPr>
        <w:t xml:space="preserve"> </w:t>
      </w:r>
    </w:p>
    <w:p w14:paraId="32B6E9AA" w14:textId="6C199254" w:rsidR="0039565A" w:rsidRPr="00C44F80" w:rsidRDefault="0039565A" w:rsidP="004355EF">
      <w:pPr>
        <w:pStyle w:val="ListParagraph"/>
        <w:ind w:left="0"/>
        <w:rPr>
          <w:rFonts w:ascii="Arial" w:eastAsia="Arial" w:hAnsi="Arial" w:cs="Arial"/>
          <w:sz w:val="22"/>
          <w:szCs w:val="22"/>
          <w:lang w:val="en-GB"/>
        </w:rPr>
      </w:pPr>
    </w:p>
    <w:p w14:paraId="40D14FF2" w14:textId="61278634" w:rsidR="00625717" w:rsidRPr="004B1937" w:rsidRDefault="004B1937" w:rsidP="004355EF">
      <w:pPr>
        <w:numPr>
          <w:ilvl w:val="0"/>
          <w:numId w:val="14"/>
        </w:numPr>
        <w:rPr>
          <w:rFonts w:ascii="Arial" w:hAnsi="Arial" w:cs="Arial"/>
          <w:sz w:val="22"/>
          <w:szCs w:val="22"/>
        </w:rPr>
      </w:pPr>
      <w:r w:rsidRPr="004B1937">
        <w:rPr>
          <w:rFonts w:ascii="Arial" w:hAnsi="Arial" w:cs="Arial"/>
          <w:sz w:val="22"/>
          <w:szCs w:val="22"/>
        </w:rPr>
        <w:t>Swanley Kindergarten w</w:t>
      </w:r>
      <w:r w:rsidR="00625717" w:rsidRPr="004B1937">
        <w:rPr>
          <w:rFonts w:ascii="Arial" w:hAnsi="Arial" w:cs="Arial"/>
          <w:sz w:val="22"/>
          <w:szCs w:val="22"/>
        </w:rPr>
        <w:t xml:space="preserve">ill provide a </w:t>
      </w:r>
      <w:r w:rsidR="005804C2" w:rsidRPr="004B1937">
        <w:rPr>
          <w:rFonts w:ascii="Arial" w:hAnsi="Arial" w:cs="Arial"/>
          <w:sz w:val="22"/>
          <w:szCs w:val="22"/>
        </w:rPr>
        <w:t xml:space="preserve">high-quality, </w:t>
      </w:r>
      <w:r w:rsidR="00625717" w:rsidRPr="004B1937">
        <w:rPr>
          <w:rFonts w:ascii="Arial" w:hAnsi="Arial" w:cs="Arial"/>
          <w:sz w:val="22"/>
          <w:szCs w:val="22"/>
        </w:rPr>
        <w:t xml:space="preserve">welcoming, safe, and stimulating environment where children can enjoy learning and </w:t>
      </w:r>
      <w:proofErr w:type="gramStart"/>
      <w:r w:rsidR="00625717" w:rsidRPr="004B1937">
        <w:rPr>
          <w:rFonts w:ascii="Arial" w:hAnsi="Arial" w:cs="Arial"/>
          <w:sz w:val="22"/>
          <w:szCs w:val="22"/>
        </w:rPr>
        <w:t>grow</w:t>
      </w:r>
      <w:proofErr w:type="gramEnd"/>
      <w:r w:rsidR="00625717" w:rsidRPr="004B1937">
        <w:rPr>
          <w:rFonts w:ascii="Arial" w:hAnsi="Arial" w:cs="Arial"/>
          <w:sz w:val="22"/>
          <w:szCs w:val="22"/>
        </w:rPr>
        <w:t xml:space="preserve"> in confidence</w:t>
      </w:r>
      <w:r w:rsidRPr="004B1937">
        <w:rPr>
          <w:rFonts w:ascii="Arial" w:hAnsi="Arial" w:cs="Arial"/>
          <w:sz w:val="22"/>
          <w:szCs w:val="22"/>
        </w:rPr>
        <w:t>.  Swanley Kindergarten</w:t>
      </w:r>
      <w:r w:rsidR="00625717" w:rsidRPr="004B1937">
        <w:rPr>
          <w:rFonts w:ascii="Arial" w:hAnsi="Arial" w:cs="Arial"/>
          <w:color w:val="006FD5"/>
          <w:sz w:val="22"/>
          <w:szCs w:val="22"/>
        </w:rPr>
        <w:t xml:space="preserve"> </w:t>
      </w:r>
      <w:r w:rsidR="00625717" w:rsidRPr="004B1937">
        <w:rPr>
          <w:rFonts w:ascii="Arial" w:hAnsi="Arial" w:cs="Arial"/>
          <w:sz w:val="22"/>
          <w:szCs w:val="22"/>
        </w:rPr>
        <w:t>will provide age-appropriate educational opportunities to enable early years children to develop positive relationships, self-regulation, social and emotional understanding, communication, language and understanding to help them understand how to keep themselves safe, and the importance of being kind to others.</w:t>
      </w:r>
    </w:p>
    <w:p w14:paraId="38F4CFA1" w14:textId="77777777" w:rsidR="00625717" w:rsidRPr="004B1937" w:rsidRDefault="00625717" w:rsidP="004355EF">
      <w:pPr>
        <w:ind w:left="360"/>
        <w:rPr>
          <w:rFonts w:ascii="Arial" w:hAnsi="Arial" w:cs="Arial"/>
          <w:sz w:val="22"/>
          <w:szCs w:val="22"/>
        </w:rPr>
      </w:pPr>
    </w:p>
    <w:p w14:paraId="22CE2FBA" w14:textId="4D8137C8" w:rsidR="00625717" w:rsidRPr="004B1937" w:rsidRDefault="00625717" w:rsidP="004355EF">
      <w:pPr>
        <w:numPr>
          <w:ilvl w:val="0"/>
          <w:numId w:val="14"/>
        </w:numPr>
        <w:rPr>
          <w:rFonts w:ascii="Arial" w:hAnsi="Arial" w:cs="Arial"/>
          <w:sz w:val="22"/>
          <w:szCs w:val="22"/>
        </w:rPr>
      </w:pPr>
      <w:bookmarkStart w:id="16" w:name="_Hlk163480086"/>
      <w:r w:rsidRPr="004B1937">
        <w:rPr>
          <w:rFonts w:ascii="Arial" w:hAnsi="Arial" w:cs="Arial"/>
          <w:sz w:val="22"/>
          <w:szCs w:val="22"/>
        </w:rPr>
        <w:t xml:space="preserve">We recognise that </w:t>
      </w:r>
      <w:r w:rsidR="00576A5B" w:rsidRPr="004B1937">
        <w:rPr>
          <w:rFonts w:ascii="Arial" w:hAnsi="Arial" w:cs="Arial"/>
          <w:sz w:val="22"/>
          <w:szCs w:val="22"/>
        </w:rPr>
        <w:t xml:space="preserve">as an </w:t>
      </w:r>
      <w:r w:rsidRPr="004B1937">
        <w:rPr>
          <w:rFonts w:ascii="Arial" w:hAnsi="Arial" w:cs="Arial"/>
          <w:sz w:val="22"/>
          <w:szCs w:val="22"/>
        </w:rPr>
        <w:t xml:space="preserve">early years </w:t>
      </w:r>
      <w:r w:rsidR="00576A5B" w:rsidRPr="004B1937">
        <w:rPr>
          <w:rFonts w:ascii="Arial" w:hAnsi="Arial" w:cs="Arial"/>
          <w:sz w:val="22"/>
          <w:szCs w:val="22"/>
        </w:rPr>
        <w:t xml:space="preserve">education provider, we </w:t>
      </w:r>
      <w:r w:rsidRPr="004B1937">
        <w:rPr>
          <w:rFonts w:ascii="Arial" w:hAnsi="Arial" w:cs="Arial"/>
          <w:sz w:val="22"/>
          <w:szCs w:val="22"/>
        </w:rPr>
        <w:t>play</w:t>
      </w:r>
      <w:r w:rsidR="00576A5B" w:rsidRPr="004B1937">
        <w:rPr>
          <w:rFonts w:ascii="Arial" w:hAnsi="Arial" w:cs="Arial"/>
          <w:sz w:val="22"/>
          <w:szCs w:val="22"/>
        </w:rPr>
        <w:t xml:space="preserve"> a</w:t>
      </w:r>
      <w:r w:rsidRPr="004B1937">
        <w:rPr>
          <w:rFonts w:ascii="Arial" w:hAnsi="Arial" w:cs="Arial"/>
          <w:sz w:val="22"/>
          <w:szCs w:val="22"/>
        </w:rPr>
        <w:t>n essential role in helping children to understand and identify the parameters of what is appropriate child and adult behaviour; what is ‘safe’; to recognise when they and others close to them are not safe; and how to speak to trusted adults who can support them when they are concerned. Children at</w:t>
      </w:r>
      <w:r w:rsidR="004B1937" w:rsidRPr="004B1937">
        <w:rPr>
          <w:rFonts w:ascii="Arial" w:hAnsi="Arial" w:cs="Arial"/>
          <w:sz w:val="22"/>
          <w:szCs w:val="22"/>
        </w:rPr>
        <w:t xml:space="preserve"> Swanley Kindergarten </w:t>
      </w:r>
      <w:r w:rsidRPr="004B1937">
        <w:rPr>
          <w:rFonts w:ascii="Arial" w:hAnsi="Arial" w:cs="Arial"/>
          <w:sz w:val="22"/>
          <w:szCs w:val="22"/>
        </w:rPr>
        <w:t>will be listened to and heard and their concerns will be taken seriously and acted upon as appropriate.</w:t>
      </w:r>
    </w:p>
    <w:bookmarkEnd w:id="16"/>
    <w:p w14:paraId="5B09BD0C" w14:textId="77777777" w:rsidR="00625717" w:rsidRPr="00C44F80" w:rsidRDefault="00625717" w:rsidP="004355EF">
      <w:pPr>
        <w:rPr>
          <w:rFonts w:ascii="Arial" w:hAnsi="Arial" w:cs="Arial"/>
          <w:sz w:val="22"/>
          <w:szCs w:val="22"/>
        </w:rPr>
      </w:pPr>
    </w:p>
    <w:p w14:paraId="1FA66455" w14:textId="0EEC205A" w:rsidR="00625717" w:rsidRPr="00C44F80" w:rsidRDefault="004B1937" w:rsidP="004355EF">
      <w:pPr>
        <w:pStyle w:val="ListParagraph"/>
        <w:numPr>
          <w:ilvl w:val="0"/>
          <w:numId w:val="14"/>
        </w:numPr>
        <w:rPr>
          <w:rFonts w:ascii="Arial" w:eastAsia="Arial" w:hAnsi="Arial" w:cs="Arial"/>
          <w:sz w:val="22"/>
          <w:szCs w:val="22"/>
          <w:lang w:val="en-GB"/>
        </w:rPr>
      </w:pPr>
      <w:r>
        <w:rPr>
          <w:rFonts w:ascii="Arial" w:hAnsi="Arial" w:cs="Arial"/>
          <w:sz w:val="22"/>
          <w:szCs w:val="22"/>
          <w:lang w:val="en-GB"/>
        </w:rPr>
        <w:t>Swanley Kindergarten r</w:t>
      </w:r>
      <w:r w:rsidR="00625717" w:rsidRPr="00C44F80">
        <w:rPr>
          <w:rFonts w:ascii="Arial" w:hAnsi="Arial" w:cs="Arial"/>
          <w:sz w:val="22"/>
          <w:szCs w:val="22"/>
          <w:lang w:val="en-GB"/>
        </w:rPr>
        <w:t>ecognise that a one size fits all approach may not be appropriate for all children, and a more personalised or contextualised approach for more vulnerable children, victims of abuse and some SEND children might be needed.</w:t>
      </w:r>
      <w:r w:rsidR="00625717" w:rsidRPr="00C44F80">
        <w:rPr>
          <w:rFonts w:ascii="Arial" w:hAnsi="Arial" w:cs="Arial"/>
        </w:rPr>
        <w:t xml:space="preserve"> </w:t>
      </w:r>
    </w:p>
    <w:p w14:paraId="077F0816" w14:textId="77777777" w:rsidR="00625717" w:rsidRPr="00C44F80" w:rsidRDefault="00625717" w:rsidP="004355EF">
      <w:pPr>
        <w:ind w:left="360"/>
        <w:rPr>
          <w:rFonts w:ascii="Arial" w:hAnsi="Arial" w:cs="Arial"/>
          <w:color w:val="000000"/>
          <w:sz w:val="22"/>
          <w:szCs w:val="22"/>
          <w:lang w:val="en-GB"/>
        </w:rPr>
      </w:pPr>
    </w:p>
    <w:p w14:paraId="3961353F" w14:textId="4D4EBF7E" w:rsidR="001812F4" w:rsidRPr="00C44F80" w:rsidRDefault="001812F4" w:rsidP="004355EF">
      <w:pPr>
        <w:numPr>
          <w:ilvl w:val="0"/>
          <w:numId w:val="14"/>
        </w:numPr>
        <w:rPr>
          <w:rFonts w:ascii="Arial" w:hAnsi="Arial" w:cs="Arial"/>
          <w:color w:val="000000"/>
          <w:sz w:val="22"/>
          <w:szCs w:val="22"/>
          <w:lang w:val="en-GB"/>
        </w:rPr>
      </w:pPr>
      <w:r w:rsidRPr="00C44F80">
        <w:rPr>
          <w:rFonts w:ascii="Arial" w:hAnsi="Arial" w:cs="Arial"/>
          <w:sz w:val="22"/>
          <w:szCs w:val="22"/>
        </w:rPr>
        <w:t>The</w:t>
      </w:r>
      <w:r w:rsidR="007E67EE">
        <w:rPr>
          <w:rFonts w:ascii="Arial" w:hAnsi="Arial" w:cs="Arial"/>
          <w:sz w:val="22"/>
          <w:szCs w:val="22"/>
        </w:rPr>
        <w:t xml:space="preserve"> registered person of Swanley Kindergarten</w:t>
      </w:r>
      <w:r w:rsidRPr="00955A68">
        <w:rPr>
          <w:rFonts w:ascii="Arial" w:hAnsi="Arial" w:cs="Arial"/>
          <w:color w:val="0074DA"/>
          <w:sz w:val="22"/>
          <w:szCs w:val="22"/>
        </w:rPr>
        <w:t xml:space="preserve"> </w:t>
      </w:r>
      <w:r w:rsidRPr="00C44F80">
        <w:rPr>
          <w:rFonts w:ascii="Arial" w:hAnsi="Arial" w:cs="Arial"/>
          <w:sz w:val="22"/>
          <w:szCs w:val="22"/>
        </w:rPr>
        <w:t>believe</w:t>
      </w:r>
      <w:r w:rsidR="00AA12C2" w:rsidRPr="00C44F80">
        <w:rPr>
          <w:rFonts w:ascii="Arial" w:hAnsi="Arial" w:cs="Arial"/>
          <w:sz w:val="22"/>
          <w:szCs w:val="22"/>
        </w:rPr>
        <w:t>s</w:t>
      </w:r>
      <w:r w:rsidRPr="00C44F80">
        <w:rPr>
          <w:rFonts w:ascii="Arial" w:hAnsi="Arial" w:cs="Arial"/>
          <w:sz w:val="22"/>
          <w:szCs w:val="22"/>
        </w:rPr>
        <w:t xml:space="preserve"> that all those directly involved with our setting have an essential role to play in making it safe and secure. Our setting aims to create the safest environment within which every child can achieve their full potential. </w:t>
      </w:r>
      <w:r w:rsidRPr="00C44F80">
        <w:rPr>
          <w:rFonts w:ascii="Arial" w:hAnsi="Arial" w:cs="Arial"/>
          <w:sz w:val="22"/>
          <w:szCs w:val="22"/>
          <w:lang w:val="en-GB"/>
        </w:rPr>
        <w:t>A</w:t>
      </w:r>
      <w:r w:rsidRPr="00C44F80">
        <w:rPr>
          <w:rFonts w:ascii="Arial" w:hAnsi="Arial" w:cs="Arial"/>
          <w:color w:val="000000" w:themeColor="text1"/>
          <w:sz w:val="22"/>
          <w:szCs w:val="22"/>
          <w:lang w:val="en-GB"/>
        </w:rPr>
        <w:t>ll children (defined in law and in this policy as those up to the age of 18) have a right to be heard and to have their wishes and feelings taken into account and all children regardless of age, sex (gender), ability, culture, race, language, religion or sexual identity or orientation, have equal rights to protection.</w:t>
      </w:r>
    </w:p>
    <w:p w14:paraId="24C71FBC" w14:textId="77777777" w:rsidR="00334F8B" w:rsidRPr="00C44F80" w:rsidRDefault="00334F8B" w:rsidP="004355EF">
      <w:pPr>
        <w:ind w:left="360"/>
        <w:rPr>
          <w:rFonts w:ascii="Arial" w:hAnsi="Arial" w:cs="Arial"/>
          <w:sz w:val="22"/>
          <w:szCs w:val="22"/>
          <w:lang w:val="en-GB"/>
        </w:rPr>
      </w:pPr>
    </w:p>
    <w:p w14:paraId="3DA1640C" w14:textId="51EBE88B" w:rsidR="00334F8B" w:rsidRPr="00C44F80" w:rsidRDefault="007E67EE" w:rsidP="004355EF">
      <w:pPr>
        <w:numPr>
          <w:ilvl w:val="0"/>
          <w:numId w:val="14"/>
        </w:numPr>
        <w:rPr>
          <w:rFonts w:ascii="Arial" w:hAnsi="Arial" w:cs="Arial"/>
          <w:sz w:val="22"/>
          <w:szCs w:val="22"/>
          <w:lang w:val="en-GB"/>
        </w:rPr>
      </w:pPr>
      <w:r>
        <w:rPr>
          <w:rFonts w:ascii="Arial" w:hAnsi="Arial" w:cs="Arial"/>
          <w:sz w:val="22"/>
          <w:szCs w:val="22"/>
        </w:rPr>
        <w:t xml:space="preserve">Swanley Kindergarten </w:t>
      </w:r>
      <w:proofErr w:type="spellStart"/>
      <w:r>
        <w:rPr>
          <w:rFonts w:ascii="Arial" w:hAnsi="Arial" w:cs="Arial"/>
          <w:sz w:val="22"/>
          <w:szCs w:val="22"/>
        </w:rPr>
        <w:t>r</w:t>
      </w:r>
      <w:r w:rsidR="00AF7F59" w:rsidRPr="00C44F80">
        <w:rPr>
          <w:rFonts w:ascii="Arial" w:hAnsi="Arial" w:cs="Arial"/>
          <w:sz w:val="22"/>
          <w:szCs w:val="22"/>
        </w:rPr>
        <w:t>ecognise</w:t>
      </w:r>
      <w:proofErr w:type="spellEnd"/>
      <w:r w:rsidR="00AF7F59" w:rsidRPr="00C44F80">
        <w:rPr>
          <w:rFonts w:ascii="Arial" w:hAnsi="Arial" w:cs="Arial"/>
          <w:sz w:val="22"/>
          <w:szCs w:val="22"/>
        </w:rPr>
        <w:t xml:space="preserve"> our statutory responsibility to safeguard and promote the welfare of all children. Safeguarding and promoting the welfare of children </w:t>
      </w:r>
      <w:r w:rsidR="00E5365E" w:rsidRPr="004D295F">
        <w:rPr>
          <w:rFonts w:ascii="Arial" w:hAnsi="Arial" w:cs="Arial"/>
          <w:sz w:val="22"/>
          <w:szCs w:val="22"/>
        </w:rPr>
        <w:t xml:space="preserve">is </w:t>
      </w:r>
      <w:hyperlink r:id="rId27" w:history="1">
        <w:r w:rsidR="00E5365E" w:rsidRPr="007E67EE">
          <w:rPr>
            <w:rStyle w:val="Hyperlink"/>
            <w:rFonts w:ascii="Arial" w:hAnsi="Arial" w:cs="Arial"/>
            <w:b/>
            <w:bCs/>
            <w:color w:val="auto"/>
            <w:sz w:val="22"/>
            <w:szCs w:val="22"/>
          </w:rPr>
          <w:t>everybody’s</w:t>
        </w:r>
        <w:r w:rsidR="00E5365E" w:rsidRPr="007E67EE">
          <w:rPr>
            <w:rStyle w:val="Hyperlink"/>
            <w:rFonts w:ascii="Arial" w:hAnsi="Arial" w:cs="Arial"/>
            <w:color w:val="auto"/>
            <w:sz w:val="22"/>
            <w:szCs w:val="22"/>
          </w:rPr>
          <w:t xml:space="preserve"> responsibility</w:t>
        </w:r>
      </w:hyperlink>
      <w:r w:rsidR="00E5365E" w:rsidRPr="007E67EE">
        <w:rPr>
          <w:rFonts w:ascii="Arial" w:hAnsi="Arial" w:cs="Arial"/>
          <w:sz w:val="22"/>
          <w:szCs w:val="22"/>
        </w:rPr>
        <w:t xml:space="preserve"> </w:t>
      </w:r>
      <w:r w:rsidR="00AF7F59" w:rsidRPr="00C44F80">
        <w:rPr>
          <w:rFonts w:ascii="Arial" w:hAnsi="Arial" w:cs="Arial"/>
          <w:sz w:val="22"/>
          <w:szCs w:val="22"/>
        </w:rPr>
        <w:t xml:space="preserve">and everyone has a role to play. </w:t>
      </w:r>
      <w:r w:rsidR="00AF7F59" w:rsidRPr="00C44F80">
        <w:rPr>
          <w:rFonts w:ascii="Arial" w:hAnsi="Arial" w:cs="Arial"/>
          <w:sz w:val="22"/>
          <w:szCs w:val="22"/>
          <w:lang w:val="en-GB"/>
        </w:rPr>
        <w:t xml:space="preserve">All members of our community (staff, volunteers, governors, leaders, parents/carers, wider family networks, and </w:t>
      </w:r>
      <w:r w:rsidR="004C2F70" w:rsidRPr="00C44F80">
        <w:rPr>
          <w:rFonts w:ascii="Arial" w:hAnsi="Arial" w:cs="Arial"/>
          <w:sz w:val="22"/>
          <w:szCs w:val="22"/>
          <w:lang w:val="en-GB"/>
        </w:rPr>
        <w:t>children</w:t>
      </w:r>
      <w:r w:rsidR="00AF7F59" w:rsidRPr="00C44F80">
        <w:rPr>
          <w:rFonts w:ascii="Arial" w:hAnsi="Arial" w:cs="Arial"/>
          <w:sz w:val="22"/>
          <w:szCs w:val="22"/>
          <w:lang w:val="en-GB"/>
        </w:rPr>
        <w:t>) have an</w:t>
      </w:r>
      <w:r w:rsidR="00AF7F59" w:rsidRPr="00C44F80">
        <w:rPr>
          <w:rFonts w:ascii="Arial" w:hAnsi="Arial" w:cs="Arial"/>
          <w:sz w:val="22"/>
          <w:szCs w:val="22"/>
        </w:rPr>
        <w:t xml:space="preserve"> important role in safeguarding children </w:t>
      </w:r>
      <w:r w:rsidR="00AF7F59" w:rsidRPr="00C44F80">
        <w:rPr>
          <w:rFonts w:ascii="Arial" w:hAnsi="Arial" w:cs="Arial"/>
          <w:sz w:val="22"/>
          <w:szCs w:val="22"/>
          <w:lang w:val="en-GB"/>
        </w:rPr>
        <w:t xml:space="preserve">and all have an essential role to play in making our community safe and secure. </w:t>
      </w:r>
    </w:p>
    <w:p w14:paraId="44A73067" w14:textId="77777777" w:rsidR="00334F8B" w:rsidRPr="00C44F80" w:rsidRDefault="00334F8B" w:rsidP="004355EF">
      <w:pPr>
        <w:pStyle w:val="ListParagraph"/>
        <w:rPr>
          <w:rFonts w:ascii="Arial" w:hAnsi="Arial" w:cs="Arial"/>
          <w:color w:val="000000"/>
          <w:sz w:val="22"/>
          <w:szCs w:val="22"/>
          <w:lang w:val="en-GB"/>
        </w:rPr>
      </w:pPr>
    </w:p>
    <w:p w14:paraId="5CF8C1F2" w14:textId="4646F3B4" w:rsidR="00334F8B" w:rsidRPr="00A7015E" w:rsidRDefault="00334F8B" w:rsidP="004355EF">
      <w:pPr>
        <w:pStyle w:val="NoSpacing"/>
        <w:numPr>
          <w:ilvl w:val="0"/>
          <w:numId w:val="14"/>
        </w:numPr>
        <w:rPr>
          <w:rFonts w:ascii="Arial" w:hAnsi="Arial" w:cs="Arial"/>
          <w:b/>
          <w:bCs/>
          <w:sz w:val="24"/>
          <w:szCs w:val="24"/>
          <w:lang w:val="en-US"/>
        </w:rPr>
      </w:pPr>
      <w:r w:rsidRPr="00C44F80">
        <w:rPr>
          <w:rFonts w:ascii="Arial" w:hAnsi="Arial" w:cs="Arial"/>
          <w:lang w:val="en-US"/>
        </w:rPr>
        <w:t>Staff working with children at</w:t>
      </w:r>
      <w:r w:rsidR="007E67EE">
        <w:rPr>
          <w:rFonts w:ascii="Arial" w:hAnsi="Arial" w:cs="Arial"/>
          <w:lang w:val="en-US"/>
        </w:rPr>
        <w:t xml:space="preserve"> Swanley Kindergarten </w:t>
      </w:r>
      <w:r w:rsidRPr="00C44F80">
        <w:rPr>
          <w:rFonts w:ascii="Arial" w:hAnsi="Arial" w:cs="Arial"/>
          <w:lang w:val="en-US"/>
        </w:rPr>
        <w:t>will maintain an attitude of ‘it could happen here’ where safeguarding is concerned.  When concerned about the welfare of a child, staff will always act in the best interests of the child and if any member of our community has a safeguarding concern about any child or adult, they should act and act immediately.</w:t>
      </w:r>
    </w:p>
    <w:p w14:paraId="73AD527A" w14:textId="77777777" w:rsidR="00A7015E" w:rsidRDefault="00A7015E" w:rsidP="004355EF">
      <w:pPr>
        <w:pStyle w:val="ListParagraph"/>
        <w:rPr>
          <w:rFonts w:ascii="Arial" w:hAnsi="Arial" w:cs="Arial"/>
          <w:b/>
          <w:bCs/>
          <w:sz w:val="24"/>
          <w:szCs w:val="24"/>
        </w:rPr>
      </w:pPr>
    </w:p>
    <w:p w14:paraId="602B2EC0" w14:textId="77777777" w:rsidR="00A7015E" w:rsidRDefault="00A7015E" w:rsidP="004355EF">
      <w:pPr>
        <w:pStyle w:val="NoSpacing"/>
        <w:ind w:left="360"/>
        <w:rPr>
          <w:rFonts w:ascii="Arial" w:hAnsi="Arial" w:cs="Arial"/>
          <w:b/>
          <w:bCs/>
          <w:sz w:val="24"/>
          <w:szCs w:val="24"/>
          <w:lang w:val="en-US"/>
        </w:rPr>
      </w:pPr>
    </w:p>
    <w:p w14:paraId="4E355BA5" w14:textId="77777777" w:rsidR="00334F8B" w:rsidRPr="00C44F80" w:rsidRDefault="00334F8B" w:rsidP="004355EF">
      <w:pPr>
        <w:pStyle w:val="ListParagraph"/>
        <w:ind w:left="0"/>
        <w:rPr>
          <w:rFonts w:ascii="Arial" w:hAnsi="Arial" w:cs="Arial"/>
          <w:sz w:val="22"/>
          <w:szCs w:val="22"/>
        </w:rPr>
      </w:pPr>
    </w:p>
    <w:p w14:paraId="7009B702" w14:textId="2C2AC75A" w:rsidR="00334F8B" w:rsidRPr="00C44F80" w:rsidRDefault="00334F8B" w:rsidP="004355EF">
      <w:pPr>
        <w:numPr>
          <w:ilvl w:val="0"/>
          <w:numId w:val="73"/>
        </w:numPr>
        <w:rPr>
          <w:rFonts w:ascii="Arial" w:hAnsi="Arial" w:cs="Arial"/>
          <w:sz w:val="22"/>
        </w:rPr>
      </w:pPr>
      <w:r w:rsidRPr="00C44F80">
        <w:rPr>
          <w:rFonts w:ascii="Arial" w:hAnsi="Arial" w:cs="Arial"/>
          <w:sz w:val="22"/>
        </w:rPr>
        <w:lastRenderedPageBreak/>
        <w:t xml:space="preserve">As part of the safeguarding ethos of </w:t>
      </w:r>
      <w:r w:rsidR="00BC58FE" w:rsidRPr="00C44F80">
        <w:rPr>
          <w:rFonts w:ascii="Arial" w:hAnsi="Arial" w:cs="Arial"/>
          <w:sz w:val="22"/>
        </w:rPr>
        <w:t>our</w:t>
      </w:r>
      <w:r w:rsidRPr="00C44F80">
        <w:rPr>
          <w:rFonts w:ascii="Arial" w:hAnsi="Arial" w:cs="Arial"/>
          <w:sz w:val="22"/>
        </w:rPr>
        <w:t xml:space="preserve"> setting</w:t>
      </w:r>
      <w:r w:rsidR="0073287C" w:rsidRPr="00C44F80">
        <w:rPr>
          <w:rFonts w:ascii="Arial" w:hAnsi="Arial" w:cs="Arial"/>
          <w:sz w:val="22"/>
        </w:rPr>
        <w:t>,</w:t>
      </w:r>
      <w:r w:rsidRPr="00C44F80">
        <w:rPr>
          <w:rFonts w:ascii="Arial" w:hAnsi="Arial" w:cs="Arial"/>
          <w:sz w:val="22"/>
        </w:rPr>
        <w:t xml:space="preserve"> we are committed to</w:t>
      </w:r>
      <w:r w:rsidR="00597E53" w:rsidRPr="00C44F80">
        <w:rPr>
          <w:rFonts w:ascii="Arial" w:hAnsi="Arial" w:cs="Arial"/>
          <w:sz w:val="22"/>
        </w:rPr>
        <w:t>:</w:t>
      </w:r>
    </w:p>
    <w:p w14:paraId="3FBEC169" w14:textId="2CA3C062" w:rsidR="00334F8B" w:rsidRPr="00C44F80" w:rsidRDefault="00334F8B" w:rsidP="004355EF">
      <w:pPr>
        <w:numPr>
          <w:ilvl w:val="1"/>
          <w:numId w:val="73"/>
        </w:numPr>
        <w:rPr>
          <w:rFonts w:ascii="Arial" w:hAnsi="Arial" w:cs="Arial"/>
          <w:sz w:val="22"/>
        </w:rPr>
      </w:pPr>
      <w:r w:rsidRPr="00C44F80">
        <w:rPr>
          <w:rFonts w:ascii="Arial" w:hAnsi="Arial" w:cs="Arial"/>
          <w:sz w:val="22"/>
        </w:rPr>
        <w:t>Maintaining children’s welfare as our paramount concern</w:t>
      </w:r>
      <w:r w:rsidR="00730987" w:rsidRPr="00C44F80">
        <w:rPr>
          <w:rFonts w:ascii="Arial" w:hAnsi="Arial" w:cs="Arial"/>
          <w:sz w:val="22"/>
        </w:rPr>
        <w:t>.</w:t>
      </w:r>
    </w:p>
    <w:p w14:paraId="140EB263" w14:textId="63D72A91" w:rsidR="00334F8B" w:rsidRPr="00C44F80" w:rsidRDefault="00521FA6" w:rsidP="004355EF">
      <w:pPr>
        <w:numPr>
          <w:ilvl w:val="1"/>
          <w:numId w:val="73"/>
        </w:numPr>
        <w:rPr>
          <w:rFonts w:ascii="Arial" w:hAnsi="Arial" w:cs="Arial"/>
          <w:sz w:val="22"/>
        </w:rPr>
      </w:pPr>
      <w:r w:rsidRPr="00C44F80">
        <w:rPr>
          <w:rFonts w:ascii="Arial" w:hAnsi="Arial" w:cs="Arial"/>
          <w:sz w:val="22"/>
        </w:rPr>
        <w:t>Developing</w:t>
      </w:r>
      <w:r w:rsidR="00334F8B" w:rsidRPr="00C44F80">
        <w:rPr>
          <w:rFonts w:ascii="Arial" w:hAnsi="Arial" w:cs="Arial"/>
          <w:sz w:val="22"/>
        </w:rPr>
        <w:t xml:space="preserve"> a</w:t>
      </w:r>
      <w:r w:rsidRPr="00C44F80">
        <w:rPr>
          <w:rFonts w:ascii="Arial" w:hAnsi="Arial" w:cs="Arial"/>
          <w:sz w:val="22"/>
        </w:rPr>
        <w:t xml:space="preserve"> </w:t>
      </w:r>
      <w:r w:rsidR="009F0A28" w:rsidRPr="00C44F80">
        <w:rPr>
          <w:rFonts w:ascii="Arial" w:hAnsi="Arial" w:cs="Arial"/>
          <w:sz w:val="22"/>
        </w:rPr>
        <w:t>child-centered</w:t>
      </w:r>
      <w:r w:rsidR="00334F8B" w:rsidRPr="00C44F80">
        <w:rPr>
          <w:rFonts w:ascii="Arial" w:hAnsi="Arial" w:cs="Arial"/>
          <w:sz w:val="22"/>
        </w:rPr>
        <w:t xml:space="preserve"> environment </w:t>
      </w:r>
      <w:r w:rsidR="00334F8B" w:rsidRPr="007E67EE">
        <w:rPr>
          <w:rFonts w:ascii="Arial" w:hAnsi="Arial" w:cs="Arial"/>
          <w:sz w:val="22"/>
        </w:rPr>
        <w:t>and</w:t>
      </w:r>
      <w:r w:rsidRPr="007E67EE">
        <w:rPr>
          <w:rFonts w:ascii="Arial" w:hAnsi="Arial" w:cs="Arial"/>
          <w:sz w:val="22"/>
        </w:rPr>
        <w:t xml:space="preserve"> </w:t>
      </w:r>
      <w:r w:rsidR="00885922" w:rsidRPr="007E67EE">
        <w:rPr>
          <w:rFonts w:ascii="Arial" w:hAnsi="Arial" w:cs="Arial"/>
          <w:sz w:val="22"/>
        </w:rPr>
        <w:t>fostering</w:t>
      </w:r>
      <w:r w:rsidRPr="007E67EE">
        <w:rPr>
          <w:rFonts w:ascii="Arial" w:hAnsi="Arial" w:cs="Arial"/>
          <w:sz w:val="22"/>
        </w:rPr>
        <w:t xml:space="preserve"> a</w:t>
      </w:r>
      <w:r w:rsidR="00AB38D8" w:rsidRPr="007E67EE">
        <w:rPr>
          <w:rFonts w:ascii="Arial" w:hAnsi="Arial" w:cs="Arial"/>
          <w:sz w:val="22"/>
        </w:rPr>
        <w:t>n</w:t>
      </w:r>
      <w:r w:rsidR="009F0A28" w:rsidRPr="007E67EE">
        <w:rPr>
          <w:rFonts w:ascii="Arial" w:hAnsi="Arial" w:cs="Arial"/>
          <w:sz w:val="22"/>
        </w:rPr>
        <w:t xml:space="preserve"> open and positive</w:t>
      </w:r>
      <w:r w:rsidR="00AB38D8" w:rsidRPr="007E67EE">
        <w:rPr>
          <w:rFonts w:ascii="Arial" w:hAnsi="Arial" w:cs="Arial"/>
          <w:sz w:val="22"/>
        </w:rPr>
        <w:t xml:space="preserve"> </w:t>
      </w:r>
      <w:r w:rsidR="00484172" w:rsidRPr="007E67EE">
        <w:rPr>
          <w:rFonts w:ascii="Arial" w:hAnsi="Arial" w:cs="Arial"/>
          <w:sz w:val="22"/>
        </w:rPr>
        <w:t>organisational</w:t>
      </w:r>
      <w:r w:rsidR="00334F8B" w:rsidRPr="007E67EE">
        <w:rPr>
          <w:rFonts w:ascii="Arial" w:hAnsi="Arial" w:cs="Arial"/>
          <w:sz w:val="22"/>
        </w:rPr>
        <w:t xml:space="preserve"> culture in which children feel safe, secure, valued, and respected, confident to talk openly </w:t>
      </w:r>
      <w:r w:rsidR="00885922" w:rsidRPr="007E67EE">
        <w:rPr>
          <w:rFonts w:ascii="Arial" w:hAnsi="Arial" w:cs="Arial"/>
          <w:sz w:val="22"/>
        </w:rPr>
        <w:t xml:space="preserve">and are </w:t>
      </w:r>
      <w:r w:rsidR="00334F8B" w:rsidRPr="007E67EE">
        <w:rPr>
          <w:rFonts w:ascii="Arial" w:hAnsi="Arial" w:cs="Arial"/>
          <w:sz w:val="22"/>
        </w:rPr>
        <w:t>sure of being listened to</w:t>
      </w:r>
      <w:r w:rsidR="00730987" w:rsidRPr="007E67EE">
        <w:rPr>
          <w:rFonts w:ascii="Arial" w:hAnsi="Arial" w:cs="Arial"/>
          <w:sz w:val="22"/>
        </w:rPr>
        <w:t>.</w:t>
      </w:r>
    </w:p>
    <w:p w14:paraId="25071547" w14:textId="21DD3C66" w:rsidR="00E57762" w:rsidRPr="00C44F80" w:rsidRDefault="00A32938" w:rsidP="004355EF">
      <w:pPr>
        <w:numPr>
          <w:ilvl w:val="1"/>
          <w:numId w:val="73"/>
        </w:numPr>
        <w:rPr>
          <w:rFonts w:ascii="Arial" w:hAnsi="Arial" w:cs="Arial"/>
          <w:sz w:val="22"/>
        </w:rPr>
      </w:pPr>
      <w:r w:rsidRPr="00C44F80">
        <w:rPr>
          <w:rFonts w:ascii="Arial" w:hAnsi="Arial" w:cs="Arial"/>
          <w:sz w:val="22"/>
        </w:rPr>
        <w:t xml:space="preserve">Developing appropriate and positive relationships between children and the adults that care for them, including </w:t>
      </w:r>
      <w:r w:rsidR="0029258D" w:rsidRPr="00C44F80">
        <w:rPr>
          <w:rFonts w:ascii="Arial" w:hAnsi="Arial" w:cs="Arial"/>
          <w:sz w:val="22"/>
        </w:rPr>
        <w:t xml:space="preserve">working with </w:t>
      </w:r>
      <w:r w:rsidRPr="00C44F80">
        <w:rPr>
          <w:rFonts w:ascii="Arial" w:hAnsi="Arial" w:cs="Arial"/>
          <w:sz w:val="22"/>
        </w:rPr>
        <w:t xml:space="preserve">both parents (where </w:t>
      </w:r>
      <w:r w:rsidR="00770CD0" w:rsidRPr="00C44F80">
        <w:rPr>
          <w:rFonts w:ascii="Arial" w:hAnsi="Arial" w:cs="Arial"/>
          <w:sz w:val="22"/>
        </w:rPr>
        <w:t>possible/</w:t>
      </w:r>
      <w:r w:rsidRPr="00C44F80">
        <w:rPr>
          <w:rFonts w:ascii="Arial" w:hAnsi="Arial" w:cs="Arial"/>
          <w:sz w:val="22"/>
        </w:rPr>
        <w:t xml:space="preserve">appropriate) to ensure the welfare of all children, including, where necessary, the need to refer </w:t>
      </w:r>
      <w:r w:rsidR="0029258D" w:rsidRPr="00C44F80">
        <w:rPr>
          <w:rFonts w:ascii="Arial" w:hAnsi="Arial" w:cs="Arial"/>
          <w:sz w:val="22"/>
        </w:rPr>
        <w:t xml:space="preserve">to other agencies </w:t>
      </w:r>
      <w:r w:rsidRPr="00C44F80">
        <w:rPr>
          <w:rFonts w:ascii="Arial" w:hAnsi="Arial" w:cs="Arial"/>
          <w:sz w:val="22"/>
        </w:rPr>
        <w:t>when safeguarding concerns arise.</w:t>
      </w:r>
    </w:p>
    <w:p w14:paraId="719D18E6" w14:textId="3E750206" w:rsidR="00334F8B" w:rsidRPr="00C44F80" w:rsidRDefault="00334F8B" w:rsidP="004355EF">
      <w:pPr>
        <w:numPr>
          <w:ilvl w:val="1"/>
          <w:numId w:val="73"/>
        </w:numPr>
        <w:rPr>
          <w:rFonts w:ascii="Arial" w:hAnsi="Arial" w:cs="Arial"/>
          <w:sz w:val="22"/>
        </w:rPr>
      </w:pPr>
      <w:r w:rsidRPr="00C44F80">
        <w:rPr>
          <w:rFonts w:ascii="Arial" w:hAnsi="Arial" w:cs="Arial"/>
          <w:sz w:val="22"/>
        </w:rPr>
        <w:t>Using</w:t>
      </w:r>
      <w:r w:rsidR="00F218E6" w:rsidRPr="00C44F80">
        <w:rPr>
          <w:rFonts w:ascii="Arial" w:hAnsi="Arial" w:cs="Arial"/>
          <w:sz w:val="22"/>
        </w:rPr>
        <w:t xml:space="preserve"> </w:t>
      </w:r>
      <w:r w:rsidR="00770CD0" w:rsidRPr="00C44F80">
        <w:rPr>
          <w:rFonts w:ascii="Arial" w:hAnsi="Arial" w:cs="Arial"/>
          <w:sz w:val="22"/>
        </w:rPr>
        <w:t>age-appropriate</w:t>
      </w:r>
      <w:r w:rsidRPr="00C44F80">
        <w:rPr>
          <w:rFonts w:ascii="Arial" w:hAnsi="Arial" w:cs="Arial"/>
          <w:sz w:val="22"/>
        </w:rPr>
        <w:t xml:space="preserve"> learning opportunities </w:t>
      </w:r>
      <w:r w:rsidR="00E57762" w:rsidRPr="00C44F80">
        <w:rPr>
          <w:rFonts w:ascii="Arial" w:hAnsi="Arial" w:cs="Arial"/>
          <w:sz w:val="22"/>
          <w:szCs w:val="22"/>
        </w:rPr>
        <w:t>to help early years children understand and identify the parameters of what is appropriate child and adult behaviour; what is ‘safe’</w:t>
      </w:r>
      <w:r w:rsidR="00937700" w:rsidRPr="00C44F80">
        <w:rPr>
          <w:rFonts w:ascii="Arial" w:hAnsi="Arial" w:cs="Arial"/>
          <w:sz w:val="22"/>
          <w:szCs w:val="22"/>
        </w:rPr>
        <w:t>,</w:t>
      </w:r>
      <w:r w:rsidR="00E57762" w:rsidRPr="00C44F80">
        <w:rPr>
          <w:rFonts w:ascii="Arial" w:hAnsi="Arial" w:cs="Arial"/>
          <w:sz w:val="22"/>
          <w:szCs w:val="22"/>
        </w:rPr>
        <w:t xml:space="preserve"> to recognise when they and others close to them are not safe</w:t>
      </w:r>
      <w:r w:rsidR="00937700" w:rsidRPr="00C44F80">
        <w:rPr>
          <w:rFonts w:ascii="Arial" w:hAnsi="Arial" w:cs="Arial"/>
          <w:sz w:val="22"/>
          <w:szCs w:val="22"/>
        </w:rPr>
        <w:t>,</w:t>
      </w:r>
      <w:r w:rsidR="00E57762" w:rsidRPr="00C44F80">
        <w:rPr>
          <w:rFonts w:ascii="Arial" w:hAnsi="Arial" w:cs="Arial"/>
          <w:sz w:val="22"/>
          <w:szCs w:val="22"/>
        </w:rPr>
        <w:t xml:space="preserve"> and how to seek advice and support </w:t>
      </w:r>
      <w:r w:rsidR="00937700" w:rsidRPr="00C44F80">
        <w:rPr>
          <w:rFonts w:ascii="Arial" w:hAnsi="Arial" w:cs="Arial"/>
          <w:sz w:val="22"/>
          <w:szCs w:val="22"/>
        </w:rPr>
        <w:t>if</w:t>
      </w:r>
      <w:r w:rsidR="00E57762" w:rsidRPr="00C44F80">
        <w:rPr>
          <w:rFonts w:ascii="Arial" w:hAnsi="Arial" w:cs="Arial"/>
          <w:sz w:val="22"/>
          <w:szCs w:val="22"/>
        </w:rPr>
        <w:t xml:space="preserve"> they are concerned. </w:t>
      </w:r>
    </w:p>
    <w:p w14:paraId="1A7EA121" w14:textId="7AD238AF" w:rsidR="00334F8B" w:rsidRPr="00C44F80" w:rsidRDefault="00334F8B" w:rsidP="004355EF">
      <w:pPr>
        <w:numPr>
          <w:ilvl w:val="1"/>
          <w:numId w:val="73"/>
        </w:numPr>
        <w:rPr>
          <w:rFonts w:ascii="Arial" w:hAnsi="Arial" w:cs="Arial"/>
          <w:sz w:val="22"/>
        </w:rPr>
      </w:pPr>
      <w:r w:rsidRPr="00C44F80">
        <w:rPr>
          <w:rFonts w:ascii="Arial" w:hAnsi="Arial" w:cs="Arial"/>
          <w:sz w:val="22"/>
        </w:rPr>
        <w:t>Ensuring all staff have regular and appropriate training (including induction) to enable them to recognise the signs and symptoms of abuse</w:t>
      </w:r>
      <w:r w:rsidR="009A11A8" w:rsidRPr="00C44F80">
        <w:rPr>
          <w:rFonts w:ascii="Arial" w:hAnsi="Arial" w:cs="Arial"/>
          <w:sz w:val="22"/>
        </w:rPr>
        <w:t>,</w:t>
      </w:r>
      <w:r w:rsidRPr="00C44F80">
        <w:rPr>
          <w:rFonts w:ascii="Arial" w:hAnsi="Arial" w:cs="Arial"/>
          <w:sz w:val="22"/>
        </w:rPr>
        <w:t xml:space="preserve"> and ensure they are aware of </w:t>
      </w:r>
      <w:r w:rsidR="009A11A8" w:rsidRPr="00C44F80">
        <w:rPr>
          <w:rFonts w:ascii="Arial" w:hAnsi="Arial" w:cs="Arial"/>
          <w:sz w:val="22"/>
        </w:rPr>
        <w:t>our</w:t>
      </w:r>
      <w:r w:rsidRPr="00C44F80">
        <w:rPr>
          <w:rFonts w:ascii="Arial" w:hAnsi="Arial" w:cs="Arial"/>
          <w:sz w:val="22"/>
        </w:rPr>
        <w:t xml:space="preserve"> procedures and reporting mechanisms</w:t>
      </w:r>
      <w:r w:rsidR="00730987" w:rsidRPr="00C44F80">
        <w:rPr>
          <w:rFonts w:ascii="Arial" w:hAnsi="Arial" w:cs="Arial"/>
          <w:sz w:val="22"/>
        </w:rPr>
        <w:t>.</w:t>
      </w:r>
    </w:p>
    <w:p w14:paraId="575C834D" w14:textId="180E987F" w:rsidR="00CE16E8" w:rsidRPr="00C44F80" w:rsidRDefault="00334F8B" w:rsidP="004355EF">
      <w:pPr>
        <w:numPr>
          <w:ilvl w:val="1"/>
          <w:numId w:val="14"/>
        </w:numPr>
        <w:autoSpaceDE w:val="0"/>
        <w:autoSpaceDN w:val="0"/>
        <w:adjustRightInd w:val="0"/>
        <w:ind w:left="1134" w:hanging="357"/>
        <w:rPr>
          <w:rFonts w:ascii="Arial" w:hAnsi="Arial" w:cs="Arial"/>
          <w:color w:val="000000"/>
          <w:sz w:val="22"/>
          <w:szCs w:val="22"/>
          <w:lang w:val="en-GB"/>
        </w:rPr>
      </w:pPr>
      <w:r w:rsidRPr="00C44F80">
        <w:rPr>
          <w:rFonts w:ascii="Arial" w:hAnsi="Arial" w:cs="Arial"/>
          <w:sz w:val="22"/>
        </w:rPr>
        <w:t xml:space="preserve">Monitoring children who have been identified </w:t>
      </w:r>
      <w:r w:rsidRPr="007E67EE">
        <w:rPr>
          <w:rFonts w:ascii="Arial" w:hAnsi="Arial" w:cs="Arial"/>
          <w:sz w:val="22"/>
        </w:rPr>
        <w:t xml:space="preserve">as </w:t>
      </w:r>
      <w:r w:rsidR="00484172" w:rsidRPr="007E67EE">
        <w:rPr>
          <w:rFonts w:ascii="Arial" w:hAnsi="Arial" w:cs="Arial"/>
          <w:sz w:val="22"/>
        </w:rPr>
        <w:t>“</w:t>
      </w:r>
      <w:r w:rsidRPr="007E67EE">
        <w:rPr>
          <w:rFonts w:ascii="Arial" w:hAnsi="Arial" w:cs="Arial"/>
          <w:sz w:val="22"/>
        </w:rPr>
        <w:t>in need</w:t>
      </w:r>
      <w:r w:rsidR="00484172" w:rsidRPr="007E67EE">
        <w:rPr>
          <w:rFonts w:ascii="Arial" w:hAnsi="Arial" w:cs="Arial"/>
          <w:sz w:val="22"/>
        </w:rPr>
        <w:t>”</w:t>
      </w:r>
      <w:r w:rsidR="00CE16E8" w:rsidRPr="007E67EE">
        <w:rPr>
          <w:rFonts w:ascii="Arial" w:hAnsi="Arial" w:cs="Arial"/>
          <w:sz w:val="22"/>
        </w:rPr>
        <w:t>,</w:t>
      </w:r>
      <w:r w:rsidRPr="00C44F80">
        <w:rPr>
          <w:rFonts w:ascii="Arial" w:hAnsi="Arial" w:cs="Arial"/>
          <w:sz w:val="22"/>
        </w:rPr>
        <w:t xml:space="preserve"> including the need for protection</w:t>
      </w:r>
      <w:r w:rsidR="00CE16E8" w:rsidRPr="00C44F80">
        <w:rPr>
          <w:rFonts w:ascii="Arial" w:hAnsi="Arial" w:cs="Arial"/>
          <w:sz w:val="22"/>
        </w:rPr>
        <w:t xml:space="preserve"> and </w:t>
      </w:r>
      <w:r w:rsidR="00CE16E8" w:rsidRPr="00C44F80">
        <w:rPr>
          <w:rFonts w:ascii="Arial" w:hAnsi="Arial" w:cs="Arial"/>
          <w:color w:val="000000"/>
          <w:sz w:val="22"/>
          <w:szCs w:val="22"/>
          <w:lang w:val="en-GB"/>
        </w:rPr>
        <w:t xml:space="preserve">implementing specific interventions and </w:t>
      </w:r>
      <w:proofErr w:type="gramStart"/>
      <w:r w:rsidR="00CE16E8" w:rsidRPr="00C44F80">
        <w:rPr>
          <w:rFonts w:ascii="Arial" w:hAnsi="Arial" w:cs="Arial"/>
          <w:color w:val="000000"/>
          <w:sz w:val="22"/>
          <w:szCs w:val="22"/>
          <w:lang w:val="en-GB"/>
        </w:rPr>
        <w:t>taking action</w:t>
      </w:r>
      <w:proofErr w:type="gramEnd"/>
      <w:r w:rsidR="00CE16E8" w:rsidRPr="00C44F80">
        <w:rPr>
          <w:rFonts w:ascii="Arial" w:hAnsi="Arial" w:cs="Arial"/>
          <w:color w:val="000000"/>
          <w:sz w:val="22"/>
          <w:szCs w:val="22"/>
          <w:lang w:val="en-GB"/>
        </w:rPr>
        <w:t xml:space="preserve"> for those who may be at risk of harm.</w:t>
      </w:r>
    </w:p>
    <w:p w14:paraId="06F8217E" w14:textId="099F0700" w:rsidR="00334F8B" w:rsidRPr="00C44F80" w:rsidRDefault="00CE16E8" w:rsidP="004355EF">
      <w:pPr>
        <w:numPr>
          <w:ilvl w:val="1"/>
          <w:numId w:val="73"/>
        </w:numPr>
        <w:rPr>
          <w:rFonts w:ascii="Arial" w:hAnsi="Arial" w:cs="Arial"/>
          <w:sz w:val="22"/>
        </w:rPr>
      </w:pPr>
      <w:r w:rsidRPr="00C44F80">
        <w:rPr>
          <w:rFonts w:ascii="Arial" w:hAnsi="Arial" w:cs="Arial"/>
          <w:sz w:val="22"/>
        </w:rPr>
        <w:t>K</w:t>
      </w:r>
      <w:r w:rsidR="00334F8B" w:rsidRPr="00C44F80">
        <w:rPr>
          <w:rFonts w:ascii="Arial" w:hAnsi="Arial" w:cs="Arial"/>
          <w:sz w:val="22"/>
        </w:rPr>
        <w:t xml:space="preserve">eeping confidential </w:t>
      </w:r>
      <w:r w:rsidRPr="00C44F80">
        <w:rPr>
          <w:rFonts w:ascii="Arial" w:hAnsi="Arial" w:cs="Arial"/>
          <w:sz w:val="22"/>
        </w:rPr>
        <w:t xml:space="preserve">child protection </w:t>
      </w:r>
      <w:r w:rsidR="00334F8B" w:rsidRPr="00C44F80">
        <w:rPr>
          <w:rFonts w:ascii="Arial" w:hAnsi="Arial" w:cs="Arial"/>
          <w:sz w:val="22"/>
        </w:rPr>
        <w:t>records</w:t>
      </w:r>
      <w:r w:rsidRPr="00C44F80">
        <w:rPr>
          <w:rFonts w:ascii="Arial" w:hAnsi="Arial" w:cs="Arial"/>
          <w:sz w:val="22"/>
        </w:rPr>
        <w:t>,</w:t>
      </w:r>
      <w:r w:rsidR="00334F8B" w:rsidRPr="00C44F80">
        <w:rPr>
          <w:rFonts w:ascii="Arial" w:hAnsi="Arial" w:cs="Arial"/>
          <w:sz w:val="22"/>
        </w:rPr>
        <w:t xml:space="preserve"> which are stored securely and shared appropriately</w:t>
      </w:r>
      <w:r w:rsidRPr="00C44F80">
        <w:rPr>
          <w:rFonts w:ascii="Arial" w:hAnsi="Arial" w:cs="Arial"/>
          <w:sz w:val="22"/>
        </w:rPr>
        <w:t xml:space="preserve">, including </w:t>
      </w:r>
      <w:r w:rsidR="00334F8B" w:rsidRPr="00C44F80">
        <w:rPr>
          <w:rFonts w:ascii="Arial" w:hAnsi="Arial" w:cs="Arial"/>
          <w:sz w:val="22"/>
        </w:rPr>
        <w:t>with other professionals.</w:t>
      </w:r>
    </w:p>
    <w:p w14:paraId="02FB6322" w14:textId="0051C35E" w:rsidR="00334F8B" w:rsidRPr="00C44F80" w:rsidRDefault="00334F8B" w:rsidP="5CD06952">
      <w:pPr>
        <w:numPr>
          <w:ilvl w:val="1"/>
          <w:numId w:val="73"/>
        </w:numPr>
        <w:rPr>
          <w:rFonts w:ascii="Arial" w:hAnsi="Arial" w:cs="Arial"/>
          <w:sz w:val="22"/>
          <w:szCs w:val="22"/>
        </w:rPr>
      </w:pPr>
      <w:r w:rsidRPr="5CD06952">
        <w:rPr>
          <w:rFonts w:ascii="Arial" w:hAnsi="Arial" w:cs="Arial"/>
          <w:sz w:val="22"/>
          <w:szCs w:val="22"/>
        </w:rPr>
        <w:t>Developing effective and supportive liaison with other agencies</w:t>
      </w:r>
      <w:r w:rsidR="00CE16E8" w:rsidRPr="5CD06952">
        <w:rPr>
          <w:rFonts w:ascii="Arial" w:hAnsi="Arial" w:cs="Arial"/>
          <w:sz w:val="22"/>
          <w:szCs w:val="22"/>
        </w:rPr>
        <w:t xml:space="preserve"> to ensure children are safeguarded where </w:t>
      </w:r>
      <w:r w:rsidR="59811E87" w:rsidRPr="007E67EE">
        <w:rPr>
          <w:rFonts w:ascii="Arial" w:hAnsi="Arial" w:cs="Arial"/>
          <w:sz w:val="22"/>
          <w:szCs w:val="22"/>
        </w:rPr>
        <w:t>concerns</w:t>
      </w:r>
      <w:r w:rsidR="00CE16E8" w:rsidRPr="007E67EE">
        <w:rPr>
          <w:rFonts w:ascii="Arial" w:hAnsi="Arial" w:cs="Arial"/>
          <w:sz w:val="22"/>
          <w:szCs w:val="22"/>
        </w:rPr>
        <w:t xml:space="preserve"> arise</w:t>
      </w:r>
      <w:r w:rsidRPr="5CD06952">
        <w:rPr>
          <w:rFonts w:ascii="Arial" w:hAnsi="Arial" w:cs="Arial"/>
          <w:sz w:val="22"/>
          <w:szCs w:val="22"/>
        </w:rPr>
        <w:t>.</w:t>
      </w:r>
    </w:p>
    <w:p w14:paraId="7E905848" w14:textId="77777777" w:rsidR="00F461D0" w:rsidRPr="00C44F80" w:rsidRDefault="00F461D0" w:rsidP="004355EF">
      <w:pPr>
        <w:pStyle w:val="ListParagraph"/>
        <w:ind w:left="0"/>
        <w:rPr>
          <w:rFonts w:ascii="Arial" w:hAnsi="Arial" w:cs="Arial"/>
        </w:rPr>
      </w:pPr>
    </w:p>
    <w:p w14:paraId="70515BAC" w14:textId="09098040" w:rsidR="0094676A" w:rsidRPr="00C44F80" w:rsidRDefault="00F461D0" w:rsidP="004355EF">
      <w:pPr>
        <w:pStyle w:val="BodyText"/>
        <w:numPr>
          <w:ilvl w:val="0"/>
          <w:numId w:val="73"/>
        </w:numPr>
        <w:rPr>
          <w:rFonts w:eastAsia="Arial" w:cs="Arial"/>
          <w:sz w:val="22"/>
          <w:szCs w:val="22"/>
        </w:rPr>
      </w:pPr>
      <w:r w:rsidRPr="00C44F80">
        <w:rPr>
          <w:rFonts w:cs="Arial"/>
          <w:sz w:val="22"/>
          <w:szCs w:val="18"/>
        </w:rPr>
        <w:t xml:space="preserve">The procedures contained in this policy apply to all staff, including trustees, temporary or third-party agency staff and volunteers. </w:t>
      </w:r>
      <w:r w:rsidR="00A6343F" w:rsidRPr="00C44F80">
        <w:rPr>
          <w:rFonts w:cs="Arial"/>
          <w:color w:val="000000"/>
          <w:sz w:val="22"/>
          <w:szCs w:val="22"/>
        </w:rPr>
        <w:t xml:space="preserve">This policy applies where there are any child protection concerns regarding children who attend the settings but may also apply to other children connected to the setting, for example, siblings </w:t>
      </w:r>
      <w:r w:rsidR="007B16F6" w:rsidRPr="00C44F80">
        <w:rPr>
          <w:rFonts w:cs="Arial"/>
          <w:color w:val="000000"/>
          <w:sz w:val="22"/>
          <w:szCs w:val="22"/>
        </w:rPr>
        <w:t>or students</w:t>
      </w:r>
      <w:r w:rsidR="00A6343F" w:rsidRPr="00C44F80">
        <w:rPr>
          <w:rFonts w:cs="Arial"/>
          <w:color w:val="000000"/>
          <w:sz w:val="22"/>
          <w:szCs w:val="22"/>
        </w:rPr>
        <w:t xml:space="preserve"> on student/work placements</w:t>
      </w:r>
      <w:r w:rsidR="00D6672B" w:rsidRPr="00C44F80">
        <w:rPr>
          <w:rFonts w:cs="Arial"/>
          <w:color w:val="000000"/>
          <w:sz w:val="22"/>
          <w:szCs w:val="22"/>
        </w:rPr>
        <w:t xml:space="preserve"> (under 18s)</w:t>
      </w:r>
      <w:r w:rsidR="007A5BD3" w:rsidRPr="00C44F80">
        <w:rPr>
          <w:rFonts w:cs="Arial"/>
          <w:color w:val="000000"/>
          <w:sz w:val="22"/>
          <w:szCs w:val="22"/>
        </w:rPr>
        <w:t>.</w:t>
      </w:r>
    </w:p>
    <w:p w14:paraId="5D887FEE" w14:textId="77777777" w:rsidR="0094676A" w:rsidRPr="00C44F80" w:rsidRDefault="0094676A" w:rsidP="004355EF">
      <w:pPr>
        <w:rPr>
          <w:rFonts w:ascii="Arial" w:hAnsi="Arial" w:cs="Arial"/>
          <w:sz w:val="22"/>
        </w:rPr>
      </w:pPr>
    </w:p>
    <w:p w14:paraId="6AA25644" w14:textId="41173FA7" w:rsidR="0094676A" w:rsidRPr="00C44F80" w:rsidRDefault="007E67EE" w:rsidP="004355EF">
      <w:pPr>
        <w:numPr>
          <w:ilvl w:val="0"/>
          <w:numId w:val="15"/>
        </w:numPr>
        <w:ind w:left="426"/>
        <w:rPr>
          <w:rFonts w:ascii="Arial" w:hAnsi="Arial" w:cs="Arial"/>
          <w:bCs/>
          <w:sz w:val="22"/>
        </w:rPr>
      </w:pPr>
      <w:r>
        <w:rPr>
          <w:rFonts w:ascii="Arial" w:hAnsi="Arial" w:cs="Arial"/>
          <w:bCs/>
          <w:sz w:val="22"/>
        </w:rPr>
        <w:t xml:space="preserve">Swanley Kindergarten </w:t>
      </w:r>
      <w:r w:rsidR="0094676A" w:rsidRPr="00C44F80">
        <w:rPr>
          <w:rFonts w:ascii="Arial" w:hAnsi="Arial" w:cs="Arial"/>
          <w:bCs/>
          <w:sz w:val="22"/>
        </w:rPr>
        <w:t xml:space="preserve">adheres to the Kent Safeguarding Children Multi-Agency Partnership (KSCMP) safeguarding children’s procedures. The full KSCMP procedures, documents and additional guidance relating to specific safeguarding issues can be found on the KSCMP website: </w:t>
      </w:r>
      <w:hyperlink r:id="rId28" w:history="1">
        <w:r w:rsidR="0094676A" w:rsidRPr="00C44F80">
          <w:rPr>
            <w:rStyle w:val="Hyperlink"/>
            <w:rFonts w:ascii="Arial" w:hAnsi="Arial" w:cs="Arial"/>
            <w:bCs/>
            <w:sz w:val="22"/>
          </w:rPr>
          <w:t>www.kscmp.org.uk</w:t>
        </w:r>
      </w:hyperlink>
      <w:r w:rsidR="0094676A" w:rsidRPr="00C44F80">
        <w:rPr>
          <w:rFonts w:ascii="Arial" w:hAnsi="Arial" w:cs="Arial"/>
          <w:bCs/>
          <w:sz w:val="22"/>
        </w:rPr>
        <w:t xml:space="preserve">  </w:t>
      </w:r>
    </w:p>
    <w:p w14:paraId="63FBB6BF" w14:textId="77777777" w:rsidR="00955250" w:rsidRPr="00C44F80" w:rsidRDefault="00955250" w:rsidP="004355EF">
      <w:pPr>
        <w:rPr>
          <w:rFonts w:ascii="Arial" w:hAnsi="Arial" w:cs="Arial"/>
          <w:b/>
          <w:bCs/>
          <w:sz w:val="28"/>
          <w:szCs w:val="28"/>
          <w:lang w:val="en-GB"/>
        </w:rPr>
      </w:pPr>
    </w:p>
    <w:p w14:paraId="2CFE5399" w14:textId="6D7424FA" w:rsidR="00C367BA" w:rsidRPr="00C44F80" w:rsidRDefault="00C367BA" w:rsidP="004355EF">
      <w:pPr>
        <w:pStyle w:val="Heading2"/>
        <w:numPr>
          <w:ilvl w:val="1"/>
          <w:numId w:val="94"/>
        </w:numPr>
        <w:ind w:left="0" w:firstLine="0"/>
        <w:rPr>
          <w:rFonts w:cs="Arial"/>
          <w:b/>
          <w:bCs/>
        </w:rPr>
      </w:pPr>
      <w:bookmarkStart w:id="17" w:name="_Toc203392730"/>
      <w:r w:rsidRPr="00C44F80">
        <w:rPr>
          <w:rFonts w:cs="Arial"/>
          <w:b/>
          <w:bCs/>
        </w:rPr>
        <w:t xml:space="preserve">Policy </w:t>
      </w:r>
      <w:r w:rsidR="00B32497" w:rsidRPr="00C44F80">
        <w:rPr>
          <w:rFonts w:cs="Arial"/>
          <w:b/>
          <w:bCs/>
        </w:rPr>
        <w:t>c</w:t>
      </w:r>
      <w:r w:rsidRPr="00C44F80">
        <w:rPr>
          <w:rFonts w:cs="Arial"/>
          <w:b/>
          <w:bCs/>
        </w:rPr>
        <w:t>ontext</w:t>
      </w:r>
      <w:bookmarkEnd w:id="17"/>
    </w:p>
    <w:p w14:paraId="78250D4B" w14:textId="77777777" w:rsidR="0094676A" w:rsidRPr="00C44F80" w:rsidRDefault="0094676A" w:rsidP="004355EF">
      <w:pPr>
        <w:pStyle w:val="BodyText"/>
        <w:rPr>
          <w:rFonts w:cs="Arial"/>
          <w:sz w:val="22"/>
          <w:szCs w:val="22"/>
        </w:rPr>
      </w:pPr>
    </w:p>
    <w:p w14:paraId="407BE404" w14:textId="53DF2BC6" w:rsidR="0094676A" w:rsidRPr="00C44F80" w:rsidRDefault="0094676A" w:rsidP="004355EF">
      <w:pPr>
        <w:numPr>
          <w:ilvl w:val="0"/>
          <w:numId w:val="15"/>
        </w:numPr>
        <w:ind w:left="426"/>
        <w:rPr>
          <w:rFonts w:ascii="Arial" w:eastAsia="Calibri" w:hAnsi="Arial" w:cs="Arial"/>
          <w:sz w:val="22"/>
          <w:szCs w:val="22"/>
          <w:lang w:val="en-GB" w:eastAsia="en-US"/>
        </w:rPr>
      </w:pPr>
      <w:r w:rsidRPr="00C44F80">
        <w:rPr>
          <w:rFonts w:ascii="Arial" w:eastAsia="Calibri" w:hAnsi="Arial" w:cs="Arial"/>
          <w:sz w:val="22"/>
          <w:szCs w:val="22"/>
          <w:lang w:val="en-GB" w:eastAsia="en-US"/>
        </w:rPr>
        <w:t>This policy is implemented in accordance with our compliance with the</w:t>
      </w:r>
      <w:r w:rsidR="00022C82">
        <w:rPr>
          <w:rFonts w:ascii="Arial" w:eastAsia="Calibri" w:hAnsi="Arial" w:cs="Arial"/>
          <w:sz w:val="22"/>
          <w:szCs w:val="22"/>
          <w:lang w:val="en-GB" w:eastAsia="en-US"/>
        </w:rPr>
        <w:t xml:space="preserve"> current</w:t>
      </w:r>
      <w:r w:rsidRPr="00C44F80">
        <w:rPr>
          <w:rFonts w:ascii="Arial" w:eastAsia="Calibri" w:hAnsi="Arial" w:cs="Arial"/>
          <w:sz w:val="22"/>
          <w:szCs w:val="22"/>
          <w:lang w:val="en-GB" w:eastAsia="en-US"/>
        </w:rPr>
        <w:t xml:space="preserve"> statutory guidance as issued by the Department for Education </w:t>
      </w:r>
      <w:hyperlink r:id="rId29" w:history="1">
        <w:r w:rsidRPr="00C44F80">
          <w:rPr>
            <w:rStyle w:val="Hyperlink"/>
            <w:rFonts w:ascii="Arial" w:eastAsia="Calibri" w:hAnsi="Arial" w:cs="Arial"/>
            <w:sz w:val="22"/>
            <w:szCs w:val="22"/>
            <w:lang w:val="en-GB" w:eastAsia="en-US"/>
          </w:rPr>
          <w:t>Early Years and Foundation Stage</w:t>
        </w:r>
      </w:hyperlink>
      <w:r w:rsidRPr="00C44F80">
        <w:rPr>
          <w:rFonts w:ascii="Arial" w:eastAsia="Calibri" w:hAnsi="Arial" w:cs="Arial"/>
          <w:sz w:val="22"/>
          <w:szCs w:val="22"/>
          <w:lang w:val="en-GB" w:eastAsia="en-US"/>
        </w:rPr>
        <w:t xml:space="preserve"> (EYFS), specifically listed in section 3: the safeguarding and welfare requirements.</w:t>
      </w:r>
    </w:p>
    <w:p w14:paraId="28AC617F" w14:textId="77777777" w:rsidR="0094676A" w:rsidRPr="00C44F80" w:rsidRDefault="0094676A" w:rsidP="004355EF">
      <w:pPr>
        <w:rPr>
          <w:rFonts w:ascii="Arial" w:hAnsi="Arial" w:cs="Arial"/>
          <w:i/>
          <w:sz w:val="24"/>
          <w:lang w:val="en-GB"/>
        </w:rPr>
      </w:pPr>
    </w:p>
    <w:p w14:paraId="4968E4BE" w14:textId="69D7045F" w:rsidR="00C367BA" w:rsidRPr="00C44F80" w:rsidRDefault="00C367BA" w:rsidP="004355EF">
      <w:pPr>
        <w:numPr>
          <w:ilvl w:val="0"/>
          <w:numId w:val="9"/>
        </w:numPr>
        <w:ind w:left="426" w:hanging="426"/>
        <w:rPr>
          <w:rFonts w:ascii="Arial" w:hAnsi="Arial" w:cs="Arial"/>
          <w:sz w:val="22"/>
          <w:lang w:val="en-GB"/>
        </w:rPr>
      </w:pPr>
      <w:r w:rsidRPr="00C44F80">
        <w:rPr>
          <w:rFonts w:ascii="Arial" w:hAnsi="Arial" w:cs="Arial"/>
          <w:sz w:val="22"/>
          <w:lang w:val="en-GB"/>
        </w:rPr>
        <w:t>This policy has been developed in accordance with the principles established by the Children Acts 1989 and 2004 and related</w:t>
      </w:r>
      <w:r w:rsidR="008E2FD7">
        <w:rPr>
          <w:rFonts w:ascii="Arial" w:hAnsi="Arial" w:cs="Arial"/>
          <w:sz w:val="22"/>
          <w:lang w:val="en-GB"/>
        </w:rPr>
        <w:t xml:space="preserve"> national and local</w:t>
      </w:r>
      <w:r w:rsidRPr="00C44F80">
        <w:rPr>
          <w:rFonts w:ascii="Arial" w:hAnsi="Arial" w:cs="Arial"/>
          <w:sz w:val="22"/>
          <w:lang w:val="en-GB"/>
        </w:rPr>
        <w:t xml:space="preserve"> guidance. This includes</w:t>
      </w:r>
      <w:r w:rsidR="00CF7353" w:rsidRPr="00C44F80">
        <w:rPr>
          <w:rFonts w:ascii="Arial" w:hAnsi="Arial" w:cs="Arial"/>
          <w:sz w:val="22"/>
          <w:lang w:val="en-GB"/>
        </w:rPr>
        <w:t xml:space="preserve"> but is not limited to</w:t>
      </w:r>
      <w:r w:rsidRPr="00C44F80">
        <w:rPr>
          <w:rFonts w:ascii="Arial" w:hAnsi="Arial" w:cs="Arial"/>
          <w:sz w:val="22"/>
          <w:lang w:val="en-GB"/>
        </w:rPr>
        <w:t>:</w:t>
      </w:r>
    </w:p>
    <w:p w14:paraId="6CBCC65C" w14:textId="344C9634" w:rsidR="00B53D65" w:rsidRPr="00C44F80" w:rsidRDefault="00B53D65" w:rsidP="004355EF">
      <w:pPr>
        <w:numPr>
          <w:ilvl w:val="1"/>
          <w:numId w:val="9"/>
        </w:numPr>
        <w:ind w:left="1134"/>
        <w:rPr>
          <w:rFonts w:ascii="Arial" w:hAnsi="Arial" w:cs="Arial"/>
          <w:sz w:val="22"/>
          <w:lang w:val="en-GB"/>
        </w:rPr>
      </w:pPr>
      <w:r w:rsidRPr="00D47141">
        <w:rPr>
          <w:rFonts w:ascii="Arial" w:eastAsia="Calibri" w:hAnsi="Arial" w:cs="Arial"/>
          <w:sz w:val="22"/>
          <w:szCs w:val="22"/>
          <w:lang w:val="en-GB" w:eastAsia="en-US"/>
        </w:rPr>
        <w:t>Early Years and Foundation Stage</w:t>
      </w:r>
      <w:r w:rsidRPr="00C44F80">
        <w:rPr>
          <w:rFonts w:ascii="Arial" w:eastAsia="Calibri" w:hAnsi="Arial" w:cs="Arial"/>
          <w:sz w:val="22"/>
          <w:szCs w:val="22"/>
          <w:lang w:val="en-GB" w:eastAsia="en-US"/>
        </w:rPr>
        <w:t xml:space="preserve"> (EYFS)</w:t>
      </w:r>
    </w:p>
    <w:p w14:paraId="1AF8E568" w14:textId="1E84EE75" w:rsidR="002B0AC5"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Keeping Children Safe in Education</w:t>
      </w:r>
      <w:r w:rsidRPr="00C44F80">
        <w:rPr>
          <w:rFonts w:ascii="Arial" w:hAnsi="Arial" w:cs="Arial"/>
          <w:color w:val="7030A0"/>
          <w:sz w:val="22"/>
          <w:lang w:val="en-GB"/>
        </w:rPr>
        <w:t xml:space="preserve"> </w:t>
      </w:r>
      <w:r w:rsidRPr="00C44F80">
        <w:rPr>
          <w:rFonts w:ascii="Arial" w:hAnsi="Arial" w:cs="Arial"/>
          <w:sz w:val="22"/>
          <w:lang w:val="en-GB"/>
        </w:rPr>
        <w:t xml:space="preserve">(KCSIE) </w:t>
      </w:r>
    </w:p>
    <w:p w14:paraId="4DD1BE03" w14:textId="5B07C116" w:rsidR="00C367BA"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 xml:space="preserve">Working Together to Safeguard Children (WTSC) </w:t>
      </w:r>
    </w:p>
    <w:p w14:paraId="02736464" w14:textId="1DC3CC07" w:rsidR="00C367BA" w:rsidRPr="00C44F80" w:rsidRDefault="00C367BA" w:rsidP="004355EF">
      <w:pPr>
        <w:numPr>
          <w:ilvl w:val="1"/>
          <w:numId w:val="9"/>
        </w:numPr>
        <w:ind w:left="1134"/>
        <w:rPr>
          <w:rFonts w:ascii="Arial" w:hAnsi="Arial" w:cs="Arial"/>
          <w:sz w:val="22"/>
          <w:lang w:val="en-GB"/>
        </w:rPr>
      </w:pPr>
      <w:r w:rsidRPr="00C44F80">
        <w:rPr>
          <w:rFonts w:ascii="Arial" w:eastAsia="Arial" w:hAnsi="Arial" w:cs="Arial"/>
          <w:sz w:val="22"/>
          <w:szCs w:val="22"/>
        </w:rPr>
        <w:t xml:space="preserve">Ofsted: </w:t>
      </w:r>
      <w:r w:rsidRPr="00C44F80">
        <w:rPr>
          <w:rFonts w:ascii="Arial" w:hAnsi="Arial" w:cs="Arial"/>
          <w:sz w:val="22"/>
          <w:szCs w:val="22"/>
        </w:rPr>
        <w:t xml:space="preserve">Education Inspection Framework </w:t>
      </w:r>
    </w:p>
    <w:p w14:paraId="1FDF0801" w14:textId="6A69703F" w:rsidR="00C367BA" w:rsidRPr="00C44F80" w:rsidRDefault="00C367BA" w:rsidP="004355EF">
      <w:pPr>
        <w:numPr>
          <w:ilvl w:val="1"/>
          <w:numId w:val="9"/>
        </w:numPr>
        <w:ind w:left="1134"/>
        <w:rPr>
          <w:rFonts w:ascii="Arial" w:hAnsi="Arial" w:cs="Arial"/>
          <w:sz w:val="22"/>
          <w:lang w:val="en-GB"/>
        </w:rPr>
      </w:pPr>
      <w:r w:rsidRPr="00C44F80">
        <w:rPr>
          <w:rFonts w:ascii="Arial" w:hAnsi="Arial" w:cs="Arial"/>
          <w:sz w:val="22"/>
          <w:lang w:val="en-GB"/>
        </w:rPr>
        <w:t xml:space="preserve">Framework for the Assessment of Children in Need and their Families </w:t>
      </w:r>
    </w:p>
    <w:p w14:paraId="7DD6E07E" w14:textId="576077A3" w:rsidR="00C367BA" w:rsidRPr="00C44F80" w:rsidRDefault="00C367BA" w:rsidP="004355EF">
      <w:pPr>
        <w:numPr>
          <w:ilvl w:val="1"/>
          <w:numId w:val="9"/>
        </w:numPr>
        <w:ind w:left="1134"/>
        <w:rPr>
          <w:rFonts w:ascii="Arial" w:hAnsi="Arial" w:cs="Arial"/>
          <w:sz w:val="22"/>
          <w:lang w:val="en-GB"/>
        </w:rPr>
      </w:pPr>
      <w:hyperlink r:id="rId30" w:history="1">
        <w:r w:rsidRPr="00C44F80">
          <w:rPr>
            <w:rStyle w:val="Hyperlink"/>
            <w:rFonts w:ascii="Arial" w:hAnsi="Arial" w:cs="Arial"/>
            <w:sz w:val="22"/>
            <w:lang w:val="en-GB"/>
          </w:rPr>
          <w:t>Ken</w:t>
        </w:r>
        <w:r w:rsidR="00C1636A" w:rsidRPr="00C44F80">
          <w:rPr>
            <w:rStyle w:val="Hyperlink"/>
            <w:rFonts w:ascii="Arial" w:hAnsi="Arial" w:cs="Arial"/>
            <w:sz w:val="22"/>
            <w:lang w:val="en-GB"/>
          </w:rPr>
          <w:t>t</w:t>
        </w:r>
        <w:r w:rsidR="004E0BCA">
          <w:rPr>
            <w:rStyle w:val="Hyperlink"/>
            <w:rFonts w:ascii="Arial" w:hAnsi="Arial" w:cs="Arial"/>
            <w:sz w:val="22"/>
            <w:lang w:val="en-GB"/>
          </w:rPr>
          <w:t xml:space="preserve"> and </w:t>
        </w:r>
        <w:r w:rsidRPr="00C44F80">
          <w:rPr>
            <w:rStyle w:val="Hyperlink"/>
            <w:rFonts w:ascii="Arial" w:hAnsi="Arial" w:cs="Arial"/>
            <w:sz w:val="22"/>
            <w:lang w:val="en-GB"/>
          </w:rPr>
          <w:t xml:space="preserve">Medway </w:t>
        </w:r>
        <w:r w:rsidR="00C1636A" w:rsidRPr="00C44F80">
          <w:rPr>
            <w:rStyle w:val="Hyperlink"/>
            <w:rFonts w:ascii="Arial" w:hAnsi="Arial" w:cs="Arial"/>
            <w:sz w:val="22"/>
            <w:lang w:val="en-GB"/>
          </w:rPr>
          <w:t xml:space="preserve">Local </w:t>
        </w:r>
        <w:r w:rsidRPr="00C44F80">
          <w:rPr>
            <w:rStyle w:val="Hyperlink"/>
            <w:rFonts w:ascii="Arial" w:hAnsi="Arial" w:cs="Arial"/>
            <w:sz w:val="22"/>
            <w:lang w:val="en-GB"/>
          </w:rPr>
          <w:t>Safeguarding Children Procedures</w:t>
        </w:r>
      </w:hyperlink>
    </w:p>
    <w:p w14:paraId="376F4247" w14:textId="7493B029" w:rsidR="00C367BA" w:rsidRPr="00C44F80" w:rsidRDefault="00C367BA"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The Education Act 2002</w:t>
      </w:r>
    </w:p>
    <w:p w14:paraId="7F0D3057" w14:textId="39489C01" w:rsidR="00C313C3" w:rsidRPr="00C44F80" w:rsidRDefault="00791822"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 xml:space="preserve">The </w:t>
      </w:r>
      <w:r w:rsidR="00C313C3" w:rsidRPr="00C44F80">
        <w:rPr>
          <w:rFonts w:ascii="Arial" w:hAnsi="Arial" w:cs="Arial"/>
          <w:sz w:val="22"/>
          <w:szCs w:val="22"/>
          <w:lang w:val="en-GB"/>
        </w:rPr>
        <w:t xml:space="preserve">Human Rights Act 1998 </w:t>
      </w:r>
    </w:p>
    <w:p w14:paraId="08C32593" w14:textId="531C39AB" w:rsidR="00791822" w:rsidRPr="00C44F80" w:rsidRDefault="00C313C3" w:rsidP="004355EF">
      <w:pPr>
        <w:numPr>
          <w:ilvl w:val="1"/>
          <w:numId w:val="9"/>
        </w:numPr>
        <w:ind w:left="1134" w:hanging="357"/>
        <w:rPr>
          <w:rFonts w:ascii="Arial" w:hAnsi="Arial" w:cs="Arial"/>
          <w:sz w:val="22"/>
          <w:szCs w:val="22"/>
          <w:lang w:val="en-GB"/>
        </w:rPr>
      </w:pPr>
      <w:r w:rsidRPr="00C44F80">
        <w:rPr>
          <w:rFonts w:ascii="Arial" w:hAnsi="Arial" w:cs="Arial"/>
          <w:sz w:val="22"/>
          <w:szCs w:val="22"/>
          <w:lang w:val="en-GB"/>
        </w:rPr>
        <w:t>The Equality Act 2010 (including the Public Sector Equality Duty</w:t>
      </w:r>
      <w:r w:rsidR="00791822" w:rsidRPr="00C44F80">
        <w:rPr>
          <w:rFonts w:ascii="Arial" w:hAnsi="Arial" w:cs="Arial"/>
          <w:sz w:val="22"/>
          <w:szCs w:val="22"/>
          <w:lang w:val="en-GB"/>
        </w:rPr>
        <w:t>)</w:t>
      </w:r>
    </w:p>
    <w:p w14:paraId="02018484" w14:textId="77777777" w:rsidR="004469F0" w:rsidRPr="00C44F80" w:rsidRDefault="004469F0" w:rsidP="004355EF">
      <w:pPr>
        <w:pStyle w:val="BodyText"/>
        <w:rPr>
          <w:rFonts w:cs="Arial"/>
          <w:sz w:val="22"/>
          <w:szCs w:val="22"/>
          <w:lang w:val="en-US"/>
        </w:rPr>
      </w:pPr>
    </w:p>
    <w:p w14:paraId="0D272CC6" w14:textId="0FF0D1C3" w:rsidR="00FC5D9B" w:rsidRPr="00373621" w:rsidRDefault="007E67EE" w:rsidP="004355EF">
      <w:pPr>
        <w:pStyle w:val="BodyText"/>
        <w:numPr>
          <w:ilvl w:val="0"/>
          <w:numId w:val="15"/>
        </w:numPr>
        <w:ind w:left="426"/>
        <w:rPr>
          <w:rFonts w:cs="Arial"/>
          <w:sz w:val="22"/>
          <w:szCs w:val="22"/>
        </w:rPr>
      </w:pPr>
      <w:r>
        <w:rPr>
          <w:rFonts w:cs="Arial"/>
          <w:sz w:val="22"/>
          <w:szCs w:val="22"/>
        </w:rPr>
        <w:lastRenderedPageBreak/>
        <w:t xml:space="preserve">Swanley Kindergarten </w:t>
      </w:r>
      <w:r w:rsidR="004469F0" w:rsidRPr="00C44F80">
        <w:rPr>
          <w:rFonts w:eastAsia="Calibri Light" w:cs="Arial"/>
          <w:sz w:val="22"/>
          <w:szCs w:val="22"/>
        </w:rPr>
        <w:t xml:space="preserve">will follow local or national guidance in response to any emergencies. We will amend this policy and our procedures as necessary but regardless of the action required, our safeguarding principles will always remain the same and the welfare of the child is paramount. </w:t>
      </w:r>
    </w:p>
    <w:p w14:paraId="70C4256E" w14:textId="77777777" w:rsidR="00373621" w:rsidRPr="00BC6828" w:rsidRDefault="00373621" w:rsidP="004355EF">
      <w:pPr>
        <w:pStyle w:val="BodyText"/>
        <w:ind w:left="426"/>
        <w:rPr>
          <w:rFonts w:cs="Arial"/>
          <w:sz w:val="22"/>
          <w:szCs w:val="22"/>
        </w:rPr>
      </w:pPr>
    </w:p>
    <w:p w14:paraId="28102B5A" w14:textId="77777777" w:rsidR="00FC5D9B" w:rsidRPr="00C44F80" w:rsidRDefault="00FC5D9B" w:rsidP="004355EF">
      <w:pPr>
        <w:numPr>
          <w:ilvl w:val="0"/>
          <w:numId w:val="9"/>
        </w:numPr>
        <w:ind w:left="426"/>
        <w:rPr>
          <w:rFonts w:ascii="Arial" w:hAnsi="Arial" w:cs="Arial"/>
          <w:sz w:val="22"/>
          <w:szCs w:val="22"/>
        </w:rPr>
      </w:pPr>
      <w:r w:rsidRPr="00C44F80">
        <w:rPr>
          <w:rFonts w:ascii="Arial" w:hAnsi="Arial" w:cs="Arial"/>
          <w:sz w:val="22"/>
          <w:szCs w:val="22"/>
        </w:rPr>
        <w:t>This policy will be evaluated at least annually, and will be revised as necessary, so that it reflects the current safeguarding issues and challenges, including lessons learnt. The policy will also be updated after any national or local changes, major local or national safeguarding incidents and/or learning, and/or any modifications to our own procedures.</w:t>
      </w:r>
    </w:p>
    <w:p w14:paraId="58AFFFDA" w14:textId="77777777" w:rsidR="00EB7639" w:rsidRPr="00C44F80" w:rsidRDefault="00EB7639" w:rsidP="004355EF">
      <w:pPr>
        <w:rPr>
          <w:rFonts w:ascii="Arial" w:hAnsi="Arial" w:cs="Arial"/>
          <w:sz w:val="22"/>
          <w:szCs w:val="22"/>
        </w:rPr>
      </w:pPr>
    </w:p>
    <w:p w14:paraId="72F73DD6" w14:textId="5FA3C2AE" w:rsidR="00EB7639" w:rsidRPr="00C44F80" w:rsidRDefault="00EB7639" w:rsidP="004355EF">
      <w:pPr>
        <w:numPr>
          <w:ilvl w:val="0"/>
          <w:numId w:val="15"/>
        </w:numPr>
        <w:ind w:left="426"/>
        <w:rPr>
          <w:rFonts w:ascii="Arial" w:hAnsi="Arial" w:cs="Arial"/>
          <w:sz w:val="22"/>
          <w:szCs w:val="22"/>
        </w:rPr>
      </w:pPr>
      <w:r w:rsidRPr="00C44F80">
        <w:rPr>
          <w:rFonts w:ascii="Arial" w:hAnsi="Arial" w:cs="Arial"/>
          <w:sz w:val="22"/>
          <w:szCs w:val="22"/>
        </w:rPr>
        <w:t xml:space="preserve">All staff (including temporary staff and volunteers) will be provided with a copy of this policy </w:t>
      </w:r>
      <w:r w:rsidR="007E67EE">
        <w:rPr>
          <w:rFonts w:ascii="Arial" w:hAnsi="Arial" w:cs="Arial"/>
          <w:sz w:val="22"/>
          <w:szCs w:val="22"/>
        </w:rPr>
        <w:t>and</w:t>
      </w:r>
      <w:r w:rsidRPr="00955A68">
        <w:rPr>
          <w:rFonts w:ascii="Arial" w:hAnsi="Arial" w:cs="Arial"/>
          <w:color w:val="0074DA"/>
          <w:sz w:val="22"/>
          <w:szCs w:val="22"/>
          <w:lang w:val="en-GB"/>
        </w:rPr>
        <w:t xml:space="preserve"> </w:t>
      </w:r>
      <w:r w:rsidRPr="00C44F80">
        <w:rPr>
          <w:rFonts w:ascii="Arial" w:hAnsi="Arial" w:cs="Arial"/>
          <w:sz w:val="22"/>
          <w:szCs w:val="22"/>
        </w:rPr>
        <w:t xml:space="preserve">of </w:t>
      </w:r>
      <w:r w:rsidR="00567562">
        <w:rPr>
          <w:rFonts w:ascii="Arial" w:hAnsi="Arial" w:cs="Arial"/>
          <w:sz w:val="22"/>
          <w:szCs w:val="22"/>
        </w:rPr>
        <w:t>Annex A</w:t>
      </w:r>
      <w:r w:rsidRPr="00C44F80">
        <w:rPr>
          <w:rFonts w:ascii="Arial" w:hAnsi="Arial" w:cs="Arial"/>
          <w:sz w:val="22"/>
          <w:szCs w:val="22"/>
        </w:rPr>
        <w:t>KCSIE as appropriate</w:t>
      </w:r>
      <w:r w:rsidR="00567562">
        <w:rPr>
          <w:rFonts w:ascii="Arial" w:hAnsi="Arial" w:cs="Arial"/>
          <w:sz w:val="22"/>
          <w:szCs w:val="22"/>
        </w:rPr>
        <w:t xml:space="preserve">.  These will be emailed individually to all staff and a copy will be held of the computer and </w:t>
      </w:r>
      <w:proofErr w:type="gramStart"/>
      <w:r w:rsidR="00567562">
        <w:rPr>
          <w:rFonts w:ascii="Arial" w:hAnsi="Arial" w:cs="Arial"/>
          <w:sz w:val="22"/>
          <w:szCs w:val="22"/>
        </w:rPr>
        <w:t>back up</w:t>
      </w:r>
      <w:proofErr w:type="gramEnd"/>
      <w:r w:rsidR="00567562">
        <w:rPr>
          <w:rFonts w:ascii="Arial" w:hAnsi="Arial" w:cs="Arial"/>
          <w:sz w:val="22"/>
          <w:szCs w:val="22"/>
        </w:rPr>
        <w:t xml:space="preserve"> disc that contains all the policies.</w:t>
      </w:r>
      <w:bookmarkStart w:id="18" w:name="_Hlk77156774"/>
      <w:r w:rsidRPr="00955A68">
        <w:rPr>
          <w:rFonts w:ascii="Arial" w:hAnsi="Arial" w:cs="Arial"/>
          <w:b/>
          <w:iCs/>
          <w:color w:val="ED0000"/>
          <w:sz w:val="22"/>
          <w:szCs w:val="22"/>
        </w:rPr>
        <w:t xml:space="preserve"> </w:t>
      </w:r>
      <w:bookmarkEnd w:id="18"/>
    </w:p>
    <w:p w14:paraId="120C2D50" w14:textId="77777777" w:rsidR="00EB7639" w:rsidRPr="00C44F80" w:rsidRDefault="00EB7639" w:rsidP="004355EF">
      <w:pPr>
        <w:rPr>
          <w:rFonts w:ascii="Arial" w:hAnsi="Arial" w:cs="Arial"/>
          <w:sz w:val="22"/>
          <w:szCs w:val="22"/>
        </w:rPr>
      </w:pPr>
    </w:p>
    <w:p w14:paraId="577516A7" w14:textId="42C3BBF1" w:rsidR="00EB7639" w:rsidRPr="00567562" w:rsidRDefault="00EB7639" w:rsidP="004355EF">
      <w:pPr>
        <w:pStyle w:val="NoSpacing"/>
        <w:numPr>
          <w:ilvl w:val="0"/>
          <w:numId w:val="15"/>
        </w:numPr>
        <w:ind w:left="426"/>
        <w:rPr>
          <w:rFonts w:ascii="Arial" w:hAnsi="Arial" w:cs="Arial"/>
          <w:color w:val="4096FF"/>
          <w:lang w:val="en-US"/>
        </w:rPr>
      </w:pPr>
      <w:r w:rsidRPr="00C44F80">
        <w:rPr>
          <w:rFonts w:ascii="Arial" w:hAnsi="Arial" w:cs="Arial"/>
          <w:lang w:val="en-US"/>
        </w:rPr>
        <w:t>Parents/carers can obtain a copy of our Child Protection Policy and other related policies on request. Additionally, our policies can be viewed via our</w:t>
      </w:r>
      <w:r w:rsidRPr="00C44F80">
        <w:rPr>
          <w:rFonts w:ascii="Arial" w:hAnsi="Arial" w:cs="Arial"/>
          <w:color w:val="4096FF"/>
          <w:lang w:val="en-US"/>
        </w:rPr>
        <w:t xml:space="preserve"> </w:t>
      </w:r>
      <w:r w:rsidRPr="00C44F80">
        <w:rPr>
          <w:rFonts w:ascii="Arial" w:hAnsi="Arial" w:cs="Arial"/>
          <w:lang w:val="en-US"/>
        </w:rPr>
        <w:t>website</w:t>
      </w:r>
      <w:proofErr w:type="gramStart"/>
      <w:r w:rsidR="00567562">
        <w:rPr>
          <w:rFonts w:ascii="Arial" w:hAnsi="Arial" w:cs="Arial"/>
          <w:lang w:val="en-US"/>
        </w:rPr>
        <w:t>:  Swanleykindergartenpreschool.com</w:t>
      </w:r>
      <w:proofErr w:type="gramEnd"/>
    </w:p>
    <w:p w14:paraId="315806FE" w14:textId="77777777" w:rsidR="00567562" w:rsidRPr="00C44F80" w:rsidRDefault="00567562" w:rsidP="00567562">
      <w:pPr>
        <w:pStyle w:val="NoSpacing"/>
        <w:rPr>
          <w:rFonts w:ascii="Arial" w:hAnsi="Arial" w:cs="Arial"/>
          <w:color w:val="4096FF"/>
          <w:lang w:val="en-US"/>
        </w:rPr>
      </w:pPr>
    </w:p>
    <w:p w14:paraId="41F2D750" w14:textId="77777777" w:rsidR="00EB7639" w:rsidRPr="00C44F80" w:rsidRDefault="00EB7639" w:rsidP="004355EF">
      <w:pPr>
        <w:pStyle w:val="ListParagraph"/>
        <w:ind w:left="426"/>
        <w:rPr>
          <w:rFonts w:ascii="Arial" w:hAnsi="Arial" w:cs="Arial"/>
          <w:sz w:val="22"/>
          <w:szCs w:val="22"/>
        </w:rPr>
      </w:pPr>
    </w:p>
    <w:p w14:paraId="1C3AFF51" w14:textId="72A13EB7" w:rsidR="00EB7639" w:rsidRPr="00567562" w:rsidRDefault="00EB7639" w:rsidP="004355EF">
      <w:pPr>
        <w:numPr>
          <w:ilvl w:val="0"/>
          <w:numId w:val="15"/>
        </w:numPr>
        <w:ind w:left="426"/>
        <w:rPr>
          <w:rFonts w:ascii="Arial" w:hAnsi="Arial" w:cs="Arial"/>
          <w:sz w:val="22"/>
          <w:szCs w:val="22"/>
        </w:rPr>
      </w:pPr>
      <w:r w:rsidRPr="00C44F80">
        <w:rPr>
          <w:rFonts w:ascii="Arial" w:hAnsi="Arial" w:cs="Arial"/>
          <w:sz w:val="22"/>
          <w:szCs w:val="22"/>
        </w:rPr>
        <w:t>The Designated Safeguarding Lead (DSL)</w:t>
      </w:r>
      <w:r w:rsidR="007D5F3A" w:rsidRPr="00C44F80">
        <w:rPr>
          <w:rFonts w:ascii="Arial" w:hAnsi="Arial" w:cs="Arial"/>
          <w:sz w:val="22"/>
          <w:szCs w:val="22"/>
        </w:rPr>
        <w:t xml:space="preserve"> </w:t>
      </w:r>
      <w:r w:rsidR="00567562">
        <w:rPr>
          <w:rFonts w:ascii="Arial" w:hAnsi="Arial" w:cs="Arial"/>
          <w:sz w:val="22"/>
          <w:szCs w:val="22"/>
        </w:rPr>
        <w:t>(Maria Cross)</w:t>
      </w:r>
      <w:r w:rsidRPr="00C44F80">
        <w:rPr>
          <w:rFonts w:ascii="Arial" w:hAnsi="Arial" w:cs="Arial"/>
          <w:sz w:val="22"/>
          <w:szCs w:val="22"/>
        </w:rPr>
        <w:t xml:space="preserve"> and manager </w:t>
      </w:r>
      <w:r w:rsidR="00567562">
        <w:rPr>
          <w:rFonts w:ascii="Arial" w:hAnsi="Arial" w:cs="Arial"/>
          <w:sz w:val="22"/>
          <w:szCs w:val="22"/>
        </w:rPr>
        <w:t>(Annette Morris)</w:t>
      </w:r>
      <w:r w:rsidR="004E274E" w:rsidRPr="00C44F80">
        <w:rPr>
          <w:rFonts w:ascii="Arial" w:hAnsi="Arial" w:cs="Arial"/>
          <w:sz w:val="22"/>
          <w:szCs w:val="22"/>
        </w:rPr>
        <w:t xml:space="preserve"> </w:t>
      </w:r>
      <w:r w:rsidRPr="00C44F80">
        <w:rPr>
          <w:rFonts w:ascii="Arial" w:hAnsi="Arial" w:cs="Arial"/>
          <w:sz w:val="22"/>
          <w:szCs w:val="22"/>
        </w:rPr>
        <w:t>will ensure the</w:t>
      </w:r>
      <w:r w:rsidR="00567562">
        <w:rPr>
          <w:rFonts w:ascii="Arial" w:hAnsi="Arial" w:cs="Arial"/>
          <w:sz w:val="22"/>
          <w:szCs w:val="22"/>
        </w:rPr>
        <w:t xml:space="preserve"> Registered Person (Patricia Heather)</w:t>
      </w:r>
      <w:r w:rsidRPr="00C44F80">
        <w:rPr>
          <w:rFonts w:ascii="Arial" w:hAnsi="Arial" w:cs="Arial"/>
          <w:sz w:val="22"/>
          <w:szCs w:val="22"/>
        </w:rPr>
        <w:t xml:space="preserve"> receive regular reporting on safeguarding activity and systems. They will not receive details of individual children’s situations or identifying features of </w:t>
      </w:r>
      <w:r w:rsidRPr="00567562">
        <w:rPr>
          <w:rFonts w:ascii="Arial" w:hAnsi="Arial" w:cs="Arial"/>
          <w:sz w:val="22"/>
          <w:szCs w:val="22"/>
        </w:rPr>
        <w:t>families as part of their oversight responsibility</w:t>
      </w:r>
      <w:r w:rsidR="00541729" w:rsidRPr="00567562">
        <w:rPr>
          <w:rFonts w:ascii="Arial" w:hAnsi="Arial" w:cs="Arial"/>
          <w:sz w:val="22"/>
          <w:szCs w:val="22"/>
        </w:rPr>
        <w:t>.</w:t>
      </w:r>
    </w:p>
    <w:p w14:paraId="5F6DEC0A" w14:textId="77777777" w:rsidR="00541729" w:rsidRPr="00567562" w:rsidRDefault="00541729" w:rsidP="004355EF">
      <w:pPr>
        <w:rPr>
          <w:rFonts w:ascii="Arial" w:hAnsi="Arial" w:cs="Arial"/>
          <w:sz w:val="22"/>
          <w:szCs w:val="22"/>
        </w:rPr>
      </w:pPr>
    </w:p>
    <w:p w14:paraId="17051DDE" w14:textId="26DEA706" w:rsidR="00541729" w:rsidRPr="00567562" w:rsidRDefault="00541729" w:rsidP="004355EF">
      <w:pPr>
        <w:numPr>
          <w:ilvl w:val="0"/>
          <w:numId w:val="9"/>
        </w:numPr>
        <w:ind w:left="426"/>
        <w:rPr>
          <w:rFonts w:ascii="Arial" w:hAnsi="Arial" w:cs="Arial"/>
          <w:b/>
          <w:iCs/>
          <w:sz w:val="22"/>
          <w:szCs w:val="22"/>
        </w:rPr>
      </w:pPr>
      <w:r w:rsidRPr="00567562">
        <w:rPr>
          <w:rFonts w:ascii="Arial" w:hAnsi="Arial" w:cs="Arial"/>
          <w:sz w:val="22"/>
          <w:szCs w:val="22"/>
        </w:rPr>
        <w:t>This policy is one of a series of our</w:t>
      </w:r>
      <w:r w:rsidRPr="00567562">
        <w:rPr>
          <w:rFonts w:ascii="Arial" w:hAnsi="Arial" w:cs="Arial"/>
          <w:color w:val="4096FF"/>
          <w:sz w:val="22"/>
          <w:szCs w:val="22"/>
        </w:rPr>
        <w:t xml:space="preserve"> </w:t>
      </w:r>
      <w:r w:rsidRPr="00567562">
        <w:rPr>
          <w:rFonts w:ascii="Arial" w:hAnsi="Arial" w:cs="Arial"/>
          <w:sz w:val="22"/>
          <w:szCs w:val="22"/>
        </w:rPr>
        <w:t xml:space="preserve">integrated safeguarding portfolio and </w:t>
      </w:r>
      <w:r w:rsidRPr="00567562">
        <w:rPr>
          <w:rFonts w:ascii="Arial" w:hAnsi="Arial" w:cs="Arial"/>
          <w:color w:val="000000"/>
          <w:sz w:val="22"/>
          <w:szCs w:val="22"/>
          <w:lang w:val="en-GB"/>
        </w:rPr>
        <w:t xml:space="preserve">should be read and actioned in conjunction with the </w:t>
      </w:r>
      <w:r w:rsidR="00CC79B5" w:rsidRPr="00567562">
        <w:rPr>
          <w:rFonts w:ascii="Arial" w:hAnsi="Arial" w:cs="Arial"/>
          <w:color w:val="000000"/>
          <w:sz w:val="22"/>
          <w:szCs w:val="22"/>
          <w:lang w:val="en-GB"/>
        </w:rPr>
        <w:t>policies</w:t>
      </w:r>
      <w:r w:rsidRPr="00567562">
        <w:rPr>
          <w:rFonts w:ascii="Arial" w:hAnsi="Arial" w:cs="Arial"/>
          <w:sz w:val="22"/>
          <w:szCs w:val="22"/>
        </w:rPr>
        <w:t xml:space="preserve"> listed below: </w:t>
      </w:r>
    </w:p>
    <w:p w14:paraId="3A578625"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Attendance, including lost or missing children</w:t>
      </w:r>
    </w:p>
    <w:p w14:paraId="4AC211A2"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Arrivals and departures, including collection procedures and uncollected child arrangements</w:t>
      </w:r>
    </w:p>
    <w:p w14:paraId="122B45AD"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Behaviour management, including use of physical intervention</w:t>
      </w:r>
    </w:p>
    <w:p w14:paraId="211CBED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Complaints  </w:t>
      </w:r>
    </w:p>
    <w:p w14:paraId="66D0F78B"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Confidentiality </w:t>
      </w:r>
    </w:p>
    <w:p w14:paraId="79B5825C"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Data protection and information sharing</w:t>
      </w:r>
    </w:p>
    <w:p w14:paraId="4356EEB8"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Emergency procedures, such as evacuations and lockdowns </w:t>
      </w:r>
    </w:p>
    <w:p w14:paraId="7910E6E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First aid and accidents, including administering medication and managing illness, allergies, heath, and infection</w:t>
      </w:r>
    </w:p>
    <w:p w14:paraId="18761E02"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Health and safety</w:t>
      </w:r>
    </w:p>
    <w:p w14:paraId="0669E54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Image use</w:t>
      </w:r>
    </w:p>
    <w:p w14:paraId="278EAC1E"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Managing allegations against staff</w:t>
      </w:r>
    </w:p>
    <w:p w14:paraId="276DB904" w14:textId="65946183"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Mobile</w:t>
      </w:r>
      <w:r w:rsidR="00963939" w:rsidRPr="00C44F80">
        <w:rPr>
          <w:rFonts w:ascii="Arial" w:hAnsi="Arial" w:cs="Arial"/>
          <w:sz w:val="22"/>
          <w:szCs w:val="22"/>
          <w:lang w:val="en-GB"/>
        </w:rPr>
        <w:t xml:space="preserve"> phone</w:t>
      </w:r>
      <w:r w:rsidR="00347A99" w:rsidRPr="00C44F80">
        <w:rPr>
          <w:rFonts w:ascii="Arial" w:hAnsi="Arial" w:cs="Arial"/>
          <w:sz w:val="22"/>
          <w:szCs w:val="22"/>
          <w:lang w:val="en-GB"/>
        </w:rPr>
        <w:t>, cameras</w:t>
      </w:r>
      <w:r w:rsidRPr="00C44F80">
        <w:rPr>
          <w:rFonts w:ascii="Arial" w:hAnsi="Arial" w:cs="Arial"/>
          <w:sz w:val="22"/>
          <w:szCs w:val="22"/>
          <w:lang w:val="en-GB"/>
        </w:rPr>
        <w:t xml:space="preserve"> and </w:t>
      </w:r>
      <w:r w:rsidR="00B84100" w:rsidRPr="00C44F80">
        <w:rPr>
          <w:rFonts w:ascii="Arial" w:hAnsi="Arial" w:cs="Arial"/>
          <w:sz w:val="22"/>
          <w:szCs w:val="22"/>
          <w:lang w:val="en-GB"/>
        </w:rPr>
        <w:t>all other electronic devices</w:t>
      </w:r>
      <w:r w:rsidRPr="00C44F80">
        <w:rPr>
          <w:rFonts w:ascii="Arial" w:hAnsi="Arial" w:cs="Arial"/>
          <w:sz w:val="22"/>
          <w:szCs w:val="22"/>
          <w:lang w:val="en-GB"/>
        </w:rPr>
        <w:t xml:space="preserve"> </w:t>
      </w:r>
    </w:p>
    <w:p w14:paraId="375F982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Online safety</w:t>
      </w:r>
    </w:p>
    <w:p w14:paraId="695E12B9"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Personal and intimate care, including toilets and intimate hygiene</w:t>
      </w:r>
    </w:p>
    <w:p w14:paraId="59012044" w14:textId="113B8F79"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Risk assessments, such as trips/outings, use of technology</w:t>
      </w:r>
      <w:r w:rsidR="00B84100" w:rsidRPr="00C44F80">
        <w:rPr>
          <w:rFonts w:ascii="Arial" w:hAnsi="Arial" w:cs="Arial"/>
          <w:sz w:val="22"/>
          <w:szCs w:val="22"/>
          <w:lang w:val="en-GB"/>
        </w:rPr>
        <w:t xml:space="preserve">, environment </w:t>
      </w:r>
    </w:p>
    <w:p w14:paraId="1B3FC179"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Safe and healthy eating</w:t>
      </w:r>
    </w:p>
    <w:p w14:paraId="77EE0097"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Safer recruitment </w:t>
      </w:r>
    </w:p>
    <w:p w14:paraId="0099A58F"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Sleep and rest policies </w:t>
      </w:r>
    </w:p>
    <w:p w14:paraId="21710670"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Social media </w:t>
      </w:r>
    </w:p>
    <w:p w14:paraId="0810C5F7"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Staff behaviour policy/code of conduct, including Acceptable Use of Technology Policies (AUP)</w:t>
      </w:r>
    </w:p>
    <w:p w14:paraId="06875A75" w14:textId="77777777" w:rsidR="00541729" w:rsidRPr="00C44F80" w:rsidRDefault="0054172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Ratios and lone working expectations, in line with EYFS</w:t>
      </w:r>
    </w:p>
    <w:p w14:paraId="11A5DB70" w14:textId="188A8922" w:rsidR="00541729" w:rsidRPr="00C44F80" w:rsidRDefault="00B91571"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Visitors’</w:t>
      </w:r>
      <w:r w:rsidR="00541729" w:rsidRPr="00C44F80">
        <w:rPr>
          <w:rFonts w:ascii="Arial" w:hAnsi="Arial" w:cs="Arial"/>
          <w:sz w:val="22"/>
          <w:szCs w:val="22"/>
          <w:lang w:val="en-GB"/>
        </w:rPr>
        <w:t xml:space="preserve"> policy </w:t>
      </w:r>
    </w:p>
    <w:p w14:paraId="0A005603" w14:textId="3A1AC5F5" w:rsidR="00541729" w:rsidRDefault="00541729" w:rsidP="007C590C">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Whistleblowing </w:t>
      </w:r>
    </w:p>
    <w:p w14:paraId="45973CD2" w14:textId="77777777" w:rsidR="00567562" w:rsidRDefault="00567562" w:rsidP="00567562">
      <w:pPr>
        <w:rPr>
          <w:rFonts w:ascii="Arial" w:hAnsi="Arial" w:cs="Arial"/>
          <w:sz w:val="22"/>
          <w:szCs w:val="22"/>
          <w:lang w:val="en-GB"/>
        </w:rPr>
      </w:pPr>
    </w:p>
    <w:p w14:paraId="1FAEEF27" w14:textId="77777777" w:rsidR="00567562" w:rsidRDefault="00567562" w:rsidP="00567562">
      <w:pPr>
        <w:rPr>
          <w:rFonts w:ascii="Arial" w:hAnsi="Arial" w:cs="Arial"/>
          <w:sz w:val="22"/>
          <w:szCs w:val="22"/>
          <w:lang w:val="en-GB"/>
        </w:rPr>
      </w:pPr>
    </w:p>
    <w:p w14:paraId="091FD3D1" w14:textId="77777777" w:rsidR="00567562" w:rsidRPr="007C590C" w:rsidRDefault="00567562" w:rsidP="00567562">
      <w:pPr>
        <w:rPr>
          <w:rFonts w:ascii="Arial" w:hAnsi="Arial" w:cs="Arial"/>
          <w:sz w:val="22"/>
          <w:szCs w:val="22"/>
          <w:lang w:val="en-GB"/>
        </w:rPr>
      </w:pPr>
    </w:p>
    <w:p w14:paraId="49F06F51" w14:textId="77777777" w:rsidR="00541729" w:rsidRPr="00C44F80" w:rsidRDefault="00541729" w:rsidP="004355EF">
      <w:pPr>
        <w:rPr>
          <w:rFonts w:ascii="Arial" w:hAnsi="Arial" w:cs="Arial"/>
          <w:b/>
          <w:bCs/>
          <w:sz w:val="24"/>
          <w:szCs w:val="24"/>
        </w:rPr>
      </w:pPr>
      <w:r w:rsidRPr="00C44F80">
        <w:rPr>
          <w:rFonts w:ascii="Arial" w:hAnsi="Arial" w:cs="Arial"/>
          <w:b/>
          <w:sz w:val="24"/>
          <w:szCs w:val="24"/>
        </w:rPr>
        <w:lastRenderedPageBreak/>
        <w:t xml:space="preserve">Supporting Guidance </w:t>
      </w:r>
      <w:r w:rsidRPr="00C44F80">
        <w:rPr>
          <w:rFonts w:ascii="Arial" w:hAnsi="Arial" w:cs="Arial"/>
          <w:b/>
          <w:bCs/>
          <w:sz w:val="24"/>
          <w:szCs w:val="24"/>
        </w:rPr>
        <w:t>(to be read and followed alongside this document)</w:t>
      </w:r>
    </w:p>
    <w:p w14:paraId="27EB5DCB" w14:textId="77777777" w:rsidR="00541729" w:rsidRPr="00C44F80" w:rsidRDefault="00541729" w:rsidP="004355EF">
      <w:pPr>
        <w:rPr>
          <w:rFonts w:ascii="Arial" w:hAnsi="Arial" w:cs="Arial"/>
          <w:sz w:val="24"/>
          <w:szCs w:val="24"/>
        </w:rPr>
      </w:pPr>
    </w:p>
    <w:p w14:paraId="40708BA8" w14:textId="77777777" w:rsidR="00812160" w:rsidRPr="00567562" w:rsidRDefault="00812160" w:rsidP="004355EF">
      <w:pPr>
        <w:numPr>
          <w:ilvl w:val="0"/>
          <w:numId w:val="74"/>
        </w:numPr>
        <w:rPr>
          <w:rFonts w:ascii="Arial" w:hAnsi="Arial" w:cs="Arial"/>
          <w:sz w:val="22"/>
          <w:szCs w:val="22"/>
        </w:rPr>
      </w:pPr>
      <w:hyperlink r:id="rId31" w:history="1">
        <w:r w:rsidRPr="00567562">
          <w:rPr>
            <w:rStyle w:val="Hyperlink"/>
            <w:rFonts w:ascii="Arial" w:hAnsi="Arial" w:cs="Arial"/>
            <w:sz w:val="22"/>
            <w:szCs w:val="22"/>
          </w:rPr>
          <w:t>What to do if you are worried a child is being abused</w:t>
        </w:r>
      </w:hyperlink>
      <w:r w:rsidRPr="00567562">
        <w:rPr>
          <w:rFonts w:ascii="Arial" w:hAnsi="Arial" w:cs="Arial"/>
          <w:sz w:val="22"/>
          <w:szCs w:val="22"/>
        </w:rPr>
        <w:t xml:space="preserve"> </w:t>
      </w:r>
    </w:p>
    <w:p w14:paraId="5F38FF98" w14:textId="7806E0F2" w:rsidR="00541729" w:rsidRPr="00567562" w:rsidRDefault="00541729" w:rsidP="004355EF">
      <w:pPr>
        <w:numPr>
          <w:ilvl w:val="0"/>
          <w:numId w:val="74"/>
        </w:numPr>
        <w:rPr>
          <w:rFonts w:ascii="Arial" w:hAnsi="Arial" w:cs="Arial"/>
          <w:sz w:val="22"/>
          <w:szCs w:val="22"/>
        </w:rPr>
      </w:pPr>
      <w:hyperlink r:id="rId32" w:history="1">
        <w:r w:rsidRPr="00567562">
          <w:rPr>
            <w:rStyle w:val="Hyperlink"/>
            <w:rFonts w:ascii="Arial" w:hAnsi="Arial" w:cs="Arial"/>
            <w:sz w:val="22"/>
            <w:szCs w:val="22"/>
          </w:rPr>
          <w:t>Keeping Children Safe in Education</w:t>
        </w:r>
      </w:hyperlink>
      <w:r w:rsidR="007E4040" w:rsidRPr="00567562">
        <w:rPr>
          <w:rFonts w:ascii="Arial" w:hAnsi="Arial" w:cs="Arial"/>
          <w:sz w:val="22"/>
          <w:szCs w:val="22"/>
        </w:rPr>
        <w:t xml:space="preserve"> (KCSIE)</w:t>
      </w:r>
    </w:p>
    <w:p w14:paraId="193BC769" w14:textId="684191F4" w:rsidR="00335043" w:rsidRPr="00567562" w:rsidRDefault="00A851D5" w:rsidP="004355EF">
      <w:pPr>
        <w:numPr>
          <w:ilvl w:val="0"/>
          <w:numId w:val="74"/>
        </w:numPr>
        <w:rPr>
          <w:rFonts w:ascii="Arial" w:hAnsi="Arial" w:cs="Arial"/>
          <w:sz w:val="22"/>
          <w:szCs w:val="22"/>
        </w:rPr>
      </w:pPr>
      <w:hyperlink r:id="rId33" w:history="1">
        <w:r w:rsidRPr="00567562">
          <w:rPr>
            <w:rStyle w:val="Hyperlink"/>
            <w:rFonts w:ascii="Arial" w:hAnsi="Arial" w:cs="Arial"/>
            <w:sz w:val="22"/>
            <w:szCs w:val="22"/>
          </w:rPr>
          <w:t>Education Inspection Framework</w:t>
        </w:r>
      </w:hyperlink>
      <w:r w:rsidRPr="00567562">
        <w:rPr>
          <w:rFonts w:ascii="Arial" w:hAnsi="Arial" w:cs="Arial"/>
          <w:sz w:val="22"/>
          <w:szCs w:val="22"/>
        </w:rPr>
        <w:t xml:space="preserve"> (EIF) and</w:t>
      </w:r>
      <w:r w:rsidR="00335043" w:rsidRPr="00567562">
        <w:rPr>
          <w:rFonts w:ascii="Arial" w:hAnsi="Arial" w:cs="Arial"/>
          <w:sz w:val="22"/>
          <w:szCs w:val="22"/>
        </w:rPr>
        <w:t xml:space="preserve"> ‘</w:t>
      </w:r>
      <w:hyperlink r:id="rId34" w:history="1">
        <w:r w:rsidR="00335043" w:rsidRPr="00567562">
          <w:rPr>
            <w:rStyle w:val="Hyperlink"/>
            <w:rFonts w:ascii="Arial" w:hAnsi="Arial" w:cs="Arial"/>
            <w:sz w:val="22"/>
            <w:szCs w:val="22"/>
          </w:rPr>
          <w:t>Early years inspection handbook</w:t>
        </w:r>
      </w:hyperlink>
      <w:r w:rsidR="00335043" w:rsidRPr="00567562">
        <w:rPr>
          <w:rFonts w:ascii="Arial" w:hAnsi="Arial" w:cs="Arial"/>
          <w:sz w:val="22"/>
          <w:szCs w:val="22"/>
        </w:rPr>
        <w:t>’</w:t>
      </w:r>
      <w:r w:rsidR="0087316E" w:rsidRPr="00567562">
        <w:rPr>
          <w:rFonts w:ascii="Arial" w:hAnsi="Arial" w:cs="Arial"/>
          <w:sz w:val="22"/>
          <w:szCs w:val="22"/>
        </w:rPr>
        <w:t xml:space="preserve"> Ofsted</w:t>
      </w:r>
    </w:p>
    <w:p w14:paraId="28B24496" w14:textId="08D15856" w:rsidR="00541729" w:rsidRPr="00567562" w:rsidRDefault="00541729" w:rsidP="004355EF">
      <w:pPr>
        <w:numPr>
          <w:ilvl w:val="0"/>
          <w:numId w:val="74"/>
        </w:numPr>
        <w:rPr>
          <w:rFonts w:ascii="Arial" w:hAnsi="Arial" w:cs="Arial"/>
          <w:sz w:val="22"/>
          <w:szCs w:val="22"/>
        </w:rPr>
      </w:pPr>
      <w:hyperlink r:id="rId35" w:history="1">
        <w:r w:rsidRPr="00567562">
          <w:rPr>
            <w:rStyle w:val="Hyperlink"/>
            <w:rFonts w:ascii="Arial" w:hAnsi="Arial" w:cs="Arial"/>
            <w:sz w:val="22"/>
            <w:szCs w:val="22"/>
          </w:rPr>
          <w:t>Guidance for Safer Working Practice for Adults who Work with Children and Young People in Education Settings</w:t>
        </w:r>
      </w:hyperlink>
      <w:r w:rsidRPr="00567562">
        <w:rPr>
          <w:rFonts w:ascii="Arial" w:hAnsi="Arial" w:cs="Arial"/>
          <w:sz w:val="22"/>
          <w:szCs w:val="22"/>
        </w:rPr>
        <w:t xml:space="preserve"> - Safer Recruitment Consortium</w:t>
      </w:r>
    </w:p>
    <w:p w14:paraId="7C28F4E2" w14:textId="5D84538E" w:rsidR="00541729" w:rsidRPr="00567562" w:rsidRDefault="00541729" w:rsidP="004355EF">
      <w:pPr>
        <w:numPr>
          <w:ilvl w:val="0"/>
          <w:numId w:val="74"/>
        </w:numPr>
        <w:rPr>
          <w:rFonts w:ascii="Arial" w:hAnsi="Arial" w:cs="Arial"/>
          <w:b/>
          <w:bCs/>
          <w:sz w:val="22"/>
          <w:szCs w:val="22"/>
          <w:lang w:val="en-GB"/>
        </w:rPr>
      </w:pPr>
      <w:hyperlink r:id="rId36" w:history="1">
        <w:r w:rsidRPr="00567562">
          <w:rPr>
            <w:rStyle w:val="Hyperlink"/>
            <w:rFonts w:ascii="Arial" w:hAnsi="Arial" w:cs="Arial"/>
            <w:sz w:val="22"/>
            <w:szCs w:val="22"/>
          </w:rPr>
          <w:t>Safeguarding children and protecting professionals in early years settings: online safety considerations</w:t>
        </w:r>
      </w:hyperlink>
      <w:r w:rsidR="0087316E" w:rsidRPr="00567562">
        <w:t xml:space="preserve"> </w:t>
      </w:r>
      <w:r w:rsidR="0087316E" w:rsidRPr="00567562">
        <w:rPr>
          <w:rFonts w:ascii="Arial" w:hAnsi="Arial" w:cs="Arial"/>
          <w:sz w:val="22"/>
          <w:szCs w:val="22"/>
        </w:rPr>
        <w:t>UK Council for Internet Safety (UKCIS)</w:t>
      </w:r>
    </w:p>
    <w:p w14:paraId="4A477950" w14:textId="77777777" w:rsidR="00541729" w:rsidRPr="00C44F80" w:rsidRDefault="00541729" w:rsidP="004355EF">
      <w:pPr>
        <w:rPr>
          <w:rFonts w:ascii="Arial" w:hAnsi="Arial" w:cs="Arial"/>
          <w:i/>
          <w:color w:val="008000"/>
          <w:sz w:val="22"/>
          <w:szCs w:val="22"/>
        </w:rPr>
      </w:pPr>
    </w:p>
    <w:p w14:paraId="3305CB9A" w14:textId="77C6CE5A" w:rsidR="00541729" w:rsidRPr="00C44F80" w:rsidRDefault="00541729" w:rsidP="004355EF">
      <w:pPr>
        <w:numPr>
          <w:ilvl w:val="0"/>
          <w:numId w:val="75"/>
        </w:numPr>
        <w:rPr>
          <w:rFonts w:ascii="Arial" w:hAnsi="Arial" w:cs="Arial"/>
          <w:bCs/>
          <w:iCs/>
          <w:color w:val="0070C0"/>
          <w:sz w:val="22"/>
          <w:szCs w:val="22"/>
        </w:rPr>
      </w:pPr>
      <w:r w:rsidRPr="00C44F80">
        <w:rPr>
          <w:rFonts w:ascii="Arial" w:hAnsi="Arial" w:cs="Arial"/>
          <w:bCs/>
          <w:sz w:val="22"/>
          <w:szCs w:val="22"/>
        </w:rPr>
        <w:t xml:space="preserve">These documents can be </w:t>
      </w:r>
      <w:r w:rsidR="00567562">
        <w:rPr>
          <w:rFonts w:ascii="Arial" w:hAnsi="Arial" w:cs="Arial"/>
          <w:bCs/>
          <w:sz w:val="22"/>
          <w:szCs w:val="22"/>
        </w:rPr>
        <w:t>accessed online by clicking on the above links</w:t>
      </w:r>
      <w:r w:rsidRPr="00955A68">
        <w:rPr>
          <w:rFonts w:ascii="Arial" w:hAnsi="Arial" w:cs="Arial"/>
          <w:bCs/>
          <w:iCs/>
          <w:color w:val="0074DA"/>
          <w:sz w:val="22"/>
          <w:szCs w:val="22"/>
        </w:rPr>
        <w:t>.</w:t>
      </w:r>
      <w:r w:rsidRPr="00C44F80">
        <w:rPr>
          <w:rFonts w:ascii="Arial" w:hAnsi="Arial" w:cs="Arial"/>
          <w:bCs/>
          <w:iCs/>
          <w:color w:val="008000"/>
          <w:sz w:val="22"/>
          <w:szCs w:val="22"/>
        </w:rPr>
        <w:t xml:space="preserve"> </w:t>
      </w:r>
    </w:p>
    <w:p w14:paraId="0060AF1C" w14:textId="77777777" w:rsidR="00541729" w:rsidRPr="00C44F80" w:rsidRDefault="00541729" w:rsidP="004355EF">
      <w:pPr>
        <w:ind w:left="360"/>
        <w:rPr>
          <w:rFonts w:ascii="Arial" w:hAnsi="Arial" w:cs="Arial"/>
          <w:b/>
          <w:i/>
          <w:color w:val="0070C0"/>
          <w:sz w:val="22"/>
          <w:szCs w:val="22"/>
        </w:rPr>
      </w:pPr>
    </w:p>
    <w:p w14:paraId="45425E08" w14:textId="77777777" w:rsidR="00AD2128" w:rsidRPr="00C44F80" w:rsidRDefault="00AD2128" w:rsidP="004355EF">
      <w:pPr>
        <w:pStyle w:val="BodyText"/>
        <w:rPr>
          <w:rFonts w:cs="Arial"/>
          <w:sz w:val="22"/>
          <w:szCs w:val="22"/>
        </w:rPr>
      </w:pPr>
    </w:p>
    <w:p w14:paraId="49997D72" w14:textId="2251DE06" w:rsidR="006D4418" w:rsidRPr="00E75249" w:rsidRDefault="006D4418" w:rsidP="004355EF">
      <w:pPr>
        <w:pStyle w:val="Heading2"/>
        <w:numPr>
          <w:ilvl w:val="1"/>
          <w:numId w:val="94"/>
        </w:numPr>
        <w:ind w:left="0" w:firstLine="0"/>
        <w:rPr>
          <w:rFonts w:cs="Arial"/>
          <w:b/>
          <w:bCs/>
        </w:rPr>
      </w:pPr>
      <w:bookmarkStart w:id="19" w:name="_Toc203392731"/>
      <w:r w:rsidRPr="00E75249">
        <w:rPr>
          <w:rFonts w:cs="Arial"/>
          <w:b/>
          <w:bCs/>
        </w:rPr>
        <w:t xml:space="preserve">Definition of </w:t>
      </w:r>
      <w:r w:rsidR="00B32497" w:rsidRPr="00E75249">
        <w:rPr>
          <w:rFonts w:cs="Arial"/>
          <w:b/>
          <w:bCs/>
        </w:rPr>
        <w:t>s</w:t>
      </w:r>
      <w:r w:rsidRPr="00E75249">
        <w:rPr>
          <w:rFonts w:cs="Arial"/>
          <w:b/>
          <w:bCs/>
        </w:rPr>
        <w:t>afeguarding</w:t>
      </w:r>
      <w:bookmarkEnd w:id="19"/>
    </w:p>
    <w:p w14:paraId="206E49F2" w14:textId="77777777" w:rsidR="006D4418" w:rsidRPr="00C44F80" w:rsidRDefault="006D4418" w:rsidP="004355EF">
      <w:pPr>
        <w:pStyle w:val="NormalWeb"/>
        <w:spacing w:before="0" w:beforeAutospacing="0" w:after="0" w:afterAutospacing="0"/>
        <w:rPr>
          <w:rFonts w:ascii="Arial" w:hAnsi="Arial" w:cs="Arial"/>
        </w:rPr>
      </w:pPr>
    </w:p>
    <w:p w14:paraId="7EB77B7B" w14:textId="4329B1EE" w:rsidR="003F6DA9" w:rsidRPr="00C44F80" w:rsidRDefault="003F6DA9" w:rsidP="004355EF">
      <w:pPr>
        <w:pStyle w:val="NormalWeb"/>
        <w:numPr>
          <w:ilvl w:val="0"/>
          <w:numId w:val="10"/>
        </w:numPr>
        <w:spacing w:before="0" w:beforeAutospacing="0" w:after="0" w:afterAutospacing="0"/>
        <w:ind w:left="360"/>
        <w:rPr>
          <w:rFonts w:ascii="Arial" w:hAnsi="Arial" w:cs="Arial"/>
          <w:sz w:val="22"/>
          <w:szCs w:val="22"/>
        </w:rPr>
      </w:pPr>
      <w:r w:rsidRPr="00C44F80">
        <w:rPr>
          <w:rFonts w:ascii="Arial" w:hAnsi="Arial" w:cs="Arial"/>
          <w:sz w:val="22"/>
          <w:szCs w:val="22"/>
        </w:rPr>
        <w:t>In line with ‘</w:t>
      </w:r>
      <w:hyperlink r:id="rId37" w:history="1">
        <w:r w:rsidRPr="00C44F80">
          <w:rPr>
            <w:rStyle w:val="Hyperlink"/>
            <w:rFonts w:ascii="Arial" w:hAnsi="Arial" w:cs="Arial"/>
            <w:sz w:val="22"/>
            <w:szCs w:val="22"/>
          </w:rPr>
          <w:t>Working Together to Safeguard Children’</w:t>
        </w:r>
      </w:hyperlink>
      <w:r w:rsidRPr="00C44F80">
        <w:rPr>
          <w:rFonts w:ascii="Arial" w:hAnsi="Arial" w:cs="Arial"/>
          <w:sz w:val="22"/>
          <w:szCs w:val="22"/>
        </w:rPr>
        <w:t xml:space="preserve">, safeguarding and promoting the welfare of children is defined for the purposes of this policy as: </w:t>
      </w:r>
    </w:p>
    <w:p w14:paraId="600910FF" w14:textId="58E1F1B0"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providing help and support to meet the needs of children as soon as problems emerge</w:t>
      </w:r>
      <w:r w:rsidR="00462CBC" w:rsidRPr="00C44F80">
        <w:rPr>
          <w:rFonts w:ascii="Arial" w:hAnsi="Arial" w:cs="Arial"/>
          <w:sz w:val="22"/>
          <w:szCs w:val="22"/>
          <w:lang w:val="en-US"/>
        </w:rPr>
        <w:t>.</w:t>
      </w:r>
    </w:p>
    <w:p w14:paraId="56DDF574" w14:textId="6F01CC18"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protecting children from maltreatment, whether that is within or outside the home, including online</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1C1E55C9" w14:textId="32FFA8C9"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preventing impairment of children’s mental and physical health or development</w:t>
      </w:r>
      <w:r w:rsidR="00462CBC" w:rsidRPr="00C44F80">
        <w:rPr>
          <w:rFonts w:ascii="Arial" w:hAnsi="Arial" w:cs="Arial"/>
          <w:sz w:val="22"/>
          <w:szCs w:val="22"/>
          <w:lang w:val="en-US"/>
        </w:rPr>
        <w:t>.</w:t>
      </w:r>
    </w:p>
    <w:p w14:paraId="52CDB00C" w14:textId="14FAE86F"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ensuring that children grow up in circumstances consistent with the provision of safe and effective care</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37E7A6C2" w14:textId="78B3B3C0"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promoting the upbringing of children with their birth parents, or otherwise their family network, whenever possible and where this is in the best interests of the child(ren)</w:t>
      </w:r>
      <w:r w:rsidR="00462CBC" w:rsidRPr="00C44F80">
        <w:rPr>
          <w:rFonts w:ascii="Arial" w:hAnsi="Arial" w:cs="Arial"/>
          <w:sz w:val="22"/>
          <w:szCs w:val="22"/>
          <w:lang w:val="en-US"/>
        </w:rPr>
        <w:t>.</w:t>
      </w:r>
      <w:r w:rsidRPr="00C44F80">
        <w:rPr>
          <w:rFonts w:ascii="Arial" w:hAnsi="Arial" w:cs="Arial"/>
          <w:sz w:val="22"/>
          <w:szCs w:val="22"/>
          <w:lang w:val="en-US"/>
        </w:rPr>
        <w:t xml:space="preserve"> </w:t>
      </w:r>
    </w:p>
    <w:p w14:paraId="4CF5379E" w14:textId="77777777" w:rsidR="003F6DA9" w:rsidRPr="00C44F80" w:rsidRDefault="003F6DA9" w:rsidP="004355EF">
      <w:pPr>
        <w:pStyle w:val="NormalWeb"/>
        <w:numPr>
          <w:ilvl w:val="1"/>
          <w:numId w:val="10"/>
        </w:numPr>
        <w:spacing w:before="0" w:beforeAutospacing="0" w:after="0" w:afterAutospacing="0"/>
        <w:ind w:left="1134"/>
        <w:rPr>
          <w:rFonts w:ascii="Arial" w:hAnsi="Arial" w:cs="Arial"/>
          <w:sz w:val="22"/>
          <w:szCs w:val="22"/>
        </w:rPr>
      </w:pPr>
      <w:r w:rsidRPr="00C44F80">
        <w:rPr>
          <w:rFonts w:ascii="Arial" w:hAnsi="Arial" w:cs="Arial"/>
          <w:sz w:val="22"/>
          <w:szCs w:val="22"/>
          <w:lang w:val="en-US"/>
        </w:rPr>
        <w:t>taking action to enable all children to have the best outcomes.</w:t>
      </w:r>
    </w:p>
    <w:p w14:paraId="129DB389" w14:textId="77777777" w:rsidR="00DF27E2" w:rsidRPr="00C44F80" w:rsidRDefault="00DF27E2" w:rsidP="004355EF">
      <w:pPr>
        <w:rPr>
          <w:rFonts w:ascii="Arial" w:hAnsi="Arial" w:cs="Arial"/>
          <w:sz w:val="22"/>
        </w:rPr>
      </w:pPr>
    </w:p>
    <w:p w14:paraId="6F7E2B53" w14:textId="1888EF8B" w:rsidR="007F1014" w:rsidRPr="00C44F80" w:rsidRDefault="0081365A" w:rsidP="004355EF">
      <w:pPr>
        <w:numPr>
          <w:ilvl w:val="0"/>
          <w:numId w:val="73"/>
        </w:numPr>
        <w:rPr>
          <w:rFonts w:ascii="Arial" w:hAnsi="Arial" w:cs="Arial"/>
          <w:sz w:val="22"/>
        </w:rPr>
      </w:pPr>
      <w:r w:rsidRPr="00C44F80">
        <w:rPr>
          <w:rFonts w:ascii="Arial" w:hAnsi="Arial" w:cs="Arial"/>
          <w:sz w:val="22"/>
        </w:rPr>
        <w:t>S</w:t>
      </w:r>
      <w:r w:rsidR="00DF27E2" w:rsidRPr="00C44F80">
        <w:rPr>
          <w:rFonts w:ascii="Arial" w:hAnsi="Arial" w:cs="Arial"/>
          <w:sz w:val="22"/>
        </w:rPr>
        <w:t xml:space="preserve">afeguarding </w:t>
      </w:r>
      <w:r w:rsidR="00DF27E2" w:rsidRPr="00C44F80">
        <w:rPr>
          <w:rFonts w:ascii="Arial" w:hAnsi="Arial" w:cs="Arial"/>
          <w:b/>
          <w:sz w:val="22"/>
        </w:rPr>
        <w:t>“</w:t>
      </w:r>
      <w:r w:rsidR="00DF27E2" w:rsidRPr="00C44F80">
        <w:rPr>
          <w:rFonts w:ascii="Arial" w:hAnsi="Arial" w:cs="Arial"/>
          <w:b/>
          <w:i/>
          <w:sz w:val="22"/>
        </w:rPr>
        <w:t>is everyone’s responsibility”</w:t>
      </w:r>
      <w:r w:rsidR="00DF27E2" w:rsidRPr="00C44F80">
        <w:rPr>
          <w:rFonts w:ascii="Arial" w:hAnsi="Arial" w:cs="Arial"/>
          <w:i/>
          <w:sz w:val="22"/>
        </w:rPr>
        <w:t xml:space="preserve"> </w:t>
      </w:r>
      <w:r w:rsidR="00DF27E2" w:rsidRPr="00C44F80">
        <w:rPr>
          <w:rFonts w:ascii="Arial" w:hAnsi="Arial" w:cs="Arial"/>
          <w:iCs/>
          <w:sz w:val="22"/>
        </w:rPr>
        <w:t>and everyone</w:t>
      </w:r>
      <w:r w:rsidR="00DF27E2" w:rsidRPr="00C44F80">
        <w:rPr>
          <w:rFonts w:ascii="Arial" w:hAnsi="Arial" w:cs="Arial"/>
          <w:sz w:val="22"/>
        </w:rPr>
        <w:t xml:space="preserve"> who comes into contact with children and families has a role to play.  Everyone should consider wider environmental factors in a child’s life that may be a threat to their safety and/or welfare.</w:t>
      </w:r>
    </w:p>
    <w:p w14:paraId="4614DC91" w14:textId="77777777" w:rsidR="0081365A" w:rsidRPr="00C44F80" w:rsidRDefault="0081365A" w:rsidP="004355EF">
      <w:pPr>
        <w:ind w:left="360"/>
        <w:rPr>
          <w:rFonts w:ascii="Arial" w:hAnsi="Arial" w:cs="Arial"/>
          <w:sz w:val="22"/>
        </w:rPr>
      </w:pPr>
    </w:p>
    <w:p w14:paraId="01859823" w14:textId="77777777" w:rsidR="0081365A" w:rsidRPr="00C44F80" w:rsidRDefault="0081365A" w:rsidP="004355EF">
      <w:pPr>
        <w:numPr>
          <w:ilvl w:val="0"/>
          <w:numId w:val="73"/>
        </w:numPr>
        <w:rPr>
          <w:rFonts w:ascii="Arial" w:hAnsi="Arial" w:cs="Arial"/>
          <w:sz w:val="22"/>
          <w:szCs w:val="22"/>
        </w:rPr>
      </w:pPr>
      <w:r w:rsidRPr="00C44F80">
        <w:rPr>
          <w:rFonts w:ascii="Arial" w:hAnsi="Arial" w:cs="Arial"/>
          <w:sz w:val="22"/>
          <w:szCs w:val="22"/>
        </w:rPr>
        <w:t>Child protection is part of safeguarding and promoting the welfare of all children and is defined as activity that is undertaken to protect specific children who are suspected to be suffering, or likely to suffer, significant harm. This includes harm that occurs inside or outside the home, including online.</w:t>
      </w:r>
    </w:p>
    <w:p w14:paraId="0981DE4F" w14:textId="77777777" w:rsidR="003F6DA9" w:rsidRPr="00C44F80" w:rsidRDefault="003F6DA9" w:rsidP="004355EF">
      <w:pPr>
        <w:rPr>
          <w:rFonts w:ascii="Arial" w:hAnsi="Arial" w:cs="Arial"/>
          <w:sz w:val="22"/>
        </w:rPr>
      </w:pPr>
    </w:p>
    <w:p w14:paraId="4A46E03F" w14:textId="57B7B127" w:rsidR="00BE5A8E" w:rsidRPr="00C44F80" w:rsidRDefault="00CE4D60" w:rsidP="004355EF">
      <w:pPr>
        <w:numPr>
          <w:ilvl w:val="0"/>
          <w:numId w:val="10"/>
        </w:numPr>
        <w:ind w:left="360"/>
        <w:rPr>
          <w:rFonts w:ascii="Arial" w:hAnsi="Arial" w:cs="Arial"/>
          <w:sz w:val="22"/>
          <w:szCs w:val="22"/>
        </w:rPr>
      </w:pPr>
      <w:r w:rsidRPr="00C44F80">
        <w:rPr>
          <w:rFonts w:ascii="Arial" w:hAnsi="Arial" w:cs="Arial"/>
          <w:sz w:val="22"/>
          <w:szCs w:val="22"/>
        </w:rPr>
        <w:t>Our</w:t>
      </w:r>
      <w:r w:rsidR="00DF27E2" w:rsidRPr="00C44F80">
        <w:rPr>
          <w:rFonts w:ascii="Arial" w:hAnsi="Arial" w:cs="Arial"/>
          <w:sz w:val="22"/>
          <w:szCs w:val="22"/>
        </w:rPr>
        <w:t xml:space="preserve"> setting </w:t>
      </w:r>
      <w:r w:rsidR="00BE5A8E" w:rsidRPr="00C44F80">
        <w:rPr>
          <w:rFonts w:ascii="Arial" w:hAnsi="Arial" w:cs="Arial"/>
          <w:sz w:val="22"/>
          <w:szCs w:val="22"/>
        </w:rPr>
        <w:t xml:space="preserve">acknowledges that </w:t>
      </w:r>
      <w:r w:rsidR="006B67DD" w:rsidRPr="00C44F80">
        <w:rPr>
          <w:rFonts w:ascii="Arial" w:hAnsi="Arial" w:cs="Arial"/>
          <w:sz w:val="22"/>
          <w:szCs w:val="22"/>
        </w:rPr>
        <w:t xml:space="preserve">safeguarding includes </w:t>
      </w:r>
      <w:r w:rsidR="00BE5A8E" w:rsidRPr="00C44F80">
        <w:rPr>
          <w:rFonts w:ascii="Arial" w:hAnsi="Arial" w:cs="Arial"/>
          <w:sz w:val="22"/>
          <w:szCs w:val="22"/>
        </w:rPr>
        <w:t>a</w:t>
      </w:r>
      <w:r w:rsidR="006B67DD" w:rsidRPr="00C44F80">
        <w:rPr>
          <w:rFonts w:ascii="Arial" w:hAnsi="Arial" w:cs="Arial"/>
          <w:sz w:val="22"/>
          <w:szCs w:val="22"/>
        </w:rPr>
        <w:t xml:space="preserve"> wide</w:t>
      </w:r>
      <w:r w:rsidR="00BE5A8E" w:rsidRPr="00C44F80">
        <w:rPr>
          <w:rFonts w:ascii="Arial" w:hAnsi="Arial" w:cs="Arial"/>
          <w:sz w:val="22"/>
          <w:szCs w:val="22"/>
        </w:rPr>
        <w:t xml:space="preserve"> range of specific issues including (but not limited to):</w:t>
      </w:r>
    </w:p>
    <w:p w14:paraId="1C15A2B6"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Abuse and neglect</w:t>
      </w:r>
    </w:p>
    <w:p w14:paraId="050FE115" w14:textId="240A1CD8"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Bullying</w:t>
      </w:r>
      <w:r w:rsidR="006262C9" w:rsidRPr="00C44F80">
        <w:rPr>
          <w:rFonts w:ascii="Arial" w:hAnsi="Arial" w:cs="Arial"/>
          <w:sz w:val="22"/>
          <w:lang w:val="en-GB"/>
        </w:rPr>
        <w:t xml:space="preserve">, </w:t>
      </w:r>
      <w:r w:rsidRPr="00C44F80">
        <w:rPr>
          <w:rFonts w:ascii="Arial" w:hAnsi="Arial" w:cs="Arial"/>
          <w:sz w:val="22"/>
          <w:lang w:val="en-GB"/>
        </w:rPr>
        <w:t>including cyberbullying</w:t>
      </w:r>
    </w:p>
    <w:p w14:paraId="730FD12A" w14:textId="6A0FB22D" w:rsidR="00F8321B" w:rsidRPr="00C44F80" w:rsidRDefault="00F8321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Child-on</w:t>
      </w:r>
      <w:r w:rsidR="00DA4682" w:rsidRPr="00C44F80">
        <w:rPr>
          <w:rFonts w:ascii="Arial" w:hAnsi="Arial" w:cs="Arial"/>
          <w:sz w:val="22"/>
          <w:lang w:val="en-GB"/>
        </w:rPr>
        <w:t>-child abuse</w:t>
      </w:r>
    </w:p>
    <w:p w14:paraId="4D3AA89D"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Children with family members in prison</w:t>
      </w:r>
    </w:p>
    <w:p w14:paraId="2382ABA0" w14:textId="77777777" w:rsidR="00D27E82" w:rsidRPr="00C44F80" w:rsidRDefault="00D27E82"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Children who are absent or missing from education</w:t>
      </w:r>
    </w:p>
    <w:p w14:paraId="24BB821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Child missing from home or care </w:t>
      </w:r>
    </w:p>
    <w:p w14:paraId="4879A436"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Child Sexual Exploitation (CSE)</w:t>
      </w:r>
    </w:p>
    <w:p w14:paraId="7D9D83E1" w14:textId="6ADE5218"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Child Criminal Exploitation </w:t>
      </w:r>
      <w:r w:rsidR="006262C9" w:rsidRPr="00C44F80">
        <w:rPr>
          <w:rFonts w:ascii="Arial" w:hAnsi="Arial" w:cs="Arial"/>
          <w:sz w:val="22"/>
          <w:szCs w:val="22"/>
          <w:lang w:val="en-GB"/>
        </w:rPr>
        <w:t>(CCE)</w:t>
      </w:r>
    </w:p>
    <w:p w14:paraId="1ED94DE5" w14:textId="255FA9D5"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Contextual </w:t>
      </w:r>
      <w:r w:rsidR="006262C9" w:rsidRPr="00C44F80">
        <w:rPr>
          <w:rFonts w:ascii="Arial" w:hAnsi="Arial" w:cs="Arial"/>
          <w:sz w:val="22"/>
          <w:szCs w:val="22"/>
          <w:lang w:val="en-GB"/>
        </w:rPr>
        <w:t>s</w:t>
      </w:r>
      <w:r w:rsidRPr="00C44F80">
        <w:rPr>
          <w:rFonts w:ascii="Arial" w:hAnsi="Arial" w:cs="Arial"/>
          <w:sz w:val="22"/>
          <w:szCs w:val="22"/>
          <w:lang w:val="en-GB"/>
        </w:rPr>
        <w:t>afeguarding (</w:t>
      </w:r>
      <w:r w:rsidR="00831548" w:rsidRPr="00C44F80">
        <w:rPr>
          <w:rFonts w:ascii="Arial" w:hAnsi="Arial" w:cs="Arial"/>
          <w:sz w:val="22"/>
          <w:szCs w:val="22"/>
          <w:lang w:val="en-GB"/>
        </w:rPr>
        <w:t>r</w:t>
      </w:r>
      <w:r w:rsidRPr="00C44F80">
        <w:rPr>
          <w:rFonts w:ascii="Arial" w:hAnsi="Arial" w:cs="Arial"/>
          <w:sz w:val="22"/>
          <w:szCs w:val="22"/>
          <w:lang w:val="en-GB"/>
        </w:rPr>
        <w:t>isks outside the family home)</w:t>
      </w:r>
    </w:p>
    <w:p w14:paraId="118E071C" w14:textId="6783B1FA"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szCs w:val="22"/>
          <w:lang w:val="en-GB"/>
        </w:rPr>
        <w:t xml:space="preserve">County </w:t>
      </w:r>
      <w:r w:rsidR="006262C9" w:rsidRPr="00C44F80">
        <w:rPr>
          <w:rFonts w:ascii="Arial" w:hAnsi="Arial" w:cs="Arial"/>
          <w:sz w:val="22"/>
          <w:szCs w:val="22"/>
          <w:lang w:val="en-GB"/>
        </w:rPr>
        <w:t>l</w:t>
      </w:r>
      <w:r w:rsidRPr="00C44F80">
        <w:rPr>
          <w:rFonts w:ascii="Arial" w:hAnsi="Arial" w:cs="Arial"/>
          <w:sz w:val="22"/>
          <w:szCs w:val="22"/>
          <w:lang w:val="en-GB"/>
        </w:rPr>
        <w:t>ines</w:t>
      </w:r>
      <w:r w:rsidR="000E1FC0" w:rsidRPr="00C44F80">
        <w:rPr>
          <w:rFonts w:ascii="Arial" w:hAnsi="Arial" w:cs="Arial"/>
          <w:sz w:val="22"/>
          <w:szCs w:val="22"/>
          <w:lang w:val="en-GB"/>
        </w:rPr>
        <w:t xml:space="preserve"> and</w:t>
      </w:r>
      <w:r w:rsidR="006262C9" w:rsidRPr="00C44F80">
        <w:rPr>
          <w:rFonts w:ascii="Arial" w:hAnsi="Arial" w:cs="Arial"/>
          <w:sz w:val="22"/>
          <w:szCs w:val="22"/>
          <w:lang w:val="en-GB"/>
        </w:rPr>
        <w:t xml:space="preserve"> </w:t>
      </w:r>
      <w:r w:rsidR="006262C9" w:rsidRPr="00C44F80">
        <w:rPr>
          <w:rFonts w:ascii="Arial" w:hAnsi="Arial" w:cs="Arial"/>
          <w:sz w:val="22"/>
          <w:lang w:val="en-GB"/>
        </w:rPr>
        <w:t xml:space="preserve">gangs </w:t>
      </w:r>
    </w:p>
    <w:p w14:paraId="10B38A80" w14:textId="6707DABB"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Domestic abuse </w:t>
      </w:r>
    </w:p>
    <w:p w14:paraId="52D5155C"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Drugs and alcohol misuse</w:t>
      </w:r>
    </w:p>
    <w:p w14:paraId="53A1417D"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Fabricated or induced illness </w:t>
      </w:r>
    </w:p>
    <w:p w14:paraId="6C5A34CB"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Faith abuse</w:t>
      </w:r>
    </w:p>
    <w:p w14:paraId="298BAF7F"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Gender based abuse and violence against women and girls</w:t>
      </w:r>
    </w:p>
    <w:p w14:paraId="6ED85D1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lastRenderedPageBreak/>
        <w:t>Hate</w:t>
      </w:r>
    </w:p>
    <w:p w14:paraId="7D7775BE"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Homelessness </w:t>
      </w:r>
    </w:p>
    <w:p w14:paraId="21C3C3C0"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Human trafficking and modern slavery</w:t>
      </w:r>
    </w:p>
    <w:p w14:paraId="6E394FEC"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Mental health</w:t>
      </w:r>
    </w:p>
    <w:p w14:paraId="0C35C3B8" w14:textId="5BE2839E" w:rsidR="00512B4B" w:rsidRPr="00C44F80" w:rsidRDefault="00512B4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Nude or semi-nude image sharing, </w:t>
      </w:r>
      <w:r w:rsidR="009C0C61">
        <w:rPr>
          <w:rFonts w:ascii="Arial" w:hAnsi="Arial" w:cs="Arial"/>
          <w:sz w:val="22"/>
          <w:lang w:val="en-GB"/>
        </w:rPr>
        <w:t>also known as</w:t>
      </w:r>
      <w:r w:rsidRPr="00C44F80">
        <w:rPr>
          <w:rFonts w:ascii="Arial" w:hAnsi="Arial" w:cs="Arial"/>
          <w:sz w:val="22"/>
          <w:lang w:val="en-GB"/>
        </w:rPr>
        <w:t xml:space="preserve"> youth produced/involved sexual imagery or “Sexting”</w:t>
      </w:r>
    </w:p>
    <w:p w14:paraId="753BB4FF"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Online safety</w:t>
      </w:r>
    </w:p>
    <w:p w14:paraId="02AF9A82"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Preventing radicalisation and extremism</w:t>
      </w:r>
    </w:p>
    <w:p w14:paraId="25C72739"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 xml:space="preserve">Private fostering </w:t>
      </w:r>
    </w:p>
    <w:p w14:paraId="64387FD0" w14:textId="77777777" w:rsidR="00BE5A8E" w:rsidRPr="00C44F80" w:rsidRDefault="00BE5A8E"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Relationship abuse</w:t>
      </w:r>
    </w:p>
    <w:p w14:paraId="668C31B1" w14:textId="31549DC9"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Serious</w:t>
      </w:r>
      <w:r w:rsidR="00FD16F2" w:rsidRPr="00C44F80">
        <w:rPr>
          <w:rFonts w:ascii="Arial" w:hAnsi="Arial" w:cs="Arial"/>
          <w:sz w:val="22"/>
          <w:szCs w:val="22"/>
          <w:lang w:val="en-GB"/>
        </w:rPr>
        <w:t xml:space="preserve"> v</w:t>
      </w:r>
      <w:r w:rsidRPr="00C44F80">
        <w:rPr>
          <w:rFonts w:ascii="Arial" w:hAnsi="Arial" w:cs="Arial"/>
          <w:sz w:val="22"/>
          <w:szCs w:val="22"/>
          <w:lang w:val="en-GB"/>
        </w:rPr>
        <w:t>iolence</w:t>
      </w:r>
    </w:p>
    <w:p w14:paraId="2B5B390E" w14:textId="137D9744" w:rsidR="00BE5A8E" w:rsidRPr="00C44F80" w:rsidRDefault="00BE5A8E" w:rsidP="004355EF">
      <w:pPr>
        <w:numPr>
          <w:ilvl w:val="0"/>
          <w:numId w:val="11"/>
        </w:numPr>
        <w:tabs>
          <w:tab w:val="clear" w:pos="1080"/>
          <w:tab w:val="num" w:pos="1134"/>
        </w:tabs>
        <w:rPr>
          <w:rFonts w:ascii="Arial" w:hAnsi="Arial" w:cs="Arial"/>
          <w:sz w:val="22"/>
          <w:szCs w:val="22"/>
          <w:lang w:val="en-GB"/>
        </w:rPr>
      </w:pPr>
      <w:r w:rsidRPr="00C44F80">
        <w:rPr>
          <w:rFonts w:ascii="Arial" w:hAnsi="Arial" w:cs="Arial"/>
          <w:sz w:val="22"/>
          <w:szCs w:val="22"/>
          <w:lang w:val="en-GB"/>
        </w:rPr>
        <w:t xml:space="preserve">Sexual </w:t>
      </w:r>
      <w:r w:rsidR="00FD16F2" w:rsidRPr="00C44F80">
        <w:rPr>
          <w:rFonts w:ascii="Arial" w:hAnsi="Arial" w:cs="Arial"/>
          <w:sz w:val="22"/>
          <w:szCs w:val="22"/>
          <w:lang w:val="en-GB"/>
        </w:rPr>
        <w:t>violence and sexual harassment</w:t>
      </w:r>
    </w:p>
    <w:p w14:paraId="4344F26E" w14:textId="449D8E85" w:rsidR="00512B4B" w:rsidRPr="00C44F80" w:rsidRDefault="00512B4B"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So-</w:t>
      </w:r>
      <w:r w:rsidR="00FD16F2" w:rsidRPr="00C44F80">
        <w:rPr>
          <w:rFonts w:ascii="Arial" w:hAnsi="Arial" w:cs="Arial"/>
          <w:sz w:val="22"/>
          <w:lang w:val="en-GB"/>
        </w:rPr>
        <w:t>c</w:t>
      </w:r>
      <w:r w:rsidRPr="00C44F80">
        <w:rPr>
          <w:rFonts w:ascii="Arial" w:hAnsi="Arial" w:cs="Arial"/>
          <w:sz w:val="22"/>
          <w:lang w:val="en-GB"/>
        </w:rPr>
        <w:t xml:space="preserve">alled </w:t>
      </w:r>
      <w:r w:rsidR="00FD16F2" w:rsidRPr="00C44F80">
        <w:rPr>
          <w:rFonts w:ascii="Arial" w:hAnsi="Arial" w:cs="Arial"/>
          <w:sz w:val="22"/>
          <w:lang w:val="en-GB"/>
        </w:rPr>
        <w:t>‘</w:t>
      </w:r>
      <w:r w:rsidR="00831548" w:rsidRPr="00C44F80">
        <w:rPr>
          <w:rFonts w:ascii="Arial" w:hAnsi="Arial" w:cs="Arial"/>
          <w:sz w:val="22"/>
          <w:lang w:val="en-GB"/>
        </w:rPr>
        <w:t>honour-based</w:t>
      </w:r>
      <w:r w:rsidR="00FD16F2" w:rsidRPr="00C44F80">
        <w:rPr>
          <w:rFonts w:ascii="Arial" w:hAnsi="Arial" w:cs="Arial"/>
          <w:sz w:val="22"/>
          <w:lang w:val="en-GB"/>
        </w:rPr>
        <w:t>’</w:t>
      </w:r>
      <w:r w:rsidRPr="00C44F80">
        <w:rPr>
          <w:rFonts w:ascii="Arial" w:hAnsi="Arial" w:cs="Arial"/>
          <w:sz w:val="22"/>
          <w:lang w:val="en-GB"/>
        </w:rPr>
        <w:t xml:space="preserve"> abuse</w:t>
      </w:r>
      <w:r w:rsidR="00BD2827" w:rsidRPr="00C44F80">
        <w:rPr>
          <w:rFonts w:ascii="Arial" w:hAnsi="Arial" w:cs="Arial"/>
          <w:sz w:val="22"/>
          <w:lang w:val="en-GB"/>
        </w:rPr>
        <w:t>,</w:t>
      </w:r>
      <w:r w:rsidRPr="00C44F80">
        <w:rPr>
          <w:rFonts w:ascii="Arial" w:hAnsi="Arial" w:cs="Arial"/>
          <w:sz w:val="22"/>
          <w:lang w:val="en-GB"/>
        </w:rPr>
        <w:t xml:space="preserve"> including Female Genital Mutilation (FGM) and forced marriage</w:t>
      </w:r>
    </w:p>
    <w:p w14:paraId="65A89B2F" w14:textId="5519B89D" w:rsidR="00BE5A8E" w:rsidRPr="00C44F80" w:rsidRDefault="00844CF8" w:rsidP="004355EF">
      <w:pPr>
        <w:numPr>
          <w:ilvl w:val="0"/>
          <w:numId w:val="11"/>
        </w:numPr>
        <w:tabs>
          <w:tab w:val="clear" w:pos="1080"/>
          <w:tab w:val="num" w:pos="1134"/>
        </w:tabs>
        <w:rPr>
          <w:rFonts w:ascii="Arial" w:hAnsi="Arial" w:cs="Arial"/>
          <w:sz w:val="22"/>
          <w:lang w:val="en-GB"/>
        </w:rPr>
      </w:pPr>
      <w:r w:rsidRPr="00C44F80">
        <w:rPr>
          <w:rFonts w:ascii="Arial" w:hAnsi="Arial" w:cs="Arial"/>
          <w:sz w:val="22"/>
          <w:lang w:val="en-GB"/>
        </w:rPr>
        <w:t>‘</w:t>
      </w:r>
      <w:r w:rsidR="00BE5A8E" w:rsidRPr="00C44F80">
        <w:rPr>
          <w:rFonts w:ascii="Arial" w:hAnsi="Arial" w:cs="Arial"/>
          <w:sz w:val="22"/>
          <w:lang w:val="en-GB"/>
        </w:rPr>
        <w:t>Upskirting</w:t>
      </w:r>
      <w:r w:rsidRPr="00C44F80">
        <w:rPr>
          <w:rFonts w:ascii="Arial" w:hAnsi="Arial" w:cs="Arial"/>
          <w:sz w:val="22"/>
          <w:lang w:val="en-GB"/>
        </w:rPr>
        <w:t>’</w:t>
      </w:r>
    </w:p>
    <w:p w14:paraId="5B4B0D8B" w14:textId="77777777" w:rsidR="00BE5A8E" w:rsidRPr="00C44F80" w:rsidRDefault="00BE5A8E" w:rsidP="004355EF">
      <w:pPr>
        <w:rPr>
          <w:rFonts w:ascii="Arial" w:hAnsi="Arial" w:cs="Arial"/>
          <w:sz w:val="22"/>
          <w:lang w:val="en-GB"/>
        </w:rPr>
      </w:pPr>
    </w:p>
    <w:p w14:paraId="3D8EBE72" w14:textId="5EAD5EE2" w:rsidR="00F2028A" w:rsidRPr="00C44F80" w:rsidRDefault="00F2028A" w:rsidP="004355EF">
      <w:pPr>
        <w:numPr>
          <w:ilvl w:val="0"/>
          <w:numId w:val="9"/>
        </w:numPr>
        <w:ind w:left="360"/>
        <w:rPr>
          <w:rFonts w:ascii="Arial" w:hAnsi="Arial" w:cs="Arial"/>
          <w:b/>
          <w:i/>
          <w:sz w:val="22"/>
        </w:rPr>
      </w:pPr>
      <w:r w:rsidRPr="00C44F80">
        <w:rPr>
          <w:rFonts w:ascii="Arial" w:hAnsi="Arial" w:cs="Arial"/>
          <w:sz w:val="22"/>
        </w:rPr>
        <w:t>Annex B of ‘</w:t>
      </w:r>
      <w:hyperlink r:id="rId38" w:history="1">
        <w:r w:rsidRPr="00C44F80">
          <w:rPr>
            <w:rStyle w:val="Hyperlink"/>
            <w:rFonts w:ascii="Arial" w:hAnsi="Arial" w:cs="Arial"/>
            <w:sz w:val="22"/>
          </w:rPr>
          <w:t>Keeping Children Safe in Education’</w:t>
        </w:r>
      </w:hyperlink>
      <w:r w:rsidRPr="00C44F80">
        <w:rPr>
          <w:rFonts w:ascii="Arial" w:hAnsi="Arial" w:cs="Arial"/>
          <w:sz w:val="22"/>
        </w:rPr>
        <w:t xml:space="preserve"> (KCSIE) contains important additional information about specific forms of abuse and safeguarding issues. Staff at the setting who work directly with children will read part one and annex B of KCSIE.</w:t>
      </w:r>
      <w:r w:rsidR="00567562">
        <w:rPr>
          <w:rFonts w:ascii="Arial" w:hAnsi="Arial" w:cs="Arial"/>
          <w:sz w:val="22"/>
        </w:rPr>
        <w:t xml:space="preserve">  Please access this here.</w:t>
      </w:r>
    </w:p>
    <w:p w14:paraId="282D0357" w14:textId="77777777" w:rsidR="00F2028A" w:rsidRPr="00C44F80" w:rsidRDefault="00F2028A" w:rsidP="004355EF">
      <w:pPr>
        <w:ind w:left="360"/>
        <w:rPr>
          <w:rFonts w:ascii="Arial" w:hAnsi="Arial" w:cs="Arial"/>
          <w:b/>
          <w:i/>
          <w:sz w:val="22"/>
        </w:rPr>
      </w:pPr>
    </w:p>
    <w:p w14:paraId="61E5F7F8" w14:textId="77777777" w:rsidR="00F2028A" w:rsidRPr="00C44F80" w:rsidRDefault="00F2028A" w:rsidP="004355EF">
      <w:pPr>
        <w:numPr>
          <w:ilvl w:val="0"/>
          <w:numId w:val="9"/>
        </w:numPr>
        <w:ind w:left="360"/>
        <w:rPr>
          <w:rFonts w:ascii="Arial" w:hAnsi="Arial" w:cs="Arial"/>
          <w:b/>
          <w:i/>
          <w:sz w:val="22"/>
        </w:rPr>
      </w:pPr>
      <w:r w:rsidRPr="00C44F80">
        <w:rPr>
          <w:rFonts w:ascii="Arial" w:hAnsi="Arial" w:cs="Arial"/>
          <w:sz w:val="22"/>
        </w:rPr>
        <w:t>If staff have any concerns about a child’s welfare, they should act on them immediately. They should follow this policy and speak to the Designated Safeguarding Lead (or deputy).</w:t>
      </w:r>
    </w:p>
    <w:p w14:paraId="59B64A90" w14:textId="77777777" w:rsidR="0026345B" w:rsidRPr="00C44F80" w:rsidRDefault="0026345B" w:rsidP="004355EF">
      <w:pPr>
        <w:rPr>
          <w:rFonts w:ascii="Arial" w:hAnsi="Arial" w:cs="Arial"/>
          <w:b/>
          <w:i/>
          <w:sz w:val="22"/>
        </w:rPr>
      </w:pPr>
    </w:p>
    <w:p w14:paraId="1C6250D0" w14:textId="7F8B6941" w:rsidR="0026345B" w:rsidRPr="00C44F80" w:rsidRDefault="0026345B" w:rsidP="004355EF">
      <w:pPr>
        <w:pStyle w:val="Heading2"/>
        <w:numPr>
          <w:ilvl w:val="1"/>
          <w:numId w:val="94"/>
        </w:numPr>
        <w:ind w:left="0" w:firstLine="0"/>
        <w:rPr>
          <w:rFonts w:cs="Arial"/>
          <w:b/>
          <w:bCs/>
        </w:rPr>
      </w:pPr>
      <w:bookmarkStart w:id="20" w:name="_Toc203392732"/>
      <w:r w:rsidRPr="00E75249">
        <w:rPr>
          <w:rFonts w:cs="Arial"/>
          <w:b/>
          <w:bCs/>
        </w:rPr>
        <w:t>Safe</w:t>
      </w:r>
      <w:r w:rsidR="00665BBE" w:rsidRPr="00E75249">
        <w:rPr>
          <w:rFonts w:cs="Arial"/>
          <w:b/>
          <w:bCs/>
        </w:rPr>
        <w:t>r Organisational</w:t>
      </w:r>
      <w:r w:rsidRPr="00E75249">
        <w:rPr>
          <w:rFonts w:cs="Arial"/>
          <w:b/>
          <w:bCs/>
        </w:rPr>
        <w:t xml:space="preserve"> Culture</w:t>
      </w:r>
      <w:bookmarkEnd w:id="20"/>
      <w:r w:rsidRPr="00C44F80">
        <w:rPr>
          <w:rFonts w:cs="Arial"/>
          <w:b/>
          <w:bCs/>
        </w:rPr>
        <w:t xml:space="preserve"> </w:t>
      </w:r>
    </w:p>
    <w:p w14:paraId="18F323F6" w14:textId="77777777" w:rsidR="0026345B" w:rsidRPr="00C44F80" w:rsidRDefault="0026345B" w:rsidP="004355EF">
      <w:pPr>
        <w:rPr>
          <w:rFonts w:ascii="Arial" w:eastAsia="Arial" w:hAnsi="Arial" w:cs="Arial"/>
          <w:lang w:val="en-GB"/>
        </w:rPr>
      </w:pPr>
    </w:p>
    <w:p w14:paraId="05450470" w14:textId="31B3FA87" w:rsidR="00AB38D8" w:rsidRPr="00567562" w:rsidRDefault="00CC7791" w:rsidP="004355EF">
      <w:pPr>
        <w:numPr>
          <w:ilvl w:val="0"/>
          <w:numId w:val="87"/>
        </w:numPr>
        <w:rPr>
          <w:rFonts w:ascii="Arial" w:hAnsi="Arial" w:cs="Arial"/>
          <w:sz w:val="22"/>
          <w:szCs w:val="22"/>
          <w:lang w:val="en-GB"/>
        </w:rPr>
      </w:pPr>
      <w:r w:rsidRPr="00567562">
        <w:rPr>
          <w:rFonts w:ascii="Arial" w:hAnsi="Arial" w:cs="Arial"/>
          <w:sz w:val="22"/>
          <w:szCs w:val="22"/>
          <w:lang w:val="en-GB"/>
        </w:rPr>
        <w:t>As part of our approach to safeguarding, we will create and embed a</w:t>
      </w:r>
      <w:r w:rsidR="00AB38D8" w:rsidRPr="00567562">
        <w:rPr>
          <w:rFonts w:ascii="Arial" w:hAnsi="Arial" w:cs="Arial"/>
          <w:sz w:val="22"/>
          <w:szCs w:val="22"/>
          <w:lang w:val="en-GB"/>
        </w:rPr>
        <w:t xml:space="preserve">n organisational </w:t>
      </w:r>
      <w:r w:rsidRPr="00567562">
        <w:rPr>
          <w:rFonts w:ascii="Arial" w:hAnsi="Arial" w:cs="Arial"/>
          <w:sz w:val="22"/>
          <w:szCs w:val="22"/>
          <w:lang w:val="en-GB"/>
        </w:rPr>
        <w:t>culture of openness, trust and transparency in which our values and expected behaviour as set out in our</w:t>
      </w:r>
      <w:r w:rsidR="00567562" w:rsidRPr="00567562">
        <w:rPr>
          <w:rFonts w:ascii="Arial" w:hAnsi="Arial" w:cs="Arial"/>
          <w:sz w:val="22"/>
          <w:szCs w:val="22"/>
          <w:lang w:val="en-GB"/>
        </w:rPr>
        <w:t xml:space="preserve"> staff handbook</w:t>
      </w:r>
      <w:r w:rsidRPr="00567562">
        <w:rPr>
          <w:rFonts w:ascii="Arial" w:hAnsi="Arial" w:cs="Arial"/>
          <w:sz w:val="22"/>
          <w:szCs w:val="22"/>
          <w:lang w:val="en-GB"/>
        </w:rPr>
        <w:t xml:space="preserve"> are constantly lived, monitored and reinforced by all staff, and any concerns are dealt with promptly and appropriately. </w:t>
      </w:r>
      <w:r w:rsidR="00BC4FE9" w:rsidRPr="00567562">
        <w:rPr>
          <w:rFonts w:ascii="Arial" w:hAnsi="Arial" w:cs="Arial"/>
          <w:sz w:val="22"/>
          <w:szCs w:val="22"/>
          <w:lang w:val="en-GB"/>
        </w:rPr>
        <w:t xml:space="preserve"> </w:t>
      </w:r>
    </w:p>
    <w:p w14:paraId="6AAB3207" w14:textId="77777777" w:rsidR="00AB38D8" w:rsidRPr="00567562" w:rsidRDefault="00AB38D8" w:rsidP="004355EF">
      <w:pPr>
        <w:ind w:left="360"/>
        <w:rPr>
          <w:rFonts w:ascii="Arial" w:hAnsi="Arial" w:cs="Arial"/>
          <w:sz w:val="22"/>
          <w:szCs w:val="22"/>
          <w:lang w:val="en-GB"/>
        </w:rPr>
      </w:pPr>
    </w:p>
    <w:p w14:paraId="3B74ED7D" w14:textId="670D5364" w:rsidR="00BC4FE9" w:rsidRPr="00567562" w:rsidRDefault="00BC4FE9" w:rsidP="004355EF">
      <w:pPr>
        <w:numPr>
          <w:ilvl w:val="0"/>
          <w:numId w:val="87"/>
        </w:numPr>
        <w:rPr>
          <w:rFonts w:ascii="Arial" w:hAnsi="Arial" w:cs="Arial"/>
          <w:sz w:val="22"/>
          <w:szCs w:val="22"/>
          <w:lang w:val="en-GB"/>
        </w:rPr>
      </w:pPr>
      <w:r w:rsidRPr="00567562">
        <w:rPr>
          <w:rFonts w:ascii="Arial" w:hAnsi="Arial" w:cs="Arial"/>
          <w:sz w:val="22"/>
          <w:szCs w:val="22"/>
        </w:rPr>
        <w:t>Our setting will ensure processes, training and support is in place for staff to promote continuous vigilance, maintain an environment that deters and prevents abuse and challenges inappropriate behaviour.</w:t>
      </w:r>
    </w:p>
    <w:p w14:paraId="18D52673" w14:textId="77777777" w:rsidR="00BC4FE9" w:rsidRPr="00C44F80" w:rsidRDefault="00BC4FE9" w:rsidP="004355EF">
      <w:pPr>
        <w:ind w:left="360"/>
        <w:rPr>
          <w:rFonts w:ascii="Arial" w:hAnsi="Arial" w:cs="Arial"/>
          <w:sz w:val="22"/>
          <w:szCs w:val="22"/>
          <w:lang w:val="en-GB"/>
        </w:rPr>
      </w:pPr>
    </w:p>
    <w:p w14:paraId="6CF10D7E" w14:textId="757B2C72" w:rsidR="00BC4FE9" w:rsidRPr="00C44F80" w:rsidRDefault="00BC4FE9" w:rsidP="004355EF">
      <w:pPr>
        <w:numPr>
          <w:ilvl w:val="0"/>
          <w:numId w:val="87"/>
        </w:numPr>
        <w:rPr>
          <w:rFonts w:ascii="Arial" w:hAnsi="Arial" w:cs="Arial"/>
          <w:sz w:val="22"/>
          <w:szCs w:val="22"/>
          <w:lang w:val="en-GB"/>
        </w:rPr>
      </w:pPr>
      <w:r w:rsidRPr="00C44F80">
        <w:rPr>
          <w:rFonts w:ascii="Arial" w:hAnsi="Arial" w:cs="Arial"/>
          <w:sz w:val="22"/>
          <w:szCs w:val="22"/>
          <w:lang w:val="en-GB"/>
        </w:rPr>
        <w:t>All members of staff are required to work within our clear guidelines on safer working practice as outlined in our staff</w:t>
      </w:r>
      <w:r w:rsidR="00567562">
        <w:rPr>
          <w:rFonts w:ascii="Arial" w:hAnsi="Arial" w:cs="Arial"/>
          <w:sz w:val="22"/>
          <w:szCs w:val="22"/>
          <w:lang w:val="en-GB"/>
        </w:rPr>
        <w:t xml:space="preserve"> handbook</w:t>
      </w:r>
      <w:r w:rsidRPr="00955A68">
        <w:rPr>
          <w:rFonts w:ascii="Arial" w:hAnsi="Arial" w:cs="Arial"/>
          <w:b/>
          <w:iCs/>
          <w:color w:val="ED0000"/>
          <w:sz w:val="22"/>
          <w:szCs w:val="22"/>
        </w:rPr>
        <w:t xml:space="preserve"> </w:t>
      </w:r>
    </w:p>
    <w:p w14:paraId="434F9049" w14:textId="77777777" w:rsidR="00BC4FE9" w:rsidRPr="00C44F80" w:rsidRDefault="00BC4FE9" w:rsidP="004355EF">
      <w:pPr>
        <w:ind w:left="360"/>
        <w:rPr>
          <w:rFonts w:ascii="Arial" w:hAnsi="Arial" w:cs="Arial"/>
          <w:sz w:val="22"/>
          <w:szCs w:val="22"/>
          <w:lang w:val="en-GB"/>
        </w:rPr>
      </w:pPr>
    </w:p>
    <w:p w14:paraId="5E5F1629" w14:textId="6CCF8D61" w:rsidR="00BC4FE9" w:rsidRPr="00567562" w:rsidRDefault="00BC4FE9" w:rsidP="004355EF">
      <w:pPr>
        <w:numPr>
          <w:ilvl w:val="0"/>
          <w:numId w:val="87"/>
        </w:numPr>
        <w:rPr>
          <w:rFonts w:ascii="Arial" w:hAnsi="Arial" w:cs="Arial"/>
          <w:sz w:val="22"/>
          <w:szCs w:val="22"/>
          <w:lang w:val="en-GB"/>
        </w:rPr>
      </w:pPr>
      <w:r w:rsidRPr="00567562">
        <w:rPr>
          <w:rFonts w:ascii="Arial" w:hAnsi="Arial" w:cs="Arial"/>
          <w:sz w:val="22"/>
          <w:szCs w:val="22"/>
          <w:lang w:val="en-GB"/>
        </w:rPr>
        <w:t>Staff will be made aware of our</w:t>
      </w:r>
      <w:r w:rsidRPr="00567562">
        <w:rPr>
          <w:rFonts w:ascii="Arial" w:hAnsi="Arial" w:cs="Arial"/>
          <w:color w:val="4096FF"/>
          <w:sz w:val="22"/>
          <w:szCs w:val="22"/>
          <w:lang w:val="en-GB"/>
        </w:rPr>
        <w:t xml:space="preserve"> </w:t>
      </w:r>
      <w:r w:rsidRPr="00567562">
        <w:rPr>
          <w:rFonts w:ascii="Arial" w:hAnsi="Arial" w:cs="Arial"/>
          <w:sz w:val="22"/>
          <w:szCs w:val="22"/>
          <w:lang w:val="en-GB"/>
        </w:rPr>
        <w:t>behaviour management, physical intervention and health and safety policies. Staff will manage behaviour effectively to ensure a good and safe educational environment and will have a clear understanding of the needs of all children. Any physical interventions, use of reasonable force</w:t>
      </w:r>
      <w:r w:rsidR="006A3C78" w:rsidRPr="00567562">
        <w:rPr>
          <w:rFonts w:ascii="Arial" w:hAnsi="Arial" w:cs="Arial"/>
          <w:sz w:val="22"/>
          <w:szCs w:val="22"/>
          <w:lang w:val="en-GB"/>
        </w:rPr>
        <w:t>, safer eating approaches</w:t>
      </w:r>
      <w:r w:rsidRPr="00567562">
        <w:rPr>
          <w:rFonts w:ascii="Arial" w:hAnsi="Arial" w:cs="Arial"/>
          <w:sz w:val="22"/>
          <w:szCs w:val="22"/>
          <w:lang w:val="en-GB"/>
        </w:rPr>
        <w:t xml:space="preserve"> and use of first aid will be in line with our agreed policy and procedures, and national guidance. </w:t>
      </w:r>
    </w:p>
    <w:p w14:paraId="055AA527" w14:textId="77777777" w:rsidR="00BC4FE9" w:rsidRPr="00C44F80" w:rsidRDefault="00BC4FE9" w:rsidP="004355EF">
      <w:pPr>
        <w:pStyle w:val="ListParagraph"/>
        <w:rPr>
          <w:rFonts w:ascii="Arial" w:hAnsi="Arial" w:cs="Arial"/>
          <w:sz w:val="22"/>
          <w:szCs w:val="22"/>
          <w:lang w:val="en-GB"/>
        </w:rPr>
      </w:pPr>
    </w:p>
    <w:p w14:paraId="33915DD3" w14:textId="5B2472B4" w:rsidR="007C590C" w:rsidRPr="00567562" w:rsidRDefault="00BC4FE9" w:rsidP="00701954">
      <w:pPr>
        <w:keepNext/>
        <w:keepLines/>
        <w:numPr>
          <w:ilvl w:val="0"/>
          <w:numId w:val="87"/>
        </w:numPr>
        <w:ind w:left="357" w:hanging="357"/>
        <w:rPr>
          <w:rFonts w:ascii="Arial" w:hAnsi="Arial" w:cs="Arial"/>
          <w:b/>
          <w:sz w:val="28"/>
        </w:rPr>
      </w:pPr>
      <w:r w:rsidRPr="00567562">
        <w:rPr>
          <w:rFonts w:ascii="Arial" w:hAnsi="Arial" w:cs="Arial"/>
          <w:sz w:val="22"/>
          <w:szCs w:val="22"/>
          <w:lang w:val="en-GB"/>
        </w:rPr>
        <w:t xml:space="preserve">All staff will be made aware of the professional risks associated with the use of social media and electronic communication (such as email, mobile phones, texting, social networking). Staff will adhere to relevant </w:t>
      </w:r>
      <w:r w:rsidRPr="00567562">
        <w:rPr>
          <w:rFonts w:ascii="Arial" w:hAnsi="Arial" w:cs="Arial"/>
          <w:sz w:val="22"/>
          <w:szCs w:val="22"/>
        </w:rPr>
        <w:t>policies including staff behaviour policy, mobile and smart technology</w:t>
      </w:r>
      <w:r w:rsidR="00567562" w:rsidRPr="00567562">
        <w:rPr>
          <w:rFonts w:ascii="Arial" w:hAnsi="Arial" w:cs="Arial"/>
          <w:sz w:val="22"/>
          <w:szCs w:val="22"/>
        </w:rPr>
        <w:t>.</w:t>
      </w:r>
    </w:p>
    <w:p w14:paraId="7188612B" w14:textId="4FF1DD97" w:rsidR="0026345B" w:rsidRPr="00567562" w:rsidRDefault="00C04EFE" w:rsidP="004355EF">
      <w:pPr>
        <w:numPr>
          <w:ilvl w:val="0"/>
          <w:numId w:val="87"/>
        </w:numPr>
        <w:rPr>
          <w:rFonts w:ascii="Arial" w:hAnsi="Arial" w:cs="Arial"/>
          <w:sz w:val="22"/>
          <w:szCs w:val="22"/>
          <w:lang w:val="en-GB"/>
        </w:rPr>
      </w:pPr>
      <w:r w:rsidRPr="00C44F80">
        <w:rPr>
          <w:rFonts w:ascii="Arial" w:hAnsi="Arial" w:cs="Arial"/>
          <w:sz w:val="22"/>
          <w:szCs w:val="22"/>
        </w:rPr>
        <w:t>All staff and volunteers should</w:t>
      </w:r>
      <w:r w:rsidRPr="00C44F80">
        <w:rPr>
          <w:rFonts w:ascii="Arial" w:hAnsi="Arial" w:cs="Arial"/>
          <w:sz w:val="22"/>
          <w:szCs w:val="22"/>
          <w:lang w:val="en-GB"/>
        </w:rPr>
        <w:t xml:space="preserve"> feel able to raise any concerns about poor or unsafe practice and potential failures in our safeguarding regime. </w:t>
      </w:r>
      <w:r w:rsidRPr="00567562">
        <w:rPr>
          <w:rFonts w:ascii="Arial" w:hAnsi="Arial" w:cs="Arial"/>
          <w:sz w:val="22"/>
          <w:szCs w:val="22"/>
          <w:lang w:val="en-GB"/>
        </w:rPr>
        <w:t xml:space="preserve">The </w:t>
      </w:r>
      <w:r w:rsidR="008F6700" w:rsidRPr="00567562">
        <w:rPr>
          <w:rFonts w:ascii="Arial" w:hAnsi="Arial" w:cs="Arial"/>
          <w:sz w:val="22"/>
          <w:szCs w:val="22"/>
          <w:lang w:val="en-GB"/>
        </w:rPr>
        <w:t>leadership/management</w:t>
      </w:r>
      <w:r w:rsidRPr="00567562">
        <w:rPr>
          <w:rFonts w:ascii="Arial" w:hAnsi="Arial" w:cs="Arial"/>
          <w:sz w:val="22"/>
          <w:szCs w:val="22"/>
          <w:lang w:val="en-GB"/>
        </w:rPr>
        <w:t xml:space="preserve"> team at</w:t>
      </w:r>
      <w:r w:rsidR="00567562" w:rsidRPr="00567562">
        <w:rPr>
          <w:rFonts w:ascii="Arial" w:hAnsi="Arial" w:cs="Arial"/>
          <w:sz w:val="22"/>
          <w:szCs w:val="22"/>
          <w:lang w:val="en-GB"/>
        </w:rPr>
        <w:t xml:space="preserve"> </w:t>
      </w:r>
      <w:proofErr w:type="gramStart"/>
      <w:r w:rsidR="00567562" w:rsidRPr="00567562">
        <w:rPr>
          <w:rFonts w:ascii="Arial" w:hAnsi="Arial" w:cs="Arial"/>
          <w:sz w:val="22"/>
          <w:szCs w:val="22"/>
          <w:lang w:val="en-GB"/>
        </w:rPr>
        <w:t>Swanley  Kindergarten</w:t>
      </w:r>
      <w:proofErr w:type="gramEnd"/>
      <w:r w:rsidRPr="00567562">
        <w:rPr>
          <w:rFonts w:ascii="Arial" w:hAnsi="Arial" w:cs="Arial"/>
          <w:color w:val="0074DA"/>
          <w:sz w:val="22"/>
          <w:szCs w:val="22"/>
          <w:lang w:val="en-GB"/>
        </w:rPr>
        <w:t>]</w:t>
      </w:r>
      <w:r w:rsidRPr="00567562">
        <w:rPr>
          <w:rFonts w:ascii="Arial" w:hAnsi="Arial" w:cs="Arial"/>
          <w:color w:val="0070C0"/>
          <w:sz w:val="22"/>
          <w:szCs w:val="22"/>
        </w:rPr>
        <w:t xml:space="preserve"> </w:t>
      </w:r>
      <w:r w:rsidRPr="00567562">
        <w:rPr>
          <w:rFonts w:ascii="Arial" w:hAnsi="Arial" w:cs="Arial"/>
          <w:sz w:val="22"/>
          <w:szCs w:val="22"/>
          <w:lang w:val="en-GB"/>
        </w:rPr>
        <w:t>will take all concerns or allegations received seriously.</w:t>
      </w:r>
      <w:r w:rsidR="00DF5D64" w:rsidRPr="00567562">
        <w:rPr>
          <w:rFonts w:ascii="Arial" w:hAnsi="Arial" w:cs="Arial"/>
          <w:sz w:val="22"/>
          <w:szCs w:val="22"/>
          <w:lang w:val="en-GB"/>
        </w:rPr>
        <w:t xml:space="preserve"> </w:t>
      </w:r>
    </w:p>
    <w:p w14:paraId="07771D9C" w14:textId="77777777" w:rsidR="0026345B" w:rsidRPr="00567562" w:rsidRDefault="0026345B" w:rsidP="004355EF">
      <w:pPr>
        <w:ind w:left="426"/>
        <w:rPr>
          <w:rFonts w:ascii="Arial" w:hAnsi="Arial" w:cs="Arial"/>
          <w:sz w:val="22"/>
          <w:szCs w:val="22"/>
          <w:lang w:val="en-GB"/>
        </w:rPr>
      </w:pPr>
    </w:p>
    <w:p w14:paraId="470E28CB" w14:textId="4E55782B" w:rsidR="00C601D7" w:rsidRPr="00567562" w:rsidRDefault="0026345B" w:rsidP="004355EF">
      <w:pPr>
        <w:numPr>
          <w:ilvl w:val="0"/>
          <w:numId w:val="19"/>
        </w:numPr>
        <w:ind w:left="426"/>
        <w:rPr>
          <w:rFonts w:ascii="Arial" w:hAnsi="Arial" w:cs="Arial"/>
          <w:sz w:val="22"/>
          <w:szCs w:val="22"/>
          <w:lang w:val="en-GB"/>
        </w:rPr>
      </w:pPr>
      <w:r w:rsidRPr="00567562">
        <w:rPr>
          <w:rFonts w:ascii="Arial" w:hAnsi="Arial" w:cs="Arial"/>
          <w:sz w:val="22"/>
          <w:szCs w:val="22"/>
          <w:lang w:val="en-GB"/>
        </w:rPr>
        <w:t>All members of staff are made aware of our Whistleblowing procedure</w:t>
      </w:r>
      <w:r w:rsidR="00567562" w:rsidRPr="00567562">
        <w:rPr>
          <w:rFonts w:ascii="Arial" w:hAnsi="Arial" w:cs="Arial"/>
          <w:sz w:val="22"/>
          <w:szCs w:val="22"/>
          <w:lang w:val="en-GB"/>
        </w:rPr>
        <w:t xml:space="preserve"> as detailed in Annex A which will accompany this policy</w:t>
      </w:r>
      <w:r w:rsidR="00567562">
        <w:rPr>
          <w:rFonts w:ascii="Arial" w:hAnsi="Arial" w:cs="Arial"/>
          <w:sz w:val="22"/>
          <w:szCs w:val="22"/>
          <w:lang w:val="en-GB"/>
        </w:rPr>
        <w:t>) and below.</w:t>
      </w:r>
    </w:p>
    <w:p w14:paraId="45503A02" w14:textId="432D78B9" w:rsidR="00537AA4" w:rsidRPr="00567562" w:rsidRDefault="0026345B" w:rsidP="004355EF">
      <w:pPr>
        <w:numPr>
          <w:ilvl w:val="1"/>
          <w:numId w:val="19"/>
        </w:numPr>
        <w:rPr>
          <w:rFonts w:ascii="Arial" w:hAnsi="Arial" w:cs="Arial"/>
          <w:sz w:val="22"/>
          <w:szCs w:val="22"/>
          <w:lang w:val="en-GB"/>
        </w:rPr>
      </w:pPr>
      <w:r w:rsidRPr="00567562">
        <w:rPr>
          <w:rFonts w:ascii="Arial" w:hAnsi="Arial" w:cs="Arial"/>
          <w:sz w:val="22"/>
          <w:szCs w:val="22"/>
          <w:lang w:val="en-GB"/>
        </w:rPr>
        <w:lastRenderedPageBreak/>
        <w:t>It is a disciplinary offence not to report concerns about the conduct of a colleague that could place a child at risk</w:t>
      </w:r>
      <w:r w:rsidR="0032564D" w:rsidRPr="00567562">
        <w:rPr>
          <w:rFonts w:ascii="Arial" w:hAnsi="Arial" w:cs="Arial"/>
          <w:sz w:val="22"/>
          <w:szCs w:val="22"/>
          <w:lang w:val="en-GB"/>
        </w:rPr>
        <w:t xml:space="preserve">, </w:t>
      </w:r>
      <w:r w:rsidR="0032564D" w:rsidRPr="00567562">
        <w:rPr>
          <w:rFonts w:ascii="Arial" w:hAnsi="Arial" w:cs="Arial"/>
          <w:sz w:val="22"/>
          <w:szCs w:val="22"/>
        </w:rPr>
        <w:t xml:space="preserve">however where a staff member feels unable to raise an issue </w:t>
      </w:r>
      <w:r w:rsidR="00447F63" w:rsidRPr="00567562">
        <w:rPr>
          <w:rFonts w:ascii="Arial" w:hAnsi="Arial" w:cs="Arial"/>
          <w:sz w:val="22"/>
          <w:szCs w:val="22"/>
        </w:rPr>
        <w:t>or</w:t>
      </w:r>
      <w:r w:rsidR="0032564D" w:rsidRPr="00567562">
        <w:rPr>
          <w:rFonts w:ascii="Arial" w:hAnsi="Arial" w:cs="Arial"/>
          <w:sz w:val="22"/>
          <w:szCs w:val="22"/>
        </w:rPr>
        <w:t xml:space="preserve"> feels that their genuine concerns are not being addressed, other channels are open to them.</w:t>
      </w:r>
    </w:p>
    <w:p w14:paraId="392AA6CA" w14:textId="7460EC25" w:rsidR="0026345B" w:rsidRPr="00567562" w:rsidRDefault="0026345B" w:rsidP="004355EF">
      <w:pPr>
        <w:numPr>
          <w:ilvl w:val="2"/>
          <w:numId w:val="19"/>
        </w:numPr>
        <w:rPr>
          <w:rFonts w:ascii="Arial" w:hAnsi="Arial" w:cs="Arial"/>
          <w:sz w:val="22"/>
          <w:szCs w:val="22"/>
          <w:lang w:val="en-GB"/>
        </w:rPr>
      </w:pPr>
      <w:r w:rsidRPr="00567562">
        <w:rPr>
          <w:rFonts w:ascii="Arial" w:hAnsi="Arial" w:cs="Arial"/>
          <w:sz w:val="22"/>
          <w:szCs w:val="22"/>
        </w:rPr>
        <w:t xml:space="preserve">Staff can access the NSPCC whistleblowing helpline if they do not feel able to raise concerns regarding child protection failures internally.  Staff can call 0800 028 0285 (8:00 AM to 8:00 PM Monday to Friday) or email </w:t>
      </w:r>
      <w:hyperlink r:id="rId39" w:history="1">
        <w:r w:rsidRPr="00567562">
          <w:rPr>
            <w:rStyle w:val="Hyperlink"/>
            <w:rFonts w:ascii="Arial" w:hAnsi="Arial" w:cs="Arial"/>
            <w:sz w:val="22"/>
            <w:szCs w:val="22"/>
          </w:rPr>
          <w:t>help@nspcc.org.uk</w:t>
        </w:r>
      </w:hyperlink>
      <w:r w:rsidRPr="00567562">
        <w:rPr>
          <w:rFonts w:ascii="Arial" w:hAnsi="Arial" w:cs="Arial"/>
          <w:sz w:val="22"/>
          <w:szCs w:val="22"/>
        </w:rPr>
        <w:t>.</w:t>
      </w:r>
      <w:r w:rsidRPr="00567562">
        <w:rPr>
          <w:rFonts w:ascii="Arial" w:hAnsi="Arial" w:cs="Arial"/>
          <w:b/>
          <w:color w:val="FF0000"/>
          <w:sz w:val="22"/>
          <w:szCs w:val="22"/>
        </w:rPr>
        <w:t xml:space="preserve"> </w:t>
      </w:r>
    </w:p>
    <w:p w14:paraId="01EF42F8" w14:textId="595D8A8E" w:rsidR="0032564D" w:rsidRPr="00567562" w:rsidRDefault="0032564D" w:rsidP="004355EF">
      <w:pPr>
        <w:numPr>
          <w:ilvl w:val="2"/>
          <w:numId w:val="19"/>
        </w:numPr>
        <w:rPr>
          <w:rFonts w:ascii="Arial" w:hAnsi="Arial" w:cs="Arial"/>
          <w:sz w:val="22"/>
          <w:szCs w:val="22"/>
          <w:lang w:val="en-GB"/>
        </w:rPr>
      </w:pPr>
      <w:hyperlink r:id="rId40" w:history="1">
        <w:r w:rsidRPr="00567562">
          <w:rPr>
            <w:rStyle w:val="Hyperlink"/>
            <w:rFonts w:ascii="Arial" w:hAnsi="Arial" w:cs="Arial"/>
            <w:sz w:val="22"/>
            <w:szCs w:val="22"/>
          </w:rPr>
          <w:t>Ofsted</w:t>
        </w:r>
      </w:hyperlink>
      <w:r w:rsidRPr="00567562">
        <w:rPr>
          <w:rFonts w:ascii="Arial" w:hAnsi="Arial" w:cs="Arial"/>
          <w:sz w:val="22"/>
          <w:szCs w:val="22"/>
        </w:rPr>
        <w:t xml:space="preserve"> provides guidance on how to make complaints about a childcare provider</w:t>
      </w:r>
      <w:r w:rsidR="00E04587" w:rsidRPr="00567562">
        <w:rPr>
          <w:rFonts w:ascii="Arial" w:hAnsi="Arial" w:cs="Arial"/>
          <w:sz w:val="22"/>
          <w:szCs w:val="22"/>
        </w:rPr>
        <w:t>.</w:t>
      </w:r>
    </w:p>
    <w:p w14:paraId="75E1D086" w14:textId="06E29C69" w:rsidR="0032564D" w:rsidRPr="002E08DE" w:rsidRDefault="0032564D" w:rsidP="004355EF">
      <w:pPr>
        <w:numPr>
          <w:ilvl w:val="2"/>
          <w:numId w:val="19"/>
        </w:numPr>
        <w:rPr>
          <w:rFonts w:ascii="Arial" w:hAnsi="Arial" w:cs="Arial"/>
          <w:sz w:val="22"/>
          <w:szCs w:val="22"/>
          <w:lang w:val="en-GB"/>
        </w:rPr>
      </w:pPr>
      <w:r w:rsidRPr="00567562">
        <w:rPr>
          <w:rFonts w:ascii="Arial" w:hAnsi="Arial" w:cs="Arial"/>
          <w:sz w:val="22"/>
          <w:szCs w:val="22"/>
        </w:rPr>
        <w:t xml:space="preserve">General guidance on whistleblowing can be found via </w:t>
      </w:r>
      <w:hyperlink r:id="rId41" w:history="1">
        <w:r w:rsidRPr="002E08DE">
          <w:rPr>
            <w:rStyle w:val="Hyperlink"/>
            <w:rFonts w:ascii="Arial" w:hAnsi="Arial" w:cs="Arial"/>
            <w:sz w:val="22"/>
            <w:szCs w:val="22"/>
          </w:rPr>
          <w:t>Whistleblowing for employees</w:t>
        </w:r>
      </w:hyperlink>
      <w:r w:rsidRPr="002E08DE">
        <w:rPr>
          <w:rFonts w:ascii="Arial" w:hAnsi="Arial" w:cs="Arial"/>
          <w:sz w:val="22"/>
          <w:szCs w:val="22"/>
        </w:rPr>
        <w:t>.</w:t>
      </w:r>
    </w:p>
    <w:p w14:paraId="786E12F0" w14:textId="77777777" w:rsidR="00E24523" w:rsidRPr="002E08DE" w:rsidRDefault="00E24523" w:rsidP="004355EF">
      <w:pPr>
        <w:pStyle w:val="ListParagraph"/>
        <w:rPr>
          <w:rFonts w:ascii="Arial" w:hAnsi="Arial" w:cs="Arial"/>
          <w:sz w:val="22"/>
          <w:szCs w:val="22"/>
        </w:rPr>
      </w:pPr>
    </w:p>
    <w:p w14:paraId="470726F3" w14:textId="4C0AF034" w:rsidR="00E24523" w:rsidRPr="002E08DE" w:rsidRDefault="00E24523" w:rsidP="004355EF">
      <w:pPr>
        <w:numPr>
          <w:ilvl w:val="0"/>
          <w:numId w:val="19"/>
        </w:numPr>
        <w:ind w:left="426"/>
        <w:rPr>
          <w:rFonts w:ascii="Arial" w:hAnsi="Arial" w:cs="Arial"/>
          <w:sz w:val="22"/>
          <w:szCs w:val="22"/>
          <w:lang w:val="en-GB"/>
        </w:rPr>
      </w:pPr>
      <w:r w:rsidRPr="002E08DE">
        <w:rPr>
          <w:rFonts w:ascii="Arial" w:hAnsi="Arial" w:cs="Arial"/>
          <w:sz w:val="22"/>
          <w:szCs w:val="22"/>
          <w:lang w:val="en-GB"/>
        </w:rPr>
        <w:t>Staff are encouraged and should feel confident to self-refer</w:t>
      </w:r>
      <w:r w:rsidR="007878FC" w:rsidRPr="002E08DE">
        <w:rPr>
          <w:rFonts w:ascii="Arial" w:hAnsi="Arial" w:cs="Arial"/>
          <w:sz w:val="22"/>
          <w:szCs w:val="22"/>
          <w:lang w:val="en-GB"/>
        </w:rPr>
        <w:t xml:space="preserve"> to the DSL and/</w:t>
      </w:r>
      <w:proofErr w:type="gramStart"/>
      <w:r w:rsidR="007878FC" w:rsidRPr="002E08DE">
        <w:rPr>
          <w:rFonts w:ascii="Arial" w:hAnsi="Arial" w:cs="Arial"/>
          <w:sz w:val="22"/>
          <w:szCs w:val="22"/>
          <w:lang w:val="en-GB"/>
        </w:rPr>
        <w:t xml:space="preserve">or </w:t>
      </w:r>
      <w:r w:rsidR="002E08DE" w:rsidRPr="002E08DE">
        <w:rPr>
          <w:rFonts w:ascii="Arial" w:hAnsi="Arial" w:cs="Arial"/>
          <w:sz w:val="22"/>
          <w:szCs w:val="22"/>
          <w:lang w:val="en-GB"/>
        </w:rPr>
        <w:t xml:space="preserve"> Manager</w:t>
      </w:r>
      <w:proofErr w:type="gramEnd"/>
      <w:r w:rsidRPr="002E08DE">
        <w:rPr>
          <w:rFonts w:ascii="Arial" w:hAnsi="Arial" w:cs="Arial"/>
          <w:sz w:val="22"/>
          <w:szCs w:val="22"/>
          <w:lang w:val="en-GB"/>
        </w:rPr>
        <w:t>, if they have found themselves in a situation which could be misinterpreted, might appear compromising to others, and/or on reflection they believe they have behaved in such a way that they consider falls below the expected professional standards.</w:t>
      </w:r>
      <w:r w:rsidRPr="002E08DE">
        <w:rPr>
          <w:rFonts w:ascii="Arial" w:hAnsi="Arial" w:cs="Arial"/>
          <w:i/>
          <w:iCs/>
          <w:sz w:val="18"/>
          <w:szCs w:val="18"/>
        </w:rPr>
        <w:t xml:space="preserve"> </w:t>
      </w:r>
      <w:r w:rsidRPr="002E08DE">
        <w:rPr>
          <w:rFonts w:ascii="Arial" w:hAnsi="Arial" w:cs="Arial"/>
          <w:sz w:val="22"/>
          <w:szCs w:val="22"/>
          <w:lang w:val="en-GB"/>
        </w:rPr>
        <w:t>This includes where concerns may be felt to be deliberately invented or malicious; such allegations are extremely rare and as such all concerns should be reported and recorded.</w:t>
      </w:r>
    </w:p>
    <w:p w14:paraId="324C3F39" w14:textId="77777777" w:rsidR="0026345B" w:rsidRPr="00C44F80" w:rsidRDefault="0026345B" w:rsidP="004355EF">
      <w:pPr>
        <w:pStyle w:val="ListParagraph"/>
        <w:ind w:left="426"/>
        <w:rPr>
          <w:rFonts w:ascii="Arial" w:hAnsi="Arial" w:cs="Arial"/>
          <w:sz w:val="22"/>
          <w:szCs w:val="22"/>
          <w:lang w:val="en-GB"/>
        </w:rPr>
      </w:pPr>
    </w:p>
    <w:p w14:paraId="32224227" w14:textId="15066FF8" w:rsidR="0026345B" w:rsidRPr="00C44F80" w:rsidRDefault="002E08DE" w:rsidP="004355EF">
      <w:pPr>
        <w:numPr>
          <w:ilvl w:val="0"/>
          <w:numId w:val="19"/>
        </w:numPr>
        <w:ind w:left="426"/>
        <w:rPr>
          <w:rFonts w:ascii="Arial" w:hAnsi="Arial" w:cs="Arial"/>
          <w:sz w:val="22"/>
          <w:szCs w:val="22"/>
          <w:lang w:val="en-GB"/>
        </w:rPr>
      </w:pPr>
      <w:r>
        <w:rPr>
          <w:rFonts w:ascii="Arial" w:hAnsi="Arial" w:cs="Arial"/>
          <w:sz w:val="22"/>
          <w:szCs w:val="22"/>
          <w:lang w:val="en-GB"/>
        </w:rPr>
        <w:t>Swanley Kindergarten h</w:t>
      </w:r>
      <w:r w:rsidR="0026345B" w:rsidRPr="00C44F80">
        <w:rPr>
          <w:rFonts w:ascii="Arial" w:hAnsi="Arial" w:cs="Arial"/>
          <w:sz w:val="22"/>
          <w:szCs w:val="22"/>
          <w:lang w:val="en-GB"/>
        </w:rPr>
        <w:t xml:space="preserve">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6750A0D7" w14:textId="6B00E575" w:rsidR="0026345B" w:rsidRPr="00C44F80" w:rsidRDefault="0026345B" w:rsidP="004355EF">
      <w:pPr>
        <w:numPr>
          <w:ilvl w:val="1"/>
          <w:numId w:val="19"/>
        </w:numPr>
        <w:rPr>
          <w:rFonts w:ascii="Arial" w:hAnsi="Arial" w:cs="Arial"/>
          <w:sz w:val="22"/>
          <w:szCs w:val="22"/>
          <w:lang w:val="en-GB"/>
        </w:rPr>
      </w:pPr>
      <w:r w:rsidRPr="00C44F80">
        <w:rPr>
          <w:rFonts w:ascii="Arial" w:hAnsi="Arial" w:cs="Arial"/>
          <w:sz w:val="22"/>
          <w:szCs w:val="22"/>
          <w:lang w:val="en-GB"/>
        </w:rPr>
        <w:t xml:space="preserve">If these circumstances arise in relation to a member of staff at our setting, a referral will be made as soon as possible after the resignation or removal of the individual in accordance with advice from the </w:t>
      </w:r>
      <w:hyperlink r:id="rId42" w:history="1">
        <w:r w:rsidRPr="00C44F80">
          <w:rPr>
            <w:rStyle w:val="Hyperlink"/>
            <w:rFonts w:ascii="Arial" w:hAnsi="Arial" w:cs="Arial"/>
            <w:sz w:val="22"/>
            <w:szCs w:val="22"/>
            <w:lang w:val="en-GB"/>
          </w:rPr>
          <w:t>LADO</w:t>
        </w:r>
      </w:hyperlink>
      <w:r w:rsidR="00273A49" w:rsidRPr="00955A68">
        <w:rPr>
          <w:rFonts w:ascii="Arial" w:hAnsi="Arial" w:cs="Arial"/>
          <w:b/>
          <w:color w:val="ED0000"/>
          <w:sz w:val="22"/>
          <w:szCs w:val="22"/>
          <w:lang w:val="en-GB"/>
        </w:rPr>
        <w:t>.</w:t>
      </w:r>
    </w:p>
    <w:p w14:paraId="1B374DAC" w14:textId="77777777" w:rsidR="0026345B" w:rsidRPr="00C44F80" w:rsidRDefault="0026345B" w:rsidP="004355EF">
      <w:pPr>
        <w:tabs>
          <w:tab w:val="left" w:pos="460"/>
        </w:tabs>
        <w:ind w:left="426" w:right="-20"/>
        <w:rPr>
          <w:rFonts w:ascii="Arial" w:eastAsia="Arial" w:hAnsi="Arial" w:cs="Arial"/>
          <w:color w:val="7030A0"/>
        </w:rPr>
      </w:pPr>
    </w:p>
    <w:p w14:paraId="4B0A9A2A" w14:textId="3BEFDDEC" w:rsidR="00914094" w:rsidRPr="002E08DE" w:rsidRDefault="00E9212B" w:rsidP="004355EF">
      <w:pPr>
        <w:numPr>
          <w:ilvl w:val="0"/>
          <w:numId w:val="19"/>
        </w:numPr>
        <w:ind w:left="426"/>
        <w:rPr>
          <w:rFonts w:ascii="Arial" w:hAnsi="Arial" w:cs="Arial"/>
          <w:sz w:val="22"/>
          <w:szCs w:val="22"/>
        </w:rPr>
      </w:pPr>
      <w:r w:rsidRPr="002E08DE">
        <w:rPr>
          <w:rFonts w:ascii="Arial" w:hAnsi="Arial" w:cs="Arial"/>
          <w:sz w:val="22"/>
          <w:szCs w:val="22"/>
        </w:rPr>
        <w:t>As a registered childcare provider</w:t>
      </w:r>
      <w:r w:rsidR="002E08DE" w:rsidRPr="002E08DE">
        <w:rPr>
          <w:rFonts w:ascii="Arial" w:hAnsi="Arial" w:cs="Arial"/>
          <w:sz w:val="22"/>
          <w:szCs w:val="22"/>
        </w:rPr>
        <w:t xml:space="preserve">, Swanley Kindergarten </w:t>
      </w:r>
      <w:r w:rsidR="0026345B" w:rsidRPr="002E08DE">
        <w:rPr>
          <w:rFonts w:ascii="Arial" w:hAnsi="Arial" w:cs="Arial"/>
          <w:sz w:val="22"/>
          <w:szCs w:val="22"/>
        </w:rPr>
        <w:t>ha</w:t>
      </w:r>
      <w:r w:rsidRPr="002E08DE">
        <w:rPr>
          <w:rFonts w:ascii="Arial" w:hAnsi="Arial" w:cs="Arial"/>
          <w:sz w:val="22"/>
          <w:szCs w:val="22"/>
        </w:rPr>
        <w:t>s</w:t>
      </w:r>
      <w:r w:rsidR="0026345B" w:rsidRPr="002E08DE">
        <w:rPr>
          <w:rFonts w:ascii="Arial" w:hAnsi="Arial" w:cs="Arial"/>
          <w:sz w:val="22"/>
          <w:szCs w:val="22"/>
        </w:rPr>
        <w:t xml:space="preserve"> a duty to inform Ofsted of any allegations of </w:t>
      </w:r>
      <w:hyperlink r:id="rId43" w:history="1">
        <w:r w:rsidR="00BB6393" w:rsidRPr="002E08DE">
          <w:rPr>
            <w:rStyle w:val="Hyperlink"/>
            <w:rFonts w:ascii="Arial" w:hAnsi="Arial" w:cs="Arial"/>
            <w:sz w:val="22"/>
            <w:szCs w:val="22"/>
          </w:rPr>
          <w:t>significant events</w:t>
        </w:r>
      </w:hyperlink>
      <w:r w:rsidRPr="002E08DE">
        <w:rPr>
          <w:rFonts w:ascii="Arial" w:hAnsi="Arial" w:cs="Arial"/>
          <w:sz w:val="22"/>
          <w:szCs w:val="22"/>
        </w:rPr>
        <w:t>.</w:t>
      </w:r>
      <w:r w:rsidR="002A3940" w:rsidRPr="002E08DE">
        <w:rPr>
          <w:rFonts w:ascii="Arial" w:hAnsi="Arial" w:cs="Arial"/>
          <w:sz w:val="22"/>
          <w:szCs w:val="22"/>
        </w:rPr>
        <w:t xml:space="preserve"> This includes but is not limited to</w:t>
      </w:r>
      <w:r w:rsidR="00BB6393" w:rsidRPr="002E08DE">
        <w:rPr>
          <w:rFonts w:ascii="Arial" w:hAnsi="Arial" w:cs="Arial"/>
          <w:sz w:val="22"/>
          <w:szCs w:val="22"/>
        </w:rPr>
        <w:t xml:space="preserve"> </w:t>
      </w:r>
      <w:r w:rsidR="0026345B" w:rsidRPr="002E08DE">
        <w:rPr>
          <w:rFonts w:ascii="Arial" w:hAnsi="Arial" w:cs="Arial"/>
          <w:sz w:val="22"/>
          <w:szCs w:val="22"/>
        </w:rPr>
        <w:t>serious harm or abuse by any person living, working, or looking</w:t>
      </w:r>
      <w:r w:rsidR="0026345B" w:rsidRPr="002E08DE">
        <w:rPr>
          <w:rFonts w:ascii="Arial" w:hAnsi="Arial" w:cs="Arial"/>
        </w:rPr>
        <w:t xml:space="preserve"> </w:t>
      </w:r>
      <w:r w:rsidR="0026345B" w:rsidRPr="002E08DE">
        <w:rPr>
          <w:rFonts w:ascii="Arial" w:hAnsi="Arial" w:cs="Arial"/>
          <w:sz w:val="22"/>
          <w:szCs w:val="22"/>
        </w:rPr>
        <w:t xml:space="preserve">after children at the premises (whether the allegations relate to harm or abuse committed on the premises or elsewhere). We will also notify Ofsted of the action taken in respect of the </w:t>
      </w:r>
      <w:r w:rsidR="0041325E" w:rsidRPr="002E08DE">
        <w:rPr>
          <w:rFonts w:ascii="Arial" w:hAnsi="Arial" w:cs="Arial"/>
          <w:sz w:val="22"/>
          <w:szCs w:val="22"/>
        </w:rPr>
        <w:t>event.</w:t>
      </w:r>
      <w:r w:rsidR="0026345B" w:rsidRPr="002E08DE">
        <w:rPr>
          <w:rFonts w:ascii="Arial" w:hAnsi="Arial" w:cs="Arial"/>
          <w:sz w:val="22"/>
          <w:szCs w:val="22"/>
        </w:rPr>
        <w:t xml:space="preserve"> Notifications will be made as soon as is reasonably practicable, but at the latest within 14 days of the allegations being made </w:t>
      </w:r>
      <w:r w:rsidR="002A462A" w:rsidRPr="002E08DE">
        <w:rPr>
          <w:rFonts w:ascii="Arial" w:hAnsi="Arial" w:cs="Arial"/>
          <w:sz w:val="22"/>
          <w:szCs w:val="22"/>
        </w:rPr>
        <w:t>and we</w:t>
      </w:r>
      <w:r w:rsidR="0026345B" w:rsidRPr="002E08DE">
        <w:rPr>
          <w:rFonts w:ascii="Arial" w:hAnsi="Arial" w:cs="Arial"/>
          <w:sz w:val="22"/>
          <w:szCs w:val="22"/>
        </w:rPr>
        <w:t xml:space="preserve"> are aware </w:t>
      </w:r>
      <w:proofErr w:type="gramStart"/>
      <w:r w:rsidR="0026345B" w:rsidRPr="002E08DE">
        <w:rPr>
          <w:rFonts w:ascii="Arial" w:hAnsi="Arial" w:cs="Arial"/>
          <w:sz w:val="22"/>
          <w:szCs w:val="22"/>
        </w:rPr>
        <w:t>that to</w:t>
      </w:r>
      <w:proofErr w:type="gramEnd"/>
      <w:r w:rsidR="0026345B" w:rsidRPr="002E08DE">
        <w:rPr>
          <w:rFonts w:ascii="Arial" w:hAnsi="Arial" w:cs="Arial"/>
          <w:sz w:val="22"/>
          <w:szCs w:val="22"/>
        </w:rPr>
        <w:t xml:space="preserve"> not </w:t>
      </w:r>
      <w:proofErr w:type="gramStart"/>
      <w:r w:rsidR="0026345B" w:rsidRPr="002E08DE">
        <w:rPr>
          <w:rFonts w:ascii="Arial" w:hAnsi="Arial" w:cs="Arial"/>
          <w:sz w:val="22"/>
          <w:szCs w:val="22"/>
        </w:rPr>
        <w:t>do</w:t>
      </w:r>
      <w:proofErr w:type="gramEnd"/>
      <w:r w:rsidR="0026345B" w:rsidRPr="002E08DE">
        <w:rPr>
          <w:rFonts w:ascii="Arial" w:hAnsi="Arial" w:cs="Arial"/>
          <w:sz w:val="22"/>
          <w:szCs w:val="22"/>
        </w:rPr>
        <w:t xml:space="preserve"> so would be an offence.</w:t>
      </w:r>
    </w:p>
    <w:p w14:paraId="5F264780" w14:textId="77777777" w:rsidR="007779D7" w:rsidRDefault="007779D7" w:rsidP="007779D7">
      <w:pPr>
        <w:rPr>
          <w:rFonts w:ascii="Arial" w:hAnsi="Arial" w:cs="Arial"/>
          <w:sz w:val="22"/>
          <w:szCs w:val="22"/>
          <w:highlight w:val="yellow"/>
        </w:rPr>
      </w:pPr>
    </w:p>
    <w:p w14:paraId="54E66450" w14:textId="77777777" w:rsidR="007779D7" w:rsidRPr="008439FF" w:rsidRDefault="007779D7" w:rsidP="007779D7">
      <w:pPr>
        <w:rPr>
          <w:rFonts w:ascii="Arial" w:hAnsi="Arial" w:cs="Arial"/>
          <w:sz w:val="22"/>
          <w:szCs w:val="22"/>
          <w:highlight w:val="yellow"/>
        </w:rPr>
      </w:pPr>
    </w:p>
    <w:p w14:paraId="2A239E0D" w14:textId="428D68F5" w:rsidR="004B7ED4" w:rsidRPr="00F15FD8" w:rsidRDefault="004B7ED4" w:rsidP="00F15FD8"/>
    <w:p w14:paraId="7444808F" w14:textId="577A44BA" w:rsidR="000B38BD" w:rsidRPr="00C44F80" w:rsidRDefault="008D699D" w:rsidP="004355EF">
      <w:pPr>
        <w:pStyle w:val="Heading1"/>
        <w:numPr>
          <w:ilvl w:val="0"/>
          <w:numId w:val="95"/>
        </w:numPr>
        <w:tabs>
          <w:tab w:val="left" w:pos="0"/>
        </w:tabs>
        <w:ind w:left="0" w:firstLine="0"/>
        <w:jc w:val="left"/>
        <w:rPr>
          <w:rFonts w:cs="Arial"/>
        </w:rPr>
      </w:pPr>
      <w:bookmarkStart w:id="21" w:name="_Ref108516903"/>
      <w:bookmarkStart w:id="22" w:name="_Toc203392733"/>
      <w:r w:rsidRPr="00C44F80">
        <w:rPr>
          <w:rFonts w:cs="Arial"/>
        </w:rPr>
        <w:t xml:space="preserve">Key </w:t>
      </w:r>
      <w:r w:rsidR="00C367BA" w:rsidRPr="00C44F80">
        <w:rPr>
          <w:rFonts w:cs="Arial"/>
        </w:rPr>
        <w:t>R</w:t>
      </w:r>
      <w:r w:rsidR="00A87CDE" w:rsidRPr="00C44F80">
        <w:rPr>
          <w:rFonts w:cs="Arial"/>
        </w:rPr>
        <w:t>esponsibilities</w:t>
      </w:r>
      <w:bookmarkEnd w:id="21"/>
      <w:bookmarkEnd w:id="22"/>
      <w:r w:rsidR="00A87CDE" w:rsidRPr="00C44F80">
        <w:rPr>
          <w:rFonts w:cs="Arial"/>
        </w:rPr>
        <w:t xml:space="preserve"> </w:t>
      </w:r>
    </w:p>
    <w:p w14:paraId="5BF5388B" w14:textId="64312131" w:rsidR="00F267E6" w:rsidRPr="00C44F80" w:rsidRDefault="00F267E6" w:rsidP="004355EF">
      <w:pPr>
        <w:rPr>
          <w:rFonts w:ascii="Arial" w:hAnsi="Arial" w:cs="Arial"/>
          <w:b/>
          <w:bCs/>
          <w:sz w:val="28"/>
          <w:szCs w:val="28"/>
          <w:lang w:val="en-GB"/>
        </w:rPr>
      </w:pPr>
    </w:p>
    <w:p w14:paraId="667967C1"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23" w:name="_Toc198632593"/>
      <w:bookmarkStart w:id="24" w:name="_Toc203138590"/>
      <w:bookmarkStart w:id="25" w:name="_Toc203392734"/>
      <w:bookmarkEnd w:id="23"/>
      <w:bookmarkEnd w:id="24"/>
      <w:bookmarkEnd w:id="25"/>
    </w:p>
    <w:p w14:paraId="4BD33156" w14:textId="7DF8F5C9" w:rsidR="007B6F63" w:rsidRPr="00C44F80" w:rsidRDefault="007779D7" w:rsidP="004355EF">
      <w:pPr>
        <w:pStyle w:val="Heading2"/>
        <w:numPr>
          <w:ilvl w:val="1"/>
          <w:numId w:val="94"/>
        </w:numPr>
        <w:ind w:left="720"/>
        <w:rPr>
          <w:rFonts w:cs="Arial"/>
          <w:b/>
          <w:bCs/>
        </w:rPr>
      </w:pPr>
      <w:bookmarkStart w:id="26" w:name="_Toc203392735"/>
      <w:r>
        <w:rPr>
          <w:rFonts w:cs="Arial"/>
          <w:b/>
          <w:bCs/>
        </w:rPr>
        <w:t>L</w:t>
      </w:r>
      <w:r w:rsidR="004F4E84" w:rsidRPr="00C44F80">
        <w:rPr>
          <w:rFonts w:cs="Arial"/>
          <w:b/>
          <w:bCs/>
        </w:rPr>
        <w:t>eadership &amp; Management</w:t>
      </w:r>
      <w:bookmarkEnd w:id="26"/>
      <w:r w:rsidR="004F4E84" w:rsidRPr="00C44F80">
        <w:rPr>
          <w:rFonts w:cs="Arial"/>
          <w:b/>
          <w:bCs/>
        </w:rPr>
        <w:t xml:space="preserve"> </w:t>
      </w:r>
      <w:r w:rsidR="007B6F63" w:rsidRPr="00C44F80">
        <w:rPr>
          <w:rFonts w:cs="Arial"/>
          <w:b/>
          <w:bCs/>
        </w:rPr>
        <w:t xml:space="preserve"> </w:t>
      </w:r>
    </w:p>
    <w:p w14:paraId="15DD4A20" w14:textId="77777777" w:rsidR="00775558" w:rsidRPr="00C44F80" w:rsidRDefault="00775558" w:rsidP="004355EF">
      <w:pPr>
        <w:ind w:left="720"/>
        <w:rPr>
          <w:rFonts w:ascii="Arial" w:hAnsi="Arial" w:cs="Arial"/>
          <w:b/>
          <w:sz w:val="24"/>
          <w:szCs w:val="24"/>
          <w:lang w:val="en-GB"/>
        </w:rPr>
      </w:pPr>
    </w:p>
    <w:p w14:paraId="6625D423" w14:textId="13895378" w:rsidR="00BC31F6" w:rsidRPr="002E08DE" w:rsidRDefault="00BC31F6" w:rsidP="5CD06952">
      <w:pPr>
        <w:pStyle w:val="NormalWeb"/>
        <w:numPr>
          <w:ilvl w:val="0"/>
          <w:numId w:val="13"/>
        </w:numPr>
        <w:spacing w:before="0" w:beforeAutospacing="0" w:after="0" w:afterAutospacing="0"/>
        <w:rPr>
          <w:rFonts w:ascii="Arial" w:hAnsi="Arial" w:cs="Arial"/>
          <w:sz w:val="22"/>
          <w:szCs w:val="22"/>
        </w:rPr>
      </w:pPr>
      <w:r w:rsidRPr="002E08DE">
        <w:rPr>
          <w:rFonts w:ascii="Arial" w:hAnsi="Arial" w:cs="Arial"/>
          <w:sz w:val="22"/>
          <w:szCs w:val="22"/>
        </w:rPr>
        <w:t>The</w:t>
      </w:r>
      <w:r w:rsidR="002E08DE" w:rsidRPr="002E08DE">
        <w:rPr>
          <w:rFonts w:ascii="Arial" w:hAnsi="Arial" w:cs="Arial"/>
          <w:sz w:val="22"/>
          <w:szCs w:val="22"/>
        </w:rPr>
        <w:t xml:space="preserve"> manager</w:t>
      </w:r>
      <w:r w:rsidR="00BD07D3" w:rsidRPr="002E08DE">
        <w:rPr>
          <w:rFonts w:ascii="Arial" w:hAnsi="Arial" w:cs="Arial"/>
          <w:color w:val="006FD5"/>
          <w:sz w:val="22"/>
          <w:szCs w:val="22"/>
        </w:rPr>
        <w:t xml:space="preserve"> </w:t>
      </w:r>
      <w:r w:rsidRPr="002E08DE">
        <w:rPr>
          <w:rFonts w:ascii="Arial" w:hAnsi="Arial" w:cs="Arial"/>
          <w:sz w:val="22"/>
          <w:szCs w:val="22"/>
        </w:rPr>
        <w:t>has strategic responsibility for our safeguarding arrangements and will comply with their duties under legislation. Th</w:t>
      </w:r>
      <w:r w:rsidR="002E08DE" w:rsidRPr="002E08DE">
        <w:rPr>
          <w:rFonts w:ascii="Arial" w:hAnsi="Arial" w:cs="Arial"/>
          <w:sz w:val="22"/>
          <w:szCs w:val="22"/>
        </w:rPr>
        <w:t>e manager</w:t>
      </w:r>
      <w:r w:rsidRPr="002E08DE">
        <w:rPr>
          <w:rFonts w:ascii="Arial" w:hAnsi="Arial" w:cs="Arial"/>
          <w:color w:val="006FD5"/>
          <w:sz w:val="22"/>
          <w:szCs w:val="22"/>
        </w:rPr>
        <w:t xml:space="preserve"> </w:t>
      </w:r>
      <w:r w:rsidR="00BD07D3" w:rsidRPr="002E08DE">
        <w:rPr>
          <w:rFonts w:ascii="Arial" w:hAnsi="Arial" w:cs="Arial"/>
          <w:sz w:val="22"/>
          <w:szCs w:val="22"/>
        </w:rPr>
        <w:t xml:space="preserve">will </w:t>
      </w:r>
      <w:r w:rsidRPr="002E08DE">
        <w:rPr>
          <w:rFonts w:ascii="Arial" w:hAnsi="Arial" w:cs="Arial"/>
          <w:sz w:val="22"/>
          <w:szCs w:val="22"/>
        </w:rPr>
        <w:t xml:space="preserve">have regard to the EYFS guidance and will ensure our policies, procedures and training </w:t>
      </w:r>
      <w:r w:rsidR="468E4DDE" w:rsidRPr="002E08DE">
        <w:rPr>
          <w:rFonts w:ascii="Arial" w:hAnsi="Arial" w:cs="Arial"/>
          <w:sz w:val="22"/>
          <w:szCs w:val="22"/>
        </w:rPr>
        <w:t>are</w:t>
      </w:r>
      <w:r w:rsidRPr="002E08DE">
        <w:rPr>
          <w:rFonts w:ascii="Arial" w:hAnsi="Arial" w:cs="Arial"/>
          <w:sz w:val="22"/>
          <w:szCs w:val="22"/>
        </w:rPr>
        <w:t xml:space="preserve"> effective and </w:t>
      </w:r>
      <w:proofErr w:type="gramStart"/>
      <w:r w:rsidRPr="002E08DE">
        <w:rPr>
          <w:rFonts w:ascii="Arial" w:hAnsi="Arial" w:cs="Arial"/>
          <w:sz w:val="22"/>
          <w:szCs w:val="22"/>
        </w:rPr>
        <w:t>compl</w:t>
      </w:r>
      <w:r w:rsidR="47255432" w:rsidRPr="002E08DE">
        <w:rPr>
          <w:rFonts w:ascii="Arial" w:hAnsi="Arial" w:cs="Arial"/>
          <w:sz w:val="22"/>
          <w:szCs w:val="22"/>
        </w:rPr>
        <w:t>y</w:t>
      </w:r>
      <w:r w:rsidRPr="002E08DE">
        <w:rPr>
          <w:rFonts w:ascii="Arial" w:hAnsi="Arial" w:cs="Arial"/>
          <w:sz w:val="22"/>
          <w:szCs w:val="22"/>
        </w:rPr>
        <w:t xml:space="preserve"> with the law at all times</w:t>
      </w:r>
      <w:proofErr w:type="gramEnd"/>
      <w:r w:rsidRPr="002E08DE">
        <w:rPr>
          <w:rFonts w:ascii="Arial" w:hAnsi="Arial" w:cs="Arial"/>
          <w:sz w:val="22"/>
          <w:szCs w:val="22"/>
        </w:rPr>
        <w:t>.</w:t>
      </w:r>
    </w:p>
    <w:p w14:paraId="795838DA" w14:textId="77777777" w:rsidR="00F20F13" w:rsidRPr="00C44F80" w:rsidRDefault="00F20F13" w:rsidP="004355EF">
      <w:pPr>
        <w:pStyle w:val="NormalWeb"/>
        <w:spacing w:before="0" w:beforeAutospacing="0" w:after="0" w:afterAutospacing="0"/>
        <w:rPr>
          <w:rFonts w:ascii="Arial" w:hAnsi="Arial" w:cs="Arial"/>
          <w:sz w:val="22"/>
        </w:rPr>
      </w:pPr>
    </w:p>
    <w:p w14:paraId="7A3F51E4" w14:textId="51513946" w:rsidR="004846FC" w:rsidRPr="00C44F80" w:rsidRDefault="0074601A" w:rsidP="004355EF">
      <w:pPr>
        <w:pStyle w:val="NormalWeb"/>
        <w:keepNext/>
        <w:keepLines/>
        <w:numPr>
          <w:ilvl w:val="0"/>
          <w:numId w:val="13"/>
        </w:numPr>
        <w:spacing w:before="0" w:beforeAutospacing="0" w:after="0" w:afterAutospacing="0"/>
        <w:ind w:left="357" w:hanging="357"/>
        <w:rPr>
          <w:rFonts w:ascii="Arial" w:hAnsi="Arial" w:cs="Arial"/>
          <w:sz w:val="22"/>
          <w:szCs w:val="22"/>
        </w:rPr>
      </w:pPr>
      <w:r w:rsidRPr="00C44F80">
        <w:rPr>
          <w:rFonts w:ascii="Arial" w:hAnsi="Arial" w:cs="Arial"/>
          <w:sz w:val="22"/>
          <w:szCs w:val="22"/>
        </w:rPr>
        <w:t>The</w:t>
      </w:r>
      <w:r w:rsidR="002E08DE">
        <w:rPr>
          <w:rFonts w:ascii="Arial" w:hAnsi="Arial" w:cs="Arial"/>
          <w:sz w:val="22"/>
          <w:szCs w:val="22"/>
        </w:rPr>
        <w:t xml:space="preserve"> registered person and the manager </w:t>
      </w:r>
      <w:r w:rsidR="00F14C08" w:rsidRPr="00C44F80">
        <w:rPr>
          <w:rFonts w:ascii="Arial" w:hAnsi="Arial" w:cs="Arial"/>
          <w:sz w:val="22"/>
          <w:szCs w:val="22"/>
        </w:rPr>
        <w:t xml:space="preserve">will </w:t>
      </w:r>
      <w:r w:rsidR="00F14C08" w:rsidRPr="00C44F80">
        <w:rPr>
          <w:rFonts w:ascii="Arial" w:hAnsi="Arial" w:cs="Arial"/>
          <w:sz w:val="22"/>
          <w:szCs w:val="22"/>
          <w:lang w:val="en-US"/>
        </w:rPr>
        <w:t xml:space="preserve">facilitate a whole </w:t>
      </w:r>
      <w:r w:rsidRPr="00C44F80">
        <w:rPr>
          <w:rFonts w:ascii="Arial" w:hAnsi="Arial" w:cs="Arial"/>
          <w:sz w:val="22"/>
          <w:szCs w:val="22"/>
        </w:rPr>
        <w:t>setting</w:t>
      </w:r>
      <w:r w:rsidRPr="00C44F80">
        <w:rPr>
          <w:rFonts w:ascii="Arial" w:hAnsi="Arial" w:cs="Arial"/>
          <w:color w:val="4096FF"/>
          <w:sz w:val="22"/>
          <w:szCs w:val="22"/>
        </w:rPr>
        <w:t xml:space="preserve"> </w:t>
      </w:r>
      <w:r w:rsidR="00F14C08" w:rsidRPr="00C44F80">
        <w:rPr>
          <w:rFonts w:ascii="Arial" w:hAnsi="Arial" w:cs="Arial"/>
          <w:sz w:val="22"/>
          <w:szCs w:val="22"/>
          <w:lang w:val="en-US"/>
        </w:rPr>
        <w:t>approach to safeguarding</w:t>
      </w:r>
      <w:r w:rsidR="002A0B8D" w:rsidRPr="00C44F80">
        <w:rPr>
          <w:rFonts w:ascii="Arial" w:hAnsi="Arial" w:cs="Arial"/>
          <w:sz w:val="22"/>
          <w:szCs w:val="22"/>
          <w:lang w:val="en-US"/>
        </w:rPr>
        <w:t xml:space="preserve"> which</w:t>
      </w:r>
      <w:r w:rsidR="00F14C08" w:rsidRPr="00C44F80">
        <w:rPr>
          <w:rFonts w:ascii="Arial" w:hAnsi="Arial" w:cs="Arial"/>
          <w:sz w:val="22"/>
          <w:szCs w:val="22"/>
          <w:lang w:val="en-US"/>
        </w:rPr>
        <w:t xml:space="preserve"> involv</w:t>
      </w:r>
      <w:r w:rsidR="002A0B8D" w:rsidRPr="00C44F80">
        <w:rPr>
          <w:rFonts w:ascii="Arial" w:hAnsi="Arial" w:cs="Arial"/>
          <w:sz w:val="22"/>
          <w:szCs w:val="22"/>
          <w:lang w:val="en-US"/>
        </w:rPr>
        <w:t>es</w:t>
      </w:r>
      <w:r w:rsidR="00F14C08" w:rsidRPr="00C44F80">
        <w:rPr>
          <w:rFonts w:ascii="Arial" w:hAnsi="Arial" w:cs="Arial"/>
          <w:sz w:val="22"/>
          <w:szCs w:val="22"/>
          <w:lang w:val="en-US"/>
        </w:rPr>
        <w:t xml:space="preserve"> everyone. They </w:t>
      </w:r>
      <w:r w:rsidR="002A0B8D" w:rsidRPr="00C44F80">
        <w:rPr>
          <w:rFonts w:ascii="Arial" w:hAnsi="Arial" w:cs="Arial"/>
          <w:sz w:val="22"/>
          <w:szCs w:val="22"/>
          <w:lang w:val="en-US"/>
        </w:rPr>
        <w:t>will ensure</w:t>
      </w:r>
      <w:r w:rsidR="00F14C08" w:rsidRPr="00C44F80">
        <w:rPr>
          <w:rFonts w:ascii="Arial" w:hAnsi="Arial" w:cs="Arial"/>
          <w:sz w:val="22"/>
          <w:szCs w:val="22"/>
          <w:lang w:val="en-US"/>
        </w:rPr>
        <w:t xml:space="preserve"> that safeguarding and child protection are at the forefront and underpin all relevant aspects of process and policy development, so that all systems, </w:t>
      </w:r>
      <w:r w:rsidR="00461CFD" w:rsidRPr="00C44F80">
        <w:rPr>
          <w:rFonts w:ascii="Arial" w:hAnsi="Arial" w:cs="Arial"/>
          <w:sz w:val="22"/>
          <w:szCs w:val="22"/>
          <w:lang w:val="en-US"/>
        </w:rPr>
        <w:t>processes,</w:t>
      </w:r>
      <w:r w:rsidR="00F14C08" w:rsidRPr="00C44F80">
        <w:rPr>
          <w:rFonts w:ascii="Arial" w:hAnsi="Arial" w:cs="Arial"/>
          <w:sz w:val="22"/>
          <w:szCs w:val="22"/>
          <w:lang w:val="en-US"/>
        </w:rPr>
        <w:t xml:space="preserve"> and policies operate with the best interests of the child at their heart.</w:t>
      </w:r>
      <w:r w:rsidR="003904AE" w:rsidRPr="00C44F80">
        <w:rPr>
          <w:rFonts w:ascii="Arial" w:hAnsi="Arial" w:cs="Arial"/>
          <w:sz w:val="22"/>
          <w:szCs w:val="22"/>
          <w:lang w:val="en-US"/>
        </w:rPr>
        <w:t xml:space="preserve"> </w:t>
      </w:r>
      <w:r w:rsidR="003904AE" w:rsidRPr="00C44F80">
        <w:rPr>
          <w:rFonts w:ascii="Arial" w:hAnsi="Arial" w:cs="Arial"/>
          <w:sz w:val="22"/>
          <w:szCs w:val="22"/>
        </w:rPr>
        <w:t>The</w:t>
      </w:r>
      <w:r w:rsidR="002E08DE">
        <w:rPr>
          <w:rFonts w:ascii="Arial" w:hAnsi="Arial" w:cs="Arial"/>
          <w:sz w:val="22"/>
          <w:szCs w:val="22"/>
        </w:rPr>
        <w:t xml:space="preserve"> registered person and the manager</w:t>
      </w:r>
      <w:r w:rsidR="00946DC2" w:rsidRPr="00955A68">
        <w:rPr>
          <w:rFonts w:ascii="Arial" w:hAnsi="Arial" w:cs="Arial"/>
          <w:color w:val="0074DA"/>
          <w:sz w:val="22"/>
          <w:szCs w:val="22"/>
        </w:rPr>
        <w:t xml:space="preserve"> </w:t>
      </w:r>
      <w:r w:rsidR="003904AE" w:rsidRPr="00C44F80">
        <w:rPr>
          <w:rFonts w:ascii="Arial" w:hAnsi="Arial" w:cs="Arial"/>
          <w:sz w:val="22"/>
          <w:szCs w:val="22"/>
        </w:rPr>
        <w:t>will ensure that our child protection and safeguarding policies and procedures are understood and followed by all staff.</w:t>
      </w:r>
    </w:p>
    <w:p w14:paraId="5BA9C04E" w14:textId="77777777" w:rsidR="00946DC2" w:rsidRPr="00C44F80" w:rsidRDefault="00946DC2" w:rsidP="004355EF">
      <w:pPr>
        <w:pStyle w:val="ListParagraph"/>
        <w:keepLines/>
        <w:rPr>
          <w:rFonts w:ascii="Arial" w:hAnsi="Arial" w:cs="Arial"/>
          <w:sz w:val="22"/>
          <w:szCs w:val="22"/>
        </w:rPr>
      </w:pPr>
    </w:p>
    <w:p w14:paraId="1A4368AC" w14:textId="4174155F" w:rsidR="00946DC2" w:rsidRPr="00C44F80" w:rsidRDefault="00946DC2" w:rsidP="004355EF">
      <w:pPr>
        <w:numPr>
          <w:ilvl w:val="0"/>
          <w:numId w:val="13"/>
        </w:numPr>
        <w:rPr>
          <w:rFonts w:ascii="Arial" w:hAnsi="Arial" w:cs="Arial"/>
          <w:sz w:val="22"/>
          <w:szCs w:val="22"/>
          <w:lang w:val="en-GB"/>
        </w:rPr>
      </w:pPr>
      <w:r w:rsidRPr="00C44F80">
        <w:rPr>
          <w:rFonts w:ascii="Arial" w:hAnsi="Arial" w:cs="Arial"/>
          <w:sz w:val="22"/>
          <w:szCs w:val="22"/>
          <w:lang w:val="en-GB"/>
        </w:rPr>
        <w:lastRenderedPageBreak/>
        <w:t>Th</w:t>
      </w:r>
      <w:r w:rsidR="002E08DE">
        <w:rPr>
          <w:rFonts w:ascii="Arial" w:hAnsi="Arial" w:cs="Arial"/>
          <w:sz w:val="22"/>
          <w:szCs w:val="22"/>
          <w:lang w:val="en-GB"/>
        </w:rPr>
        <w:t>e registered person and the manager</w:t>
      </w:r>
      <w:r w:rsidRPr="00955A68">
        <w:rPr>
          <w:rFonts w:ascii="Arial" w:hAnsi="Arial" w:cs="Arial"/>
          <w:color w:val="0074DA"/>
          <w:sz w:val="22"/>
          <w:szCs w:val="22"/>
        </w:rPr>
        <w:t xml:space="preserve"> </w:t>
      </w:r>
      <w:r w:rsidRPr="00C44F80">
        <w:rPr>
          <w:rFonts w:ascii="Arial" w:hAnsi="Arial" w:cs="Arial"/>
          <w:sz w:val="22"/>
          <w:szCs w:val="22"/>
          <w:lang w:val="en-GB"/>
        </w:rPr>
        <w:t>will ensure that the Designated Safeguarding Lead is supported in their role and is provided with sufficient time so they can provide appropriate support to staff and children regarding any safeguarding and welfare concerns.</w:t>
      </w:r>
    </w:p>
    <w:p w14:paraId="27B1ACFC" w14:textId="77777777" w:rsidR="00791822" w:rsidRPr="00C44F80" w:rsidRDefault="00791822" w:rsidP="004355EF">
      <w:pPr>
        <w:pStyle w:val="ListParagraph"/>
        <w:ind w:left="0"/>
        <w:rPr>
          <w:rFonts w:ascii="Arial" w:hAnsi="Arial" w:cs="Arial"/>
        </w:rPr>
      </w:pPr>
    </w:p>
    <w:p w14:paraId="15E200E7" w14:textId="45868CAF" w:rsidR="008D7C7B" w:rsidRPr="00C44F80" w:rsidRDefault="00791822" w:rsidP="004355EF">
      <w:pPr>
        <w:pStyle w:val="NormalWeb"/>
        <w:numPr>
          <w:ilvl w:val="0"/>
          <w:numId w:val="13"/>
        </w:numPr>
        <w:spacing w:before="0" w:beforeAutospacing="0" w:after="0" w:afterAutospacing="0"/>
        <w:ind w:left="357" w:hanging="357"/>
        <w:rPr>
          <w:rFonts w:ascii="Arial" w:hAnsi="Arial" w:cs="Arial"/>
          <w:sz w:val="22"/>
        </w:rPr>
      </w:pPr>
      <w:r w:rsidRPr="00C44F80">
        <w:rPr>
          <w:rFonts w:ascii="Arial" w:hAnsi="Arial" w:cs="Arial"/>
          <w:sz w:val="22"/>
        </w:rPr>
        <w:t>The</w:t>
      </w:r>
      <w:r w:rsidR="002E08DE">
        <w:rPr>
          <w:rFonts w:ascii="Arial" w:hAnsi="Arial" w:cs="Arial"/>
          <w:sz w:val="22"/>
        </w:rPr>
        <w:t xml:space="preserve"> registered person and the manager a</w:t>
      </w:r>
      <w:r w:rsidRPr="00C44F80">
        <w:rPr>
          <w:rFonts w:ascii="Arial" w:hAnsi="Arial" w:cs="Arial"/>
          <w:sz w:val="22"/>
        </w:rPr>
        <w:t xml:space="preserve">re aware of their obligations under the Human Rights Act 1998, the Equality Act 2010, (including the Public Sector Equality Duty), and the local multi-agency safeguarding arrangements set out by </w:t>
      </w:r>
      <w:r w:rsidR="00733A48" w:rsidRPr="00C44F80">
        <w:rPr>
          <w:rFonts w:ascii="Arial" w:hAnsi="Arial" w:cs="Arial"/>
          <w:sz w:val="22"/>
        </w:rPr>
        <w:t>the</w:t>
      </w:r>
      <w:r w:rsidR="00733A48" w:rsidRPr="00C44F80">
        <w:rPr>
          <w:rFonts w:ascii="Arial" w:hAnsi="Arial" w:cs="Arial"/>
          <w:sz w:val="22"/>
          <w:szCs w:val="20"/>
          <w:lang w:val="en-US"/>
        </w:rPr>
        <w:t xml:space="preserve"> </w:t>
      </w:r>
      <w:r w:rsidR="00733A48" w:rsidRPr="00C44F80">
        <w:rPr>
          <w:rFonts w:ascii="Arial" w:hAnsi="Arial" w:cs="Arial"/>
          <w:sz w:val="22"/>
          <w:lang w:val="en-US"/>
        </w:rPr>
        <w:t>Kent Safeguarding Children Multi-Agency Partnership (</w:t>
      </w:r>
      <w:hyperlink r:id="rId44" w:history="1">
        <w:r w:rsidR="00733A48" w:rsidRPr="00C44F80">
          <w:rPr>
            <w:rStyle w:val="Hyperlink"/>
            <w:rFonts w:ascii="Arial" w:hAnsi="Arial" w:cs="Arial"/>
            <w:sz w:val="22"/>
            <w:lang w:val="en-US"/>
          </w:rPr>
          <w:t>KSCMP</w:t>
        </w:r>
      </w:hyperlink>
      <w:r w:rsidR="00733A48" w:rsidRPr="00C44F80">
        <w:rPr>
          <w:rFonts w:ascii="Arial" w:hAnsi="Arial" w:cs="Arial"/>
          <w:sz w:val="22"/>
          <w:lang w:val="en-US"/>
        </w:rPr>
        <w:t>).</w:t>
      </w:r>
    </w:p>
    <w:p w14:paraId="1A495657" w14:textId="6F02541C" w:rsidR="008D7C7B" w:rsidRPr="00C44F80" w:rsidRDefault="008D7C7B" w:rsidP="004355EF">
      <w:pPr>
        <w:numPr>
          <w:ilvl w:val="1"/>
          <w:numId w:val="13"/>
        </w:numPr>
        <w:rPr>
          <w:rFonts w:ascii="Arial" w:hAnsi="Arial" w:cs="Arial"/>
          <w:sz w:val="22"/>
          <w:szCs w:val="24"/>
          <w:lang w:val="en-GB"/>
        </w:rPr>
      </w:pPr>
      <w:r w:rsidRPr="00C44F80">
        <w:rPr>
          <w:rFonts w:ascii="Arial" w:hAnsi="Arial" w:cs="Arial"/>
          <w:sz w:val="22"/>
          <w:szCs w:val="24"/>
          <w:lang w:val="en-GB"/>
        </w:rPr>
        <w:t>This includes but is not limited to safeguarding all members of our community (for example, staff, children, parents/</w:t>
      </w:r>
      <w:r w:rsidR="00AD7E60" w:rsidRPr="00C44F80">
        <w:rPr>
          <w:rFonts w:ascii="Arial" w:hAnsi="Arial" w:cs="Arial"/>
          <w:sz w:val="22"/>
          <w:szCs w:val="24"/>
          <w:lang w:val="en-GB"/>
        </w:rPr>
        <w:t>carers,</w:t>
      </w:r>
      <w:r w:rsidRPr="00C44F80">
        <w:rPr>
          <w:rFonts w:ascii="Arial" w:hAnsi="Arial" w:cs="Arial"/>
          <w:sz w:val="22"/>
          <w:szCs w:val="24"/>
          <w:lang w:val="en-GB"/>
        </w:rPr>
        <w:t xml:space="preserve"> and other family members) identified with protected characteristics within the Equality </w:t>
      </w:r>
      <w:r w:rsidR="004A75A4" w:rsidRPr="00C44F80">
        <w:rPr>
          <w:rFonts w:ascii="Arial" w:hAnsi="Arial" w:cs="Arial"/>
          <w:sz w:val="22"/>
          <w:szCs w:val="24"/>
          <w:lang w:val="en-GB"/>
        </w:rPr>
        <w:t>Act: age</w:t>
      </w:r>
      <w:r w:rsidRPr="00C44F80">
        <w:rPr>
          <w:rFonts w:ascii="Arial" w:hAnsi="Arial" w:cs="Arial"/>
          <w:sz w:val="22"/>
          <w:szCs w:val="24"/>
          <w:lang w:val="en-GB"/>
        </w:rPr>
        <w:t>, disability, gender reassignment, marriage and civil partnership, pregnancy and maternity, race, religion or belief, sex, sexual orientation.</w:t>
      </w:r>
    </w:p>
    <w:p w14:paraId="0A8218D5" w14:textId="5914AEC4" w:rsidR="008D7C7B" w:rsidRPr="00C44F80" w:rsidRDefault="008D7C7B" w:rsidP="004355EF">
      <w:pPr>
        <w:numPr>
          <w:ilvl w:val="1"/>
          <w:numId w:val="13"/>
        </w:numPr>
        <w:rPr>
          <w:rFonts w:ascii="Arial" w:hAnsi="Arial" w:cs="Arial"/>
          <w:sz w:val="22"/>
          <w:szCs w:val="24"/>
          <w:lang w:val="en-GB"/>
        </w:rPr>
      </w:pPr>
      <w:r w:rsidRPr="00C44F80">
        <w:rPr>
          <w:rFonts w:ascii="Arial" w:hAnsi="Arial" w:cs="Arial"/>
          <w:sz w:val="22"/>
          <w:szCs w:val="24"/>
          <w:lang w:val="en-GB"/>
        </w:rPr>
        <w:t xml:space="preserve">For further information about our approaches to equality, </w:t>
      </w:r>
      <w:r w:rsidR="007F1014" w:rsidRPr="00C44F80">
        <w:rPr>
          <w:rFonts w:ascii="Arial" w:hAnsi="Arial" w:cs="Arial"/>
          <w:sz w:val="22"/>
          <w:szCs w:val="24"/>
          <w:lang w:val="en-GB"/>
        </w:rPr>
        <w:t>diversity,</w:t>
      </w:r>
      <w:r w:rsidRPr="00C44F80">
        <w:rPr>
          <w:rFonts w:ascii="Arial" w:hAnsi="Arial" w:cs="Arial"/>
          <w:sz w:val="22"/>
          <w:szCs w:val="24"/>
          <w:lang w:val="en-GB"/>
        </w:rPr>
        <w:t xml:space="preserve"> and inclusion, please access our</w:t>
      </w:r>
      <w:r w:rsidR="002E08DE">
        <w:rPr>
          <w:rFonts w:ascii="Arial" w:hAnsi="Arial" w:cs="Arial"/>
          <w:sz w:val="22"/>
          <w:szCs w:val="24"/>
          <w:lang w:val="en-GB"/>
        </w:rPr>
        <w:t xml:space="preserve"> policies which have been forwarded to you.</w:t>
      </w:r>
      <w:r w:rsidRPr="00C44F80">
        <w:rPr>
          <w:rFonts w:ascii="Arial" w:hAnsi="Arial" w:cs="Arial"/>
          <w:sz w:val="22"/>
          <w:szCs w:val="24"/>
          <w:lang w:val="en-GB"/>
        </w:rPr>
        <w:t xml:space="preserve"> </w:t>
      </w:r>
    </w:p>
    <w:p w14:paraId="1BA2767D" w14:textId="77777777" w:rsidR="001E6877" w:rsidRPr="00955A68" w:rsidRDefault="001E6877" w:rsidP="004355EF">
      <w:pPr>
        <w:pStyle w:val="ListParagraph"/>
        <w:ind w:left="0"/>
        <w:rPr>
          <w:rFonts w:ascii="Arial" w:hAnsi="Arial" w:cs="Arial"/>
          <w:b/>
          <w:iCs/>
          <w:color w:val="ED0000"/>
          <w:sz w:val="22"/>
          <w:szCs w:val="22"/>
        </w:rPr>
      </w:pPr>
    </w:p>
    <w:p w14:paraId="4B9107B8" w14:textId="15C3398A" w:rsidR="008D7C7B" w:rsidRPr="00C44F80" w:rsidRDefault="008D7C7B" w:rsidP="004355EF">
      <w:pPr>
        <w:pStyle w:val="ListParagraph"/>
        <w:ind w:left="0"/>
        <w:rPr>
          <w:rFonts w:ascii="Arial" w:hAnsi="Arial" w:cs="Arial"/>
          <w:b/>
          <w:iCs/>
          <w:color w:val="FF0000"/>
          <w:sz w:val="22"/>
          <w:szCs w:val="22"/>
        </w:rPr>
      </w:pPr>
    </w:p>
    <w:p w14:paraId="14CFC66C" w14:textId="77777777" w:rsidR="00DF60AD" w:rsidRPr="00C44F80" w:rsidRDefault="00DF60AD" w:rsidP="004355EF">
      <w:pPr>
        <w:pStyle w:val="ListParagraph"/>
        <w:ind w:left="0"/>
        <w:rPr>
          <w:rFonts w:ascii="Arial" w:hAnsi="Arial" w:cs="Arial"/>
          <w:sz w:val="22"/>
          <w:szCs w:val="22"/>
          <w:lang w:val="en-GB"/>
        </w:rPr>
      </w:pPr>
    </w:p>
    <w:p w14:paraId="14E47A38" w14:textId="09B5B09F" w:rsidR="00532093" w:rsidRPr="00C44F80" w:rsidRDefault="00532093" w:rsidP="004355EF">
      <w:pPr>
        <w:pStyle w:val="Heading2"/>
        <w:numPr>
          <w:ilvl w:val="1"/>
          <w:numId w:val="94"/>
        </w:numPr>
        <w:ind w:left="0" w:firstLine="0"/>
        <w:rPr>
          <w:rFonts w:cs="Arial"/>
          <w:b/>
          <w:bCs/>
        </w:rPr>
      </w:pPr>
      <w:bookmarkStart w:id="27" w:name="_Toc203392736"/>
      <w:r w:rsidRPr="00C44F80">
        <w:rPr>
          <w:rFonts w:cs="Arial"/>
          <w:b/>
          <w:bCs/>
        </w:rPr>
        <w:t>Designated Safeguarding Lead</w:t>
      </w:r>
      <w:r w:rsidR="00A87CDE" w:rsidRPr="00C44F80">
        <w:rPr>
          <w:rFonts w:cs="Arial"/>
          <w:b/>
          <w:bCs/>
        </w:rPr>
        <w:t xml:space="preserve"> (DSL)</w:t>
      </w:r>
      <w:bookmarkEnd w:id="27"/>
    </w:p>
    <w:p w14:paraId="16886662" w14:textId="77777777" w:rsidR="00775558" w:rsidRPr="00C44F80" w:rsidRDefault="00775558" w:rsidP="004355EF">
      <w:pPr>
        <w:ind w:left="720"/>
        <w:rPr>
          <w:rFonts w:ascii="Arial" w:hAnsi="Arial" w:cs="Arial"/>
          <w:b/>
          <w:sz w:val="24"/>
          <w:szCs w:val="24"/>
          <w:lang w:val="en-GB"/>
        </w:rPr>
      </w:pPr>
    </w:p>
    <w:p w14:paraId="12BE4AE1" w14:textId="5672B099" w:rsidR="007D5D76" w:rsidRPr="00C44F80" w:rsidRDefault="00853AE0" w:rsidP="004355EF">
      <w:pPr>
        <w:numPr>
          <w:ilvl w:val="0"/>
          <w:numId w:val="76"/>
        </w:numPr>
        <w:rPr>
          <w:rFonts w:ascii="Arial" w:hAnsi="Arial" w:cs="Arial"/>
          <w:i/>
          <w:iCs/>
          <w:sz w:val="22"/>
          <w:szCs w:val="22"/>
        </w:rPr>
      </w:pPr>
      <w:r w:rsidRPr="00C44F80">
        <w:rPr>
          <w:rFonts w:ascii="Arial" w:hAnsi="Arial" w:cs="Arial"/>
          <w:sz w:val="22"/>
          <w:szCs w:val="22"/>
        </w:rPr>
        <w:t xml:space="preserve">The EYFS states </w:t>
      </w:r>
      <w:r w:rsidRPr="00C44F80">
        <w:rPr>
          <w:rFonts w:ascii="Arial" w:hAnsi="Arial" w:cs="Arial"/>
          <w:i/>
          <w:iCs/>
          <w:sz w:val="22"/>
          <w:szCs w:val="22"/>
        </w:rPr>
        <w:t>‘a practitioner must be designated to take lead responsibility for safeguarding children in every setting’.</w:t>
      </w:r>
    </w:p>
    <w:p w14:paraId="5B4E8A93" w14:textId="13128124" w:rsidR="00853AE0" w:rsidRPr="00C44F80" w:rsidRDefault="00853AE0" w:rsidP="004355EF">
      <w:pPr>
        <w:numPr>
          <w:ilvl w:val="1"/>
          <w:numId w:val="76"/>
        </w:numPr>
        <w:rPr>
          <w:rFonts w:ascii="Arial" w:hAnsi="Arial" w:cs="Arial"/>
          <w:i/>
          <w:iCs/>
          <w:sz w:val="22"/>
          <w:szCs w:val="22"/>
        </w:rPr>
      </w:pPr>
      <w:r w:rsidRPr="00C44F80">
        <w:rPr>
          <w:rFonts w:ascii="Arial" w:hAnsi="Arial" w:cs="Arial"/>
          <w:sz w:val="22"/>
          <w:szCs w:val="22"/>
        </w:rPr>
        <w:t xml:space="preserve"> </w:t>
      </w:r>
      <w:r w:rsidR="002E08DE">
        <w:rPr>
          <w:rFonts w:ascii="Arial" w:hAnsi="Arial" w:cs="Arial"/>
          <w:sz w:val="22"/>
          <w:szCs w:val="22"/>
        </w:rPr>
        <w:t xml:space="preserve">Maria Cross </w:t>
      </w:r>
      <w:proofErr w:type="gramStart"/>
      <w:r w:rsidR="00226516" w:rsidRPr="00C44F80">
        <w:rPr>
          <w:rFonts w:ascii="Arial" w:hAnsi="Arial" w:cs="Arial"/>
          <w:sz w:val="22"/>
          <w:szCs w:val="22"/>
        </w:rPr>
        <w:t>is</w:t>
      </w:r>
      <w:proofErr w:type="gramEnd"/>
      <w:r w:rsidR="00226516" w:rsidRPr="00C44F80">
        <w:rPr>
          <w:rFonts w:ascii="Arial" w:hAnsi="Arial" w:cs="Arial"/>
          <w:sz w:val="22"/>
          <w:szCs w:val="22"/>
        </w:rPr>
        <w:t xml:space="preserve"> appointed </w:t>
      </w:r>
      <w:r w:rsidR="00361ADD" w:rsidRPr="00C44F80">
        <w:rPr>
          <w:rFonts w:ascii="Arial" w:hAnsi="Arial" w:cs="Arial"/>
          <w:sz w:val="22"/>
          <w:szCs w:val="22"/>
        </w:rPr>
        <w:t xml:space="preserve">as the </w:t>
      </w:r>
      <w:r w:rsidRPr="00C44F80">
        <w:rPr>
          <w:rFonts w:ascii="Arial" w:hAnsi="Arial" w:cs="Arial"/>
          <w:sz w:val="22"/>
          <w:szCs w:val="22"/>
        </w:rPr>
        <w:t>Designated Safeguarding Lead (DSL</w:t>
      </w:r>
      <w:r w:rsidR="005826B1" w:rsidRPr="00C44F80">
        <w:rPr>
          <w:rFonts w:ascii="Arial" w:hAnsi="Arial" w:cs="Arial"/>
          <w:sz w:val="22"/>
          <w:szCs w:val="22"/>
        </w:rPr>
        <w:t>) for our setting</w:t>
      </w:r>
      <w:r w:rsidRPr="00C44F80">
        <w:rPr>
          <w:rFonts w:ascii="Arial" w:hAnsi="Arial" w:cs="Arial"/>
          <w:sz w:val="22"/>
          <w:szCs w:val="22"/>
        </w:rPr>
        <w:t xml:space="preserve">.  </w:t>
      </w:r>
    </w:p>
    <w:p w14:paraId="1FA78438" w14:textId="77777777" w:rsidR="00853AE0" w:rsidRPr="00C44F80" w:rsidRDefault="00853AE0" w:rsidP="004355EF">
      <w:pPr>
        <w:pStyle w:val="NormalWeb"/>
        <w:spacing w:before="0" w:beforeAutospacing="0" w:after="0" w:afterAutospacing="0"/>
        <w:rPr>
          <w:rFonts w:ascii="Arial" w:hAnsi="Arial" w:cs="Arial"/>
          <w:sz w:val="22"/>
          <w:szCs w:val="22"/>
        </w:rPr>
      </w:pPr>
    </w:p>
    <w:p w14:paraId="78881BDA" w14:textId="666D7BA9" w:rsidR="00853AE0" w:rsidRPr="00C44F80" w:rsidRDefault="00853AE0" w:rsidP="004355EF">
      <w:pPr>
        <w:pStyle w:val="NormalWeb"/>
        <w:numPr>
          <w:ilvl w:val="0"/>
          <w:numId w:val="12"/>
        </w:numPr>
        <w:spacing w:before="0" w:beforeAutospacing="0" w:after="0" w:afterAutospacing="0"/>
        <w:rPr>
          <w:rFonts w:ascii="Arial" w:hAnsi="Arial" w:cs="Arial"/>
          <w:sz w:val="22"/>
          <w:szCs w:val="22"/>
        </w:rPr>
      </w:pPr>
      <w:r w:rsidRPr="00C44F80">
        <w:rPr>
          <w:rFonts w:ascii="Arial" w:hAnsi="Arial" w:cs="Arial"/>
          <w:sz w:val="22"/>
          <w:szCs w:val="22"/>
        </w:rPr>
        <w:t xml:space="preserve">The setting has also appointed Deputy DSLs who will have delegated responsibilities and act in the DSLs absence. </w:t>
      </w:r>
    </w:p>
    <w:p w14:paraId="18A16D4A" w14:textId="59E6D434" w:rsidR="00853AE0" w:rsidRPr="002E08DE" w:rsidRDefault="002E08DE" w:rsidP="004355EF">
      <w:pPr>
        <w:pStyle w:val="NormalWeb"/>
        <w:numPr>
          <w:ilvl w:val="1"/>
          <w:numId w:val="12"/>
        </w:numPr>
        <w:spacing w:before="0" w:beforeAutospacing="0" w:after="0" w:afterAutospacing="0"/>
        <w:rPr>
          <w:rFonts w:ascii="Arial" w:hAnsi="Arial" w:cs="Arial"/>
          <w:sz w:val="22"/>
          <w:szCs w:val="22"/>
        </w:rPr>
      </w:pPr>
      <w:r w:rsidRPr="002E08DE">
        <w:rPr>
          <w:rFonts w:ascii="Arial" w:hAnsi="Arial" w:cs="Arial"/>
          <w:sz w:val="22"/>
          <w:szCs w:val="22"/>
        </w:rPr>
        <w:t>Kelly Buckley</w:t>
      </w:r>
    </w:p>
    <w:p w14:paraId="764B5A64" w14:textId="77777777" w:rsidR="00FE5336" w:rsidRPr="002E08DE" w:rsidRDefault="00FE5336" w:rsidP="004355EF">
      <w:pPr>
        <w:pStyle w:val="NormalWeb"/>
        <w:spacing w:before="0" w:beforeAutospacing="0" w:after="0" w:afterAutospacing="0"/>
        <w:ind w:left="1080"/>
        <w:rPr>
          <w:rFonts w:ascii="Arial" w:hAnsi="Arial" w:cs="Arial"/>
          <w:sz w:val="22"/>
          <w:szCs w:val="22"/>
        </w:rPr>
      </w:pPr>
    </w:p>
    <w:p w14:paraId="778EF131" w14:textId="77777777" w:rsidR="00997320" w:rsidRPr="002E08DE" w:rsidRDefault="00C55092" w:rsidP="004355EF">
      <w:pPr>
        <w:pStyle w:val="NormalWeb"/>
        <w:numPr>
          <w:ilvl w:val="0"/>
          <w:numId w:val="12"/>
        </w:numPr>
        <w:spacing w:before="0" w:beforeAutospacing="0" w:after="0" w:afterAutospacing="0"/>
        <w:ind w:left="426" w:hanging="284"/>
        <w:rPr>
          <w:rFonts w:ascii="Arial" w:hAnsi="Arial" w:cs="Arial"/>
          <w:sz w:val="22"/>
          <w:szCs w:val="22"/>
        </w:rPr>
      </w:pPr>
      <w:r w:rsidRPr="002E08DE">
        <w:rPr>
          <w:rFonts w:ascii="Arial" w:hAnsi="Arial" w:cs="Arial"/>
          <w:sz w:val="22"/>
          <w:szCs w:val="22"/>
        </w:rPr>
        <w:t xml:space="preserve">The DSL will </w:t>
      </w:r>
      <w:r w:rsidR="000C6261" w:rsidRPr="002E08DE">
        <w:rPr>
          <w:rFonts w:ascii="Arial" w:hAnsi="Arial" w:cs="Arial"/>
          <w:sz w:val="22"/>
          <w:szCs w:val="22"/>
        </w:rPr>
        <w:t>attend</w:t>
      </w:r>
      <w:r w:rsidRPr="002E08DE">
        <w:rPr>
          <w:rFonts w:ascii="Arial" w:hAnsi="Arial" w:cs="Arial"/>
          <w:sz w:val="22"/>
          <w:szCs w:val="22"/>
        </w:rPr>
        <w:t xml:space="preserve"> appropriate and specific training </w:t>
      </w:r>
      <w:r w:rsidR="000C6261" w:rsidRPr="002E08DE">
        <w:rPr>
          <w:rFonts w:ascii="Arial" w:hAnsi="Arial" w:cs="Arial"/>
          <w:sz w:val="22"/>
          <w:szCs w:val="22"/>
        </w:rPr>
        <w:t xml:space="preserve">in line with annex C of the EYFS </w:t>
      </w:r>
      <w:r w:rsidRPr="002E08DE">
        <w:rPr>
          <w:rFonts w:ascii="Arial" w:hAnsi="Arial" w:cs="Arial"/>
          <w:sz w:val="22"/>
          <w:szCs w:val="22"/>
        </w:rPr>
        <w:t xml:space="preserve">to provide them with the knowledge and skills required to carry out their role. Deputy DSLs will be trained to the same standard as the DSL. </w:t>
      </w:r>
    </w:p>
    <w:p w14:paraId="2E21B83F" w14:textId="77777777" w:rsidR="00997320" w:rsidRPr="002E08DE" w:rsidRDefault="00997320" w:rsidP="004355EF">
      <w:pPr>
        <w:pStyle w:val="NormalWeb"/>
        <w:spacing w:before="0" w:beforeAutospacing="0" w:after="0" w:afterAutospacing="0"/>
        <w:ind w:left="426"/>
        <w:rPr>
          <w:rFonts w:ascii="Arial" w:hAnsi="Arial" w:cs="Arial"/>
          <w:sz w:val="22"/>
          <w:szCs w:val="22"/>
        </w:rPr>
      </w:pPr>
    </w:p>
    <w:p w14:paraId="443751AF" w14:textId="361A653E" w:rsidR="00C55092" w:rsidRPr="002E08DE" w:rsidRDefault="007779D7" w:rsidP="007779D7">
      <w:pPr>
        <w:pStyle w:val="NormalWeb"/>
        <w:keepNext/>
        <w:keepLines/>
        <w:numPr>
          <w:ilvl w:val="0"/>
          <w:numId w:val="12"/>
        </w:numPr>
        <w:spacing w:before="0" w:beforeAutospacing="0" w:after="0" w:afterAutospacing="0"/>
        <w:ind w:left="426" w:hanging="284"/>
        <w:rPr>
          <w:rFonts w:ascii="Arial" w:hAnsi="Arial" w:cs="Arial"/>
          <w:sz w:val="22"/>
          <w:szCs w:val="22"/>
        </w:rPr>
      </w:pPr>
      <w:r w:rsidRPr="002E08DE">
        <w:rPr>
          <w:rFonts w:ascii="Arial" w:hAnsi="Arial" w:cs="Arial"/>
          <w:sz w:val="22"/>
          <w:szCs w:val="22"/>
        </w:rPr>
        <w:t>In line with annex C of EYFS, t</w:t>
      </w:r>
      <w:r w:rsidR="00C55092" w:rsidRPr="002E08DE">
        <w:rPr>
          <w:rFonts w:ascii="Arial" w:hAnsi="Arial" w:cs="Arial"/>
          <w:sz w:val="22"/>
          <w:szCs w:val="22"/>
        </w:rPr>
        <w:t xml:space="preserve">he DSLs training will be </w:t>
      </w:r>
      <w:r w:rsidR="00433867" w:rsidRPr="002E08DE">
        <w:rPr>
          <w:rFonts w:ascii="Arial" w:hAnsi="Arial" w:cs="Arial"/>
          <w:sz w:val="22"/>
          <w:szCs w:val="22"/>
        </w:rPr>
        <w:t>renewed</w:t>
      </w:r>
      <w:r w:rsidR="00C55092" w:rsidRPr="002E08DE">
        <w:rPr>
          <w:rFonts w:ascii="Arial" w:hAnsi="Arial" w:cs="Arial"/>
          <w:sz w:val="22"/>
          <w:szCs w:val="22"/>
        </w:rPr>
        <w:t xml:space="preserve"> at least every two years</w:t>
      </w:r>
      <w:r w:rsidRPr="002E08DE">
        <w:rPr>
          <w:rFonts w:ascii="Arial" w:hAnsi="Arial" w:cs="Arial"/>
          <w:sz w:val="22"/>
          <w:szCs w:val="22"/>
        </w:rPr>
        <w:t>. In addition,</w:t>
      </w:r>
      <w:r w:rsidR="00C55092" w:rsidRPr="002E08DE">
        <w:rPr>
          <w:rFonts w:ascii="Arial" w:hAnsi="Arial" w:cs="Arial"/>
          <w:sz w:val="22"/>
          <w:szCs w:val="22"/>
        </w:rPr>
        <w:t xml:space="preserve"> their knowledge and skills will be </w:t>
      </w:r>
      <w:r w:rsidR="00433867" w:rsidRPr="002E08DE">
        <w:rPr>
          <w:rFonts w:ascii="Arial" w:hAnsi="Arial" w:cs="Arial"/>
          <w:sz w:val="22"/>
          <w:szCs w:val="22"/>
        </w:rPr>
        <w:t>regularly</w:t>
      </w:r>
      <w:r w:rsidR="00844C52" w:rsidRPr="002E08DE">
        <w:rPr>
          <w:rFonts w:ascii="Arial" w:hAnsi="Arial" w:cs="Arial"/>
          <w:sz w:val="22"/>
          <w:szCs w:val="22"/>
        </w:rPr>
        <w:t xml:space="preserve"> </w:t>
      </w:r>
      <w:r w:rsidR="00843C78" w:rsidRPr="002E08DE">
        <w:rPr>
          <w:rFonts w:ascii="Arial" w:hAnsi="Arial" w:cs="Arial"/>
          <w:sz w:val="22"/>
          <w:szCs w:val="22"/>
        </w:rPr>
        <w:t xml:space="preserve">updated </w:t>
      </w:r>
      <w:r w:rsidR="00C55092" w:rsidRPr="002E08DE">
        <w:rPr>
          <w:rFonts w:ascii="Arial" w:hAnsi="Arial" w:cs="Arial"/>
          <w:sz w:val="22"/>
          <w:szCs w:val="22"/>
        </w:rPr>
        <w:t>through a variety of methods</w:t>
      </w:r>
      <w:r w:rsidR="004E24F9" w:rsidRPr="002E08DE">
        <w:rPr>
          <w:rFonts w:ascii="Arial" w:hAnsi="Arial" w:cs="Arial"/>
          <w:sz w:val="22"/>
          <w:szCs w:val="22"/>
        </w:rPr>
        <w:t xml:space="preserve"> </w:t>
      </w:r>
      <w:r w:rsidR="00EB1B1B" w:rsidRPr="002E08DE">
        <w:rPr>
          <w:rFonts w:ascii="Arial" w:hAnsi="Arial" w:cs="Arial"/>
          <w:sz w:val="22"/>
          <w:szCs w:val="22"/>
        </w:rPr>
        <w:t>to</w:t>
      </w:r>
      <w:r w:rsidR="00EB1B1B" w:rsidRPr="002E08DE">
        <w:rPr>
          <w:sz w:val="20"/>
          <w:szCs w:val="20"/>
          <w:lang w:val="en-US"/>
        </w:rPr>
        <w:t xml:space="preserve"> </w:t>
      </w:r>
      <w:r w:rsidR="00EB1B1B" w:rsidRPr="002E08DE">
        <w:rPr>
          <w:rFonts w:ascii="Arial" w:hAnsi="Arial" w:cs="Arial"/>
          <w:sz w:val="22"/>
          <w:szCs w:val="22"/>
          <w:lang w:val="en-US"/>
        </w:rPr>
        <w:t xml:space="preserve">maintain their skills and knowledge, keep up to date with any changes to national or local safeguarding practice/procedures, or </w:t>
      </w:r>
      <w:proofErr w:type="gramStart"/>
      <w:r w:rsidR="00EB1B1B" w:rsidRPr="002E08DE">
        <w:rPr>
          <w:rFonts w:ascii="Arial" w:hAnsi="Arial" w:cs="Arial"/>
          <w:sz w:val="22"/>
          <w:szCs w:val="22"/>
          <w:lang w:val="en-US"/>
        </w:rPr>
        <w:t>as a result of</w:t>
      </w:r>
      <w:proofErr w:type="gramEnd"/>
      <w:r w:rsidR="00EB1B1B" w:rsidRPr="002E08DE">
        <w:rPr>
          <w:rFonts w:ascii="Arial" w:hAnsi="Arial" w:cs="Arial"/>
          <w:sz w:val="22"/>
          <w:szCs w:val="22"/>
          <w:lang w:val="en-US"/>
        </w:rPr>
        <w:t xml:space="preserve"> any safeguarding concerns that occur in the setting.</w:t>
      </w:r>
    </w:p>
    <w:p w14:paraId="19458D3B" w14:textId="77777777" w:rsidR="00C55092" w:rsidRPr="00C44F80" w:rsidRDefault="00C55092" w:rsidP="004355EF">
      <w:pPr>
        <w:pStyle w:val="NormalWeb"/>
        <w:spacing w:before="0" w:beforeAutospacing="0" w:after="0" w:afterAutospacing="0"/>
        <w:ind w:left="426"/>
        <w:rPr>
          <w:rFonts w:ascii="Arial" w:hAnsi="Arial" w:cs="Arial"/>
          <w:sz w:val="22"/>
          <w:szCs w:val="22"/>
        </w:rPr>
      </w:pPr>
    </w:p>
    <w:p w14:paraId="1C47BE11" w14:textId="77777777" w:rsidR="00C55092" w:rsidRPr="00C44F80" w:rsidRDefault="00C55092" w:rsidP="004355EF">
      <w:pPr>
        <w:pStyle w:val="NormalWeb"/>
        <w:numPr>
          <w:ilvl w:val="0"/>
          <w:numId w:val="12"/>
        </w:numPr>
        <w:spacing w:before="0" w:beforeAutospacing="0" w:after="0" w:afterAutospacing="0"/>
        <w:rPr>
          <w:rFonts w:ascii="Arial" w:hAnsi="Arial" w:cs="Arial"/>
          <w:sz w:val="22"/>
          <w:szCs w:val="22"/>
        </w:rPr>
      </w:pPr>
      <w:r w:rsidRPr="00C44F80">
        <w:rPr>
          <w:rFonts w:ascii="Arial" w:hAnsi="Arial" w:cs="Arial"/>
          <w:sz w:val="22"/>
          <w:szCs w:val="22"/>
        </w:rPr>
        <w:t>The DSL has overall responsibility for the day-to-day oversight of safeguarding and child protection systems (including online safety) in</w:t>
      </w:r>
      <w:r w:rsidRPr="00C44F80">
        <w:rPr>
          <w:rFonts w:ascii="Arial" w:hAnsi="Arial" w:cs="Arial"/>
          <w:color w:val="4096FF"/>
          <w:sz w:val="22"/>
          <w:szCs w:val="22"/>
        </w:rPr>
        <w:t xml:space="preserve"> </w:t>
      </w:r>
      <w:r w:rsidRPr="00C44F80">
        <w:rPr>
          <w:rFonts w:ascii="Arial" w:hAnsi="Arial" w:cs="Arial"/>
          <w:sz w:val="22"/>
          <w:szCs w:val="22"/>
        </w:rPr>
        <w:t xml:space="preserve">the setting.  Whilst the activities of the DSL may be delegated to the deputies, the ultimate lead responsibility for safeguarding and child protection remains with the DSL and this responsibility will not be delegated. </w:t>
      </w:r>
    </w:p>
    <w:p w14:paraId="2CBAEEE4" w14:textId="77777777" w:rsidR="00FE5336" w:rsidRPr="00C44F80" w:rsidRDefault="00FE5336" w:rsidP="004355EF">
      <w:pPr>
        <w:pStyle w:val="ListParagraph"/>
        <w:ind w:left="0"/>
        <w:rPr>
          <w:rFonts w:ascii="Arial" w:hAnsi="Arial" w:cs="Arial"/>
          <w:sz w:val="22"/>
          <w:szCs w:val="22"/>
        </w:rPr>
      </w:pPr>
    </w:p>
    <w:p w14:paraId="696F35A4" w14:textId="09CCDB7A" w:rsidR="009E3619" w:rsidRPr="00C44F80" w:rsidRDefault="009E3619" w:rsidP="004355EF">
      <w:pPr>
        <w:pStyle w:val="NoSpacing"/>
        <w:numPr>
          <w:ilvl w:val="0"/>
          <w:numId w:val="12"/>
        </w:numPr>
        <w:ind w:hanging="357"/>
        <w:rPr>
          <w:rFonts w:ascii="Arial" w:hAnsi="Arial" w:cs="Arial"/>
          <w:bCs/>
          <w:szCs w:val="20"/>
        </w:rPr>
      </w:pPr>
      <w:r w:rsidRPr="00C44F80">
        <w:rPr>
          <w:rFonts w:ascii="Arial" w:hAnsi="Arial" w:cs="Arial"/>
          <w:bCs/>
          <w:szCs w:val="20"/>
        </w:rPr>
        <w:t>It is the role of the DSL</w:t>
      </w:r>
      <w:r w:rsidR="002E5AB9" w:rsidRPr="00C44F80">
        <w:rPr>
          <w:rFonts w:ascii="Arial" w:hAnsi="Arial" w:cs="Arial"/>
          <w:bCs/>
          <w:szCs w:val="20"/>
        </w:rPr>
        <w:t xml:space="preserve"> to</w:t>
      </w:r>
      <w:r w:rsidRPr="00C44F80">
        <w:rPr>
          <w:rFonts w:ascii="Arial" w:hAnsi="Arial" w:cs="Arial"/>
          <w:bCs/>
          <w:szCs w:val="20"/>
        </w:rPr>
        <w:t>:</w:t>
      </w:r>
    </w:p>
    <w:p w14:paraId="5EB5F562" w14:textId="4487CC2C" w:rsidR="0043251E" w:rsidRPr="002E08DE" w:rsidRDefault="0043251E" w:rsidP="004355EF">
      <w:pPr>
        <w:pStyle w:val="NoSpacing"/>
        <w:numPr>
          <w:ilvl w:val="1"/>
          <w:numId w:val="12"/>
        </w:numPr>
        <w:ind w:left="1134" w:hanging="357"/>
        <w:rPr>
          <w:rFonts w:ascii="Arial" w:hAnsi="Arial" w:cs="Arial"/>
        </w:rPr>
      </w:pPr>
      <w:r w:rsidRPr="002E08DE">
        <w:rPr>
          <w:rFonts w:ascii="Arial" w:hAnsi="Arial" w:cs="Arial"/>
          <w:lang w:val="en-US"/>
        </w:rPr>
        <w:t xml:space="preserve">provide support, advice and guidance to all staff on an ongoing basis, and on any specific safeguarding issue as required. </w:t>
      </w:r>
    </w:p>
    <w:p w14:paraId="75746F1A" w14:textId="7551D06E" w:rsidR="00532093" w:rsidRPr="002E08DE" w:rsidRDefault="009E3619" w:rsidP="004355EF">
      <w:pPr>
        <w:pStyle w:val="NoSpacing"/>
        <w:numPr>
          <w:ilvl w:val="1"/>
          <w:numId w:val="12"/>
        </w:numPr>
        <w:ind w:left="1134" w:hanging="357"/>
        <w:rPr>
          <w:rFonts w:ascii="Arial" w:hAnsi="Arial" w:cs="Arial"/>
        </w:rPr>
      </w:pPr>
      <w:r w:rsidRPr="002E08DE">
        <w:rPr>
          <w:rFonts w:ascii="Arial" w:hAnsi="Arial" w:cs="Arial"/>
        </w:rPr>
        <w:t>Maintai</w:t>
      </w:r>
      <w:r w:rsidR="007A2532" w:rsidRPr="002E08DE">
        <w:rPr>
          <w:rFonts w:ascii="Arial" w:hAnsi="Arial" w:cs="Arial"/>
        </w:rPr>
        <w:t>n</w:t>
      </w:r>
      <w:r w:rsidRPr="002E08DE">
        <w:rPr>
          <w:rFonts w:ascii="Arial" w:hAnsi="Arial" w:cs="Arial"/>
        </w:rPr>
        <w:t xml:space="preserve"> </w:t>
      </w:r>
      <w:r w:rsidR="00532093" w:rsidRPr="002E08DE">
        <w:rPr>
          <w:rFonts w:ascii="Arial" w:hAnsi="Arial" w:cs="Arial"/>
        </w:rPr>
        <w:t>a confidential recording system</w:t>
      </w:r>
      <w:r w:rsidR="00F636BB" w:rsidRPr="002E08DE">
        <w:rPr>
          <w:rFonts w:ascii="Arial" w:hAnsi="Arial" w:cs="Arial"/>
        </w:rPr>
        <w:t xml:space="preserve"> for safeguarding and child protection concerns</w:t>
      </w:r>
      <w:r w:rsidR="00D924C0" w:rsidRPr="002E08DE">
        <w:rPr>
          <w:rFonts w:ascii="Arial" w:hAnsi="Arial" w:cs="Arial"/>
        </w:rPr>
        <w:t>.</w:t>
      </w:r>
    </w:p>
    <w:p w14:paraId="0ED72385" w14:textId="5BE32335" w:rsidR="001D249F" w:rsidRPr="002E08DE" w:rsidRDefault="00F636BB" w:rsidP="004355EF">
      <w:pPr>
        <w:numPr>
          <w:ilvl w:val="1"/>
          <w:numId w:val="12"/>
        </w:numPr>
        <w:ind w:left="1134" w:hanging="357"/>
        <w:rPr>
          <w:rFonts w:ascii="Arial" w:hAnsi="Arial" w:cs="Arial"/>
          <w:sz w:val="22"/>
          <w:szCs w:val="22"/>
          <w:lang w:val="en-GB"/>
        </w:rPr>
      </w:pPr>
      <w:r w:rsidRPr="002E08DE">
        <w:rPr>
          <w:rFonts w:ascii="Arial" w:hAnsi="Arial" w:cs="Arial"/>
          <w:sz w:val="22"/>
          <w:szCs w:val="22"/>
          <w:lang w:val="en-GB"/>
        </w:rPr>
        <w:t>Co</w:t>
      </w:r>
      <w:r w:rsidR="009E3619" w:rsidRPr="002E08DE">
        <w:rPr>
          <w:rFonts w:ascii="Arial" w:hAnsi="Arial" w:cs="Arial"/>
          <w:sz w:val="22"/>
          <w:szCs w:val="22"/>
          <w:lang w:val="en-GB"/>
        </w:rPr>
        <w:t>ordinat</w:t>
      </w:r>
      <w:r w:rsidR="007A2532" w:rsidRPr="002E08DE">
        <w:rPr>
          <w:rFonts w:ascii="Arial" w:hAnsi="Arial" w:cs="Arial"/>
          <w:sz w:val="22"/>
          <w:szCs w:val="22"/>
          <w:lang w:val="en-GB"/>
        </w:rPr>
        <w:t>e</w:t>
      </w:r>
      <w:r w:rsidR="00236696" w:rsidRPr="002E08DE">
        <w:rPr>
          <w:rFonts w:ascii="Arial" w:hAnsi="Arial" w:cs="Arial"/>
          <w:sz w:val="22"/>
          <w:szCs w:val="22"/>
          <w:lang w:val="en-GB"/>
        </w:rPr>
        <w:t xml:space="preserve"> </w:t>
      </w:r>
      <w:r w:rsidR="00532093" w:rsidRPr="002E08DE">
        <w:rPr>
          <w:rFonts w:ascii="Arial" w:hAnsi="Arial" w:cs="Arial"/>
          <w:sz w:val="22"/>
          <w:szCs w:val="22"/>
          <w:lang w:val="en-GB"/>
        </w:rPr>
        <w:t>safeguarding action for individual children</w:t>
      </w:r>
      <w:r w:rsidR="00D924C0" w:rsidRPr="002E08DE">
        <w:rPr>
          <w:rFonts w:ascii="Arial" w:hAnsi="Arial" w:cs="Arial"/>
          <w:sz w:val="22"/>
          <w:szCs w:val="22"/>
          <w:lang w:val="en-GB"/>
        </w:rPr>
        <w:t>.</w:t>
      </w:r>
    </w:p>
    <w:p w14:paraId="6E7A6E85" w14:textId="03ABCADF" w:rsidR="001D249F" w:rsidRPr="002E08DE" w:rsidRDefault="004913B7" w:rsidP="004355EF">
      <w:pPr>
        <w:numPr>
          <w:ilvl w:val="2"/>
          <w:numId w:val="12"/>
        </w:numPr>
        <w:ind w:hanging="357"/>
        <w:rPr>
          <w:rFonts w:ascii="Arial" w:eastAsia="Calibri" w:hAnsi="Arial" w:cs="Arial"/>
          <w:sz w:val="22"/>
          <w:szCs w:val="22"/>
          <w:lang w:val="en-GB" w:eastAsia="en-US"/>
        </w:rPr>
      </w:pPr>
      <w:r w:rsidRPr="002E08DE">
        <w:rPr>
          <w:rFonts w:ascii="Arial" w:eastAsia="Calibri" w:hAnsi="Arial" w:cs="Arial"/>
          <w:sz w:val="22"/>
          <w:szCs w:val="22"/>
          <w:lang w:val="en-GB" w:eastAsia="en-US"/>
        </w:rPr>
        <w:t>When supporting</w:t>
      </w:r>
      <w:r w:rsidR="001D249F" w:rsidRPr="002E08DE">
        <w:rPr>
          <w:rFonts w:ascii="Arial" w:eastAsia="Calibri" w:hAnsi="Arial" w:cs="Arial"/>
          <w:sz w:val="22"/>
          <w:szCs w:val="22"/>
          <w:lang w:val="en-GB" w:eastAsia="en-US"/>
        </w:rPr>
        <w:t xml:space="preserve"> </w:t>
      </w:r>
      <w:r w:rsidR="00750F45" w:rsidRPr="002E08DE">
        <w:rPr>
          <w:rFonts w:ascii="Arial" w:eastAsia="Calibri" w:hAnsi="Arial" w:cs="Arial"/>
          <w:sz w:val="22"/>
          <w:szCs w:val="22"/>
          <w:lang w:val="en-GB" w:eastAsia="en-US"/>
        </w:rPr>
        <w:t xml:space="preserve">children with a social worker or </w:t>
      </w:r>
      <w:r w:rsidR="001B487C" w:rsidRPr="002E08DE">
        <w:rPr>
          <w:rFonts w:ascii="Arial" w:eastAsia="Calibri" w:hAnsi="Arial" w:cs="Arial"/>
          <w:sz w:val="22"/>
          <w:szCs w:val="22"/>
          <w:lang w:val="en-GB" w:eastAsia="en-US"/>
        </w:rPr>
        <w:t>l</w:t>
      </w:r>
      <w:r w:rsidR="009424E9" w:rsidRPr="002E08DE">
        <w:rPr>
          <w:rFonts w:ascii="Arial" w:eastAsia="Calibri" w:hAnsi="Arial" w:cs="Arial"/>
          <w:sz w:val="22"/>
          <w:szCs w:val="22"/>
          <w:lang w:val="en-GB" w:eastAsia="en-US"/>
        </w:rPr>
        <w:t xml:space="preserve">ooked </w:t>
      </w:r>
      <w:r w:rsidRPr="002E08DE">
        <w:rPr>
          <w:rFonts w:ascii="Arial" w:eastAsia="Calibri" w:hAnsi="Arial" w:cs="Arial"/>
          <w:sz w:val="22"/>
          <w:szCs w:val="22"/>
          <w:lang w:val="en-GB" w:eastAsia="en-US"/>
        </w:rPr>
        <w:t>after children</w:t>
      </w:r>
      <w:r w:rsidR="003F1998" w:rsidRPr="002E08DE">
        <w:rPr>
          <w:rFonts w:ascii="Arial" w:eastAsia="Calibri" w:hAnsi="Arial" w:cs="Arial"/>
          <w:sz w:val="22"/>
          <w:szCs w:val="22"/>
          <w:lang w:val="en-GB" w:eastAsia="en-US"/>
        </w:rPr>
        <w:t>,</w:t>
      </w:r>
      <w:r w:rsidR="002C2252" w:rsidRPr="002E08DE">
        <w:rPr>
          <w:rFonts w:ascii="Arial" w:eastAsia="Calibri" w:hAnsi="Arial" w:cs="Arial"/>
          <w:sz w:val="22"/>
          <w:szCs w:val="22"/>
          <w:lang w:val="en-GB" w:eastAsia="en-US"/>
        </w:rPr>
        <w:t xml:space="preserve"> </w:t>
      </w:r>
      <w:r w:rsidR="001D249F" w:rsidRPr="002E08DE">
        <w:rPr>
          <w:rFonts w:ascii="Arial" w:eastAsia="Calibri" w:hAnsi="Arial" w:cs="Arial"/>
          <w:sz w:val="22"/>
          <w:szCs w:val="22"/>
          <w:lang w:val="en-GB" w:eastAsia="en-US"/>
        </w:rPr>
        <w:t>the DSL should have the details of the child’s social worker in the authority that looks after the child</w:t>
      </w:r>
      <w:r w:rsidR="003F1998" w:rsidRPr="002E08DE">
        <w:rPr>
          <w:rFonts w:ascii="Arial" w:eastAsia="Calibri" w:hAnsi="Arial" w:cs="Arial"/>
          <w:sz w:val="22"/>
          <w:szCs w:val="22"/>
          <w:lang w:val="en-GB" w:eastAsia="en-US"/>
        </w:rPr>
        <w:t>.</w:t>
      </w:r>
    </w:p>
    <w:p w14:paraId="69EECFE9" w14:textId="71649E50" w:rsidR="00532093" w:rsidRPr="002E08DE" w:rsidRDefault="458539AD" w:rsidP="004355EF">
      <w:pPr>
        <w:numPr>
          <w:ilvl w:val="1"/>
          <w:numId w:val="12"/>
        </w:numPr>
        <w:ind w:left="1134" w:hanging="357"/>
        <w:rPr>
          <w:rFonts w:ascii="Arial" w:hAnsi="Arial" w:cs="Arial"/>
          <w:sz w:val="22"/>
          <w:szCs w:val="22"/>
          <w:lang w:val="en-GB"/>
        </w:rPr>
      </w:pPr>
      <w:r w:rsidRPr="002E08DE">
        <w:rPr>
          <w:rFonts w:ascii="Arial" w:hAnsi="Arial" w:cs="Arial"/>
          <w:sz w:val="22"/>
          <w:szCs w:val="22"/>
          <w:lang w:val="en-GB"/>
        </w:rPr>
        <w:t>Liais</w:t>
      </w:r>
      <w:r w:rsidR="3FD9D9C2" w:rsidRPr="002E08DE">
        <w:rPr>
          <w:rFonts w:ascii="Arial" w:hAnsi="Arial" w:cs="Arial"/>
          <w:sz w:val="22"/>
          <w:szCs w:val="22"/>
          <w:lang w:val="en-GB"/>
        </w:rPr>
        <w:t>e</w:t>
      </w:r>
      <w:r w:rsidR="673D846F" w:rsidRPr="002E08DE">
        <w:rPr>
          <w:rFonts w:ascii="Arial" w:hAnsi="Arial" w:cs="Arial"/>
          <w:sz w:val="22"/>
          <w:szCs w:val="22"/>
          <w:lang w:val="en-GB"/>
        </w:rPr>
        <w:t xml:space="preserve"> with other agencies and professionals</w:t>
      </w:r>
      <w:r w:rsidRPr="002E08DE">
        <w:rPr>
          <w:rFonts w:ascii="Arial" w:hAnsi="Arial" w:cs="Arial"/>
          <w:sz w:val="22"/>
          <w:szCs w:val="22"/>
          <w:lang w:val="en-GB"/>
        </w:rPr>
        <w:t xml:space="preserve"> in line with</w:t>
      </w:r>
      <w:r w:rsidR="008E3B54" w:rsidRPr="002E08DE">
        <w:rPr>
          <w:rFonts w:ascii="Arial" w:hAnsi="Arial" w:cs="Arial"/>
          <w:sz w:val="22"/>
          <w:szCs w:val="22"/>
          <w:lang w:val="en-GB"/>
        </w:rPr>
        <w:t xml:space="preserve"> EYFS</w:t>
      </w:r>
      <w:r w:rsidRPr="002E08DE">
        <w:rPr>
          <w:rFonts w:ascii="Arial" w:hAnsi="Arial" w:cs="Arial"/>
          <w:sz w:val="22"/>
          <w:szCs w:val="22"/>
          <w:lang w:val="en-GB"/>
        </w:rPr>
        <w:t xml:space="preserve"> </w:t>
      </w:r>
      <w:r w:rsidR="6713F78D" w:rsidRPr="002E08DE">
        <w:rPr>
          <w:rFonts w:ascii="Arial" w:hAnsi="Arial" w:cs="Arial"/>
          <w:sz w:val="22"/>
          <w:szCs w:val="22"/>
          <w:lang w:val="en-GB"/>
        </w:rPr>
        <w:t xml:space="preserve">and </w:t>
      </w:r>
      <w:r w:rsidR="006507FD" w:rsidRPr="002E08DE">
        <w:rPr>
          <w:rFonts w:ascii="Arial" w:hAnsi="Arial" w:cs="Arial"/>
          <w:sz w:val="22"/>
          <w:szCs w:val="22"/>
          <w:lang w:val="en-GB"/>
        </w:rPr>
        <w:t>WTSC</w:t>
      </w:r>
      <w:r w:rsidR="000177A3" w:rsidRPr="002E08DE">
        <w:rPr>
          <w:rFonts w:ascii="Arial" w:hAnsi="Arial" w:cs="Arial"/>
          <w:sz w:val="22"/>
          <w:szCs w:val="22"/>
          <w:lang w:val="en-GB"/>
        </w:rPr>
        <w:t xml:space="preserve">, including </w:t>
      </w:r>
      <w:r w:rsidR="00EE164E" w:rsidRPr="002E08DE">
        <w:rPr>
          <w:rFonts w:ascii="Arial" w:hAnsi="Arial" w:cs="Arial"/>
          <w:sz w:val="22"/>
          <w:szCs w:val="22"/>
        </w:rPr>
        <w:t xml:space="preserve">local statutory children's services agencies, and the Local </w:t>
      </w:r>
      <w:hyperlink r:id="rId45" w:history="1">
        <w:r w:rsidR="00EE164E" w:rsidRPr="002E08DE">
          <w:rPr>
            <w:rStyle w:val="Hyperlink"/>
            <w:rFonts w:ascii="Arial" w:hAnsi="Arial" w:cs="Arial"/>
            <w:sz w:val="22"/>
            <w:szCs w:val="22"/>
          </w:rPr>
          <w:t>Kent Safeguarding Partners</w:t>
        </w:r>
      </w:hyperlink>
      <w:r w:rsidR="00EE164E" w:rsidRPr="002E08DE">
        <w:rPr>
          <w:rFonts w:ascii="Arial" w:hAnsi="Arial" w:cs="Arial"/>
          <w:sz w:val="22"/>
          <w:szCs w:val="22"/>
        </w:rPr>
        <w:t xml:space="preserve">. </w:t>
      </w:r>
    </w:p>
    <w:p w14:paraId="09AB178E" w14:textId="28E05C67" w:rsidR="00532093"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lastRenderedPageBreak/>
        <w:t>Ensur</w:t>
      </w:r>
      <w:r w:rsidR="007A2532" w:rsidRPr="00C44F80">
        <w:rPr>
          <w:rFonts w:ascii="Arial" w:hAnsi="Arial" w:cs="Arial"/>
          <w:sz w:val="22"/>
          <w:szCs w:val="22"/>
          <w:lang w:val="en-GB"/>
        </w:rPr>
        <w:t>e</w:t>
      </w:r>
      <w:r w:rsidRPr="00C44F80">
        <w:rPr>
          <w:rFonts w:ascii="Arial" w:hAnsi="Arial" w:cs="Arial"/>
          <w:sz w:val="22"/>
          <w:szCs w:val="22"/>
          <w:lang w:val="en-GB"/>
        </w:rPr>
        <w:t xml:space="preserve"> </w:t>
      </w:r>
      <w:r w:rsidR="00532093" w:rsidRPr="00C44F80">
        <w:rPr>
          <w:rFonts w:ascii="Arial" w:hAnsi="Arial" w:cs="Arial"/>
          <w:sz w:val="22"/>
          <w:szCs w:val="22"/>
          <w:lang w:val="en-GB"/>
        </w:rPr>
        <w:t xml:space="preserve">that </w:t>
      </w:r>
      <w:r w:rsidR="00D206E6" w:rsidRPr="00C44F80">
        <w:rPr>
          <w:rFonts w:ascii="Arial" w:hAnsi="Arial" w:cs="Arial"/>
          <w:sz w:val="22"/>
          <w:szCs w:val="22"/>
          <w:lang w:val="en-GB"/>
        </w:rPr>
        <w:t xml:space="preserve">locally </w:t>
      </w:r>
      <w:r w:rsidR="00532093" w:rsidRPr="00C44F80">
        <w:rPr>
          <w:rFonts w:ascii="Arial" w:hAnsi="Arial" w:cs="Arial"/>
          <w:sz w:val="22"/>
          <w:szCs w:val="22"/>
          <w:lang w:val="en-GB"/>
        </w:rPr>
        <w:t>established procedures</w:t>
      </w:r>
      <w:r w:rsidR="00261F94" w:rsidRPr="00C44F80">
        <w:rPr>
          <w:rFonts w:ascii="Arial" w:hAnsi="Arial" w:cs="Arial"/>
          <w:sz w:val="22"/>
          <w:szCs w:val="22"/>
          <w:lang w:val="en-GB"/>
        </w:rPr>
        <w:t xml:space="preserve"> </w:t>
      </w:r>
      <w:r w:rsidR="00CF6E7F" w:rsidRPr="00C44F80">
        <w:rPr>
          <w:rFonts w:ascii="Arial" w:hAnsi="Arial" w:cs="Arial"/>
          <w:sz w:val="22"/>
          <w:szCs w:val="22"/>
          <w:lang w:val="en-GB"/>
        </w:rPr>
        <w:t xml:space="preserve">as put in place by the three safeguarding partners </w:t>
      </w:r>
      <w:r w:rsidR="004175B9" w:rsidRPr="00C44F80">
        <w:rPr>
          <w:rFonts w:ascii="Arial" w:hAnsi="Arial" w:cs="Arial"/>
          <w:sz w:val="22"/>
          <w:szCs w:val="22"/>
          <w:lang w:val="en-GB"/>
        </w:rPr>
        <w:t xml:space="preserve">as part of </w:t>
      </w:r>
      <w:r w:rsidR="004175B9" w:rsidRPr="009B4247">
        <w:rPr>
          <w:rFonts w:ascii="Arial" w:hAnsi="Arial" w:cs="Arial"/>
          <w:sz w:val="22"/>
          <w:szCs w:val="22"/>
          <w:lang w:val="en-GB"/>
        </w:rPr>
        <w:t xml:space="preserve">the </w:t>
      </w:r>
      <w:hyperlink r:id="rId46" w:history="1">
        <w:r w:rsidR="009B4247" w:rsidRPr="009B4247">
          <w:rPr>
            <w:rStyle w:val="Hyperlink"/>
            <w:rFonts w:ascii="Arial" w:hAnsi="Arial" w:cs="Arial"/>
            <w:sz w:val="22"/>
          </w:rPr>
          <w:t>Kent Safeguarding Children Multi-Agency Partnership</w:t>
        </w:r>
      </w:hyperlink>
      <w:r w:rsidR="009B4247" w:rsidRPr="00C44F80">
        <w:rPr>
          <w:rFonts w:ascii="Arial" w:hAnsi="Arial" w:cs="Arial"/>
          <w:sz w:val="22"/>
        </w:rPr>
        <w:t xml:space="preserve"> </w:t>
      </w:r>
      <w:r w:rsidR="004175B9" w:rsidRPr="00C44F80">
        <w:rPr>
          <w:rFonts w:ascii="Arial" w:hAnsi="Arial" w:cs="Arial"/>
          <w:sz w:val="22"/>
        </w:rPr>
        <w:t>(KSCMP)</w:t>
      </w:r>
      <w:r w:rsidR="004E0467" w:rsidRPr="00C44F80">
        <w:rPr>
          <w:rFonts w:ascii="Arial" w:hAnsi="Arial" w:cs="Arial"/>
          <w:sz w:val="22"/>
        </w:rPr>
        <w:t xml:space="preserve"> procedures</w:t>
      </w:r>
      <w:r w:rsidR="007437C2" w:rsidRPr="00C44F80">
        <w:rPr>
          <w:rFonts w:ascii="Arial" w:hAnsi="Arial" w:cs="Arial"/>
          <w:sz w:val="22"/>
          <w:szCs w:val="22"/>
          <w:lang w:val="en-GB"/>
        </w:rPr>
        <w:t xml:space="preserve">, </w:t>
      </w:r>
      <w:r w:rsidR="00261F94" w:rsidRPr="00C44F80">
        <w:rPr>
          <w:rFonts w:ascii="Arial" w:hAnsi="Arial" w:cs="Arial"/>
          <w:sz w:val="22"/>
          <w:szCs w:val="22"/>
          <w:lang w:val="en-GB"/>
        </w:rPr>
        <w:t>including referrals</w:t>
      </w:r>
      <w:r w:rsidR="007437C2" w:rsidRPr="00C44F80">
        <w:rPr>
          <w:rFonts w:ascii="Arial" w:hAnsi="Arial" w:cs="Arial"/>
          <w:sz w:val="22"/>
          <w:szCs w:val="22"/>
          <w:lang w:val="en-GB"/>
        </w:rPr>
        <w:t>,</w:t>
      </w:r>
      <w:r w:rsidR="00532093" w:rsidRPr="00C44F80">
        <w:rPr>
          <w:rFonts w:ascii="Arial" w:hAnsi="Arial" w:cs="Arial"/>
          <w:sz w:val="22"/>
          <w:szCs w:val="22"/>
          <w:lang w:val="en-GB"/>
        </w:rPr>
        <w:t xml:space="preserve"> are </w:t>
      </w:r>
      <w:r w:rsidR="007437C2" w:rsidRPr="00C44F80">
        <w:rPr>
          <w:rFonts w:ascii="Arial" w:hAnsi="Arial" w:cs="Arial"/>
          <w:sz w:val="22"/>
          <w:szCs w:val="22"/>
          <w:lang w:val="en-GB"/>
        </w:rPr>
        <w:t>followed,</w:t>
      </w:r>
      <w:r w:rsidR="00532093" w:rsidRPr="00C44F80">
        <w:rPr>
          <w:rFonts w:ascii="Arial" w:hAnsi="Arial" w:cs="Arial"/>
          <w:sz w:val="22"/>
          <w:szCs w:val="22"/>
          <w:lang w:val="en-GB"/>
        </w:rPr>
        <w:t xml:space="preserve"> </w:t>
      </w:r>
      <w:r w:rsidR="00D206E6" w:rsidRPr="00C44F80">
        <w:rPr>
          <w:rFonts w:ascii="Arial" w:hAnsi="Arial" w:cs="Arial"/>
          <w:sz w:val="22"/>
          <w:szCs w:val="22"/>
          <w:lang w:val="en-GB"/>
        </w:rPr>
        <w:t>as necessary</w:t>
      </w:r>
      <w:r w:rsidR="002E08DE">
        <w:rPr>
          <w:rFonts w:ascii="Arial" w:hAnsi="Arial" w:cs="Arial"/>
          <w:sz w:val="22"/>
          <w:szCs w:val="22"/>
          <w:lang w:val="en-GB"/>
        </w:rPr>
        <w:t>.</w:t>
      </w:r>
    </w:p>
    <w:p w14:paraId="04788B45" w14:textId="7409FB0D" w:rsidR="001A1B0E"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Represent</w:t>
      </w:r>
      <w:r w:rsidR="00F636BB" w:rsidRPr="00C44F80">
        <w:rPr>
          <w:rFonts w:ascii="Arial" w:hAnsi="Arial" w:cs="Arial"/>
          <w:sz w:val="22"/>
          <w:szCs w:val="22"/>
          <w:lang w:val="en-GB"/>
        </w:rPr>
        <w:t>,</w:t>
      </w:r>
      <w:r w:rsidRPr="00C44F80">
        <w:rPr>
          <w:rFonts w:ascii="Arial" w:hAnsi="Arial" w:cs="Arial"/>
          <w:sz w:val="22"/>
          <w:szCs w:val="22"/>
          <w:lang w:val="en-GB"/>
        </w:rPr>
        <w:t xml:space="preserve"> or ensure</w:t>
      </w:r>
      <w:r w:rsidR="00532093" w:rsidRPr="00C44F80">
        <w:rPr>
          <w:rFonts w:ascii="Arial" w:hAnsi="Arial" w:cs="Arial"/>
          <w:sz w:val="22"/>
          <w:szCs w:val="22"/>
          <w:lang w:val="en-GB"/>
        </w:rPr>
        <w:t xml:space="preserve"> </w:t>
      </w:r>
      <w:r w:rsidR="007A2532" w:rsidRPr="00C44F80">
        <w:rPr>
          <w:rFonts w:ascii="Arial" w:hAnsi="Arial" w:cs="Arial"/>
          <w:sz w:val="22"/>
          <w:szCs w:val="22"/>
          <w:lang w:val="en-GB"/>
        </w:rPr>
        <w:t>the setting</w:t>
      </w:r>
      <w:r w:rsidR="00532093" w:rsidRPr="00C44F80">
        <w:rPr>
          <w:rFonts w:ascii="Arial" w:hAnsi="Arial" w:cs="Arial"/>
          <w:color w:val="4096FF"/>
          <w:sz w:val="22"/>
          <w:szCs w:val="22"/>
          <w:lang w:val="en-GB"/>
        </w:rPr>
        <w:t xml:space="preserve"> </w:t>
      </w:r>
      <w:r w:rsidR="00532093" w:rsidRPr="00C44F80">
        <w:rPr>
          <w:rFonts w:ascii="Arial" w:hAnsi="Arial" w:cs="Arial"/>
          <w:sz w:val="22"/>
          <w:szCs w:val="22"/>
          <w:lang w:val="en-GB"/>
        </w:rPr>
        <w:t xml:space="preserve">is appropriately represented at </w:t>
      </w:r>
      <w:r w:rsidR="00D206E6" w:rsidRPr="00C44F80">
        <w:rPr>
          <w:rFonts w:ascii="Arial" w:hAnsi="Arial" w:cs="Arial"/>
          <w:sz w:val="22"/>
          <w:szCs w:val="22"/>
          <w:lang w:val="en-GB"/>
        </w:rPr>
        <w:t>multi-agency</w:t>
      </w:r>
      <w:r w:rsidR="00532093" w:rsidRPr="00C44F80">
        <w:rPr>
          <w:rFonts w:ascii="Arial" w:hAnsi="Arial" w:cs="Arial"/>
          <w:sz w:val="22"/>
          <w:szCs w:val="22"/>
          <w:lang w:val="en-GB"/>
        </w:rPr>
        <w:t xml:space="preserve"> safeguarding meetings (including </w:t>
      </w:r>
      <w:r w:rsidR="00862BA7" w:rsidRPr="00C44F80">
        <w:rPr>
          <w:rFonts w:ascii="Arial" w:hAnsi="Arial" w:cs="Arial"/>
          <w:sz w:val="22"/>
          <w:szCs w:val="22"/>
          <w:lang w:val="en-GB"/>
        </w:rPr>
        <w:t>c</w:t>
      </w:r>
      <w:r w:rsidR="00532093" w:rsidRPr="00C44F80">
        <w:rPr>
          <w:rFonts w:ascii="Arial" w:hAnsi="Arial" w:cs="Arial"/>
          <w:sz w:val="22"/>
          <w:szCs w:val="22"/>
          <w:lang w:val="en-GB"/>
        </w:rPr>
        <w:t xml:space="preserve">hild </w:t>
      </w:r>
      <w:r w:rsidR="00862BA7" w:rsidRPr="00C44F80">
        <w:rPr>
          <w:rFonts w:ascii="Arial" w:hAnsi="Arial" w:cs="Arial"/>
          <w:sz w:val="22"/>
          <w:szCs w:val="22"/>
          <w:lang w:val="en-GB"/>
        </w:rPr>
        <w:t>p</w:t>
      </w:r>
      <w:r w:rsidR="00532093" w:rsidRPr="00C44F80">
        <w:rPr>
          <w:rFonts w:ascii="Arial" w:hAnsi="Arial" w:cs="Arial"/>
          <w:sz w:val="22"/>
          <w:szCs w:val="22"/>
          <w:lang w:val="en-GB"/>
        </w:rPr>
        <w:t>rotection conferences)</w:t>
      </w:r>
      <w:r w:rsidR="00D924C0" w:rsidRPr="00C44F80">
        <w:rPr>
          <w:rFonts w:ascii="Arial" w:hAnsi="Arial" w:cs="Arial"/>
          <w:sz w:val="22"/>
          <w:szCs w:val="22"/>
          <w:lang w:val="en-GB"/>
        </w:rPr>
        <w:t>.</w:t>
      </w:r>
    </w:p>
    <w:p w14:paraId="2DC0530C" w14:textId="73AE4415" w:rsidR="001A1B0E" w:rsidRPr="00C44F80" w:rsidRDefault="009E361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Manag</w:t>
      </w:r>
      <w:r w:rsidR="00236696" w:rsidRPr="00C44F80">
        <w:rPr>
          <w:rFonts w:ascii="Arial" w:hAnsi="Arial" w:cs="Arial"/>
          <w:sz w:val="22"/>
          <w:szCs w:val="22"/>
          <w:lang w:val="en-GB"/>
        </w:rPr>
        <w:t>ing</w:t>
      </w:r>
      <w:r w:rsidRPr="00C44F80">
        <w:rPr>
          <w:rFonts w:ascii="Arial" w:hAnsi="Arial" w:cs="Arial"/>
          <w:sz w:val="22"/>
          <w:szCs w:val="22"/>
          <w:lang w:val="en-GB"/>
        </w:rPr>
        <w:t xml:space="preserve"> and monitor</w:t>
      </w:r>
      <w:r w:rsidR="00236696" w:rsidRPr="00C44F80">
        <w:rPr>
          <w:rFonts w:ascii="Arial" w:hAnsi="Arial" w:cs="Arial"/>
          <w:sz w:val="22"/>
          <w:szCs w:val="22"/>
          <w:lang w:val="en-GB"/>
        </w:rPr>
        <w:t>ing</w:t>
      </w:r>
      <w:r w:rsidR="00532093" w:rsidRPr="00C44F80">
        <w:rPr>
          <w:rFonts w:ascii="Arial" w:hAnsi="Arial" w:cs="Arial"/>
          <w:sz w:val="22"/>
          <w:szCs w:val="22"/>
          <w:lang w:val="en-GB"/>
        </w:rPr>
        <w:t xml:space="preserve"> </w:t>
      </w:r>
      <w:r w:rsidR="007A2532" w:rsidRPr="00C44F80">
        <w:rPr>
          <w:rFonts w:ascii="Arial" w:hAnsi="Arial" w:cs="Arial"/>
          <w:sz w:val="22"/>
          <w:szCs w:val="22"/>
          <w:lang w:val="en-GB"/>
        </w:rPr>
        <w:t>the setting</w:t>
      </w:r>
      <w:r w:rsidR="00AB73B5" w:rsidRPr="00C44F80">
        <w:rPr>
          <w:rFonts w:ascii="Arial" w:hAnsi="Arial" w:cs="Arial"/>
          <w:sz w:val="22"/>
          <w:szCs w:val="22"/>
          <w:lang w:val="en-GB"/>
        </w:rPr>
        <w:t>’</w:t>
      </w:r>
      <w:r w:rsidR="007A2532" w:rsidRPr="00C44F80">
        <w:rPr>
          <w:rFonts w:ascii="Arial" w:hAnsi="Arial" w:cs="Arial"/>
          <w:sz w:val="22"/>
          <w:szCs w:val="22"/>
          <w:lang w:val="en-GB"/>
        </w:rPr>
        <w:t>s</w:t>
      </w:r>
      <w:r w:rsidR="00D206E6" w:rsidRPr="00C44F80">
        <w:rPr>
          <w:rFonts w:ascii="Arial" w:hAnsi="Arial" w:cs="Arial"/>
          <w:color w:val="4096FF"/>
          <w:sz w:val="22"/>
          <w:szCs w:val="22"/>
          <w:lang w:val="en-GB"/>
        </w:rPr>
        <w:t xml:space="preserve"> </w:t>
      </w:r>
      <w:r w:rsidR="00D206E6" w:rsidRPr="00C44F80">
        <w:rPr>
          <w:rFonts w:ascii="Arial" w:hAnsi="Arial" w:cs="Arial"/>
          <w:sz w:val="22"/>
          <w:szCs w:val="22"/>
          <w:lang w:val="en-GB"/>
        </w:rPr>
        <w:t>role in any multi-agency plan for a child</w:t>
      </w:r>
      <w:r w:rsidR="004564DD" w:rsidRPr="00C44F80">
        <w:rPr>
          <w:rFonts w:ascii="Arial" w:hAnsi="Arial" w:cs="Arial"/>
          <w:sz w:val="22"/>
          <w:szCs w:val="22"/>
          <w:lang w:val="en-GB"/>
        </w:rPr>
        <w:t xml:space="preserve">. </w:t>
      </w:r>
    </w:p>
    <w:p w14:paraId="78F07D72" w14:textId="77777777" w:rsidR="001A1B0E" w:rsidRPr="00C44F80" w:rsidRDefault="0055633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Being available during </w:t>
      </w:r>
      <w:r w:rsidRPr="00C44F80">
        <w:rPr>
          <w:rFonts w:ascii="Arial" w:hAnsi="Arial" w:cs="Arial"/>
          <w:sz w:val="22"/>
          <w:szCs w:val="22"/>
        </w:rPr>
        <w:t>setting</w:t>
      </w:r>
      <w:r w:rsidRPr="00C44F80">
        <w:rPr>
          <w:rFonts w:ascii="Arial" w:hAnsi="Arial" w:cs="Arial"/>
          <w:sz w:val="22"/>
          <w:szCs w:val="22"/>
          <w:lang w:val="en-GB"/>
        </w:rPr>
        <w:t xml:space="preserve"> hours for staff to discuss any safeguarding concerns and ensuring adequate and appropriate DSL cover arrangements in response to any closures and out of hours and/or out of term activities.</w:t>
      </w:r>
    </w:p>
    <w:p w14:paraId="7A174DA2" w14:textId="0081ED06" w:rsidR="00D47718" w:rsidRPr="00C44F80" w:rsidRDefault="008D78D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Taking lead responsibility for online safety, including understanding the filtering and monitoring systems and processes in place.</w:t>
      </w:r>
    </w:p>
    <w:p w14:paraId="79170B75" w14:textId="5C7DFCC9" w:rsidR="00556339" w:rsidRPr="00C44F80" w:rsidRDefault="00556339"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Ensuring all staff access appropriate safeguarding training and relevant updates in line with the recommendations within EYFS. </w:t>
      </w:r>
    </w:p>
    <w:p w14:paraId="4AA241C3" w14:textId="456E83F6" w:rsidR="00C4364B" w:rsidRPr="00C44F80" w:rsidRDefault="02A3E1BD" w:rsidP="004355EF">
      <w:pPr>
        <w:numPr>
          <w:ilvl w:val="1"/>
          <w:numId w:val="12"/>
        </w:numPr>
        <w:ind w:left="1134"/>
        <w:rPr>
          <w:rFonts w:ascii="Arial" w:hAnsi="Arial" w:cs="Arial"/>
          <w:sz w:val="22"/>
          <w:szCs w:val="22"/>
        </w:rPr>
      </w:pPr>
      <w:r w:rsidRPr="00C44F80">
        <w:rPr>
          <w:rFonts w:ascii="Arial" w:hAnsi="Arial" w:cs="Arial"/>
          <w:sz w:val="22"/>
          <w:szCs w:val="22"/>
          <w:lang w:val="en-GB"/>
        </w:rPr>
        <w:t>Liaise with the</w:t>
      </w:r>
      <w:r w:rsidR="002E08DE">
        <w:rPr>
          <w:rFonts w:ascii="Arial" w:hAnsi="Arial" w:cs="Arial"/>
          <w:sz w:val="22"/>
          <w:szCs w:val="22"/>
          <w:lang w:val="en-GB"/>
        </w:rPr>
        <w:t xml:space="preserve"> registered person and the manager</w:t>
      </w:r>
      <w:r w:rsidRPr="00955A68">
        <w:rPr>
          <w:rFonts w:ascii="Arial" w:hAnsi="Arial" w:cs="Arial"/>
          <w:color w:val="0074DA"/>
          <w:sz w:val="22"/>
          <w:szCs w:val="22"/>
        </w:rPr>
        <w:t xml:space="preserve"> </w:t>
      </w:r>
      <w:r w:rsidRPr="00C44F80">
        <w:rPr>
          <w:rFonts w:ascii="Arial" w:hAnsi="Arial" w:cs="Arial"/>
          <w:sz w:val="22"/>
          <w:szCs w:val="22"/>
          <w:lang w:val="en-GB"/>
        </w:rPr>
        <w:t xml:space="preserve">to inform them of any safeguarding issues, especially ongoing enquiries under section 47 of the Children Act 1989 and police investigations. </w:t>
      </w:r>
    </w:p>
    <w:p w14:paraId="6044B45B" w14:textId="77777777" w:rsidR="00A72DD8" w:rsidRPr="00C44F80" w:rsidRDefault="00A72DD8" w:rsidP="004355EF">
      <w:pPr>
        <w:pStyle w:val="NoSpacing"/>
        <w:rPr>
          <w:rFonts w:ascii="Arial" w:hAnsi="Arial" w:cs="Arial"/>
          <w:b/>
          <w:szCs w:val="24"/>
        </w:rPr>
      </w:pPr>
    </w:p>
    <w:p w14:paraId="0CCD3AE2" w14:textId="29DC765E" w:rsidR="00064D93" w:rsidRPr="00C44F80" w:rsidRDefault="00064D93" w:rsidP="004355EF">
      <w:pPr>
        <w:pStyle w:val="Heading2"/>
        <w:numPr>
          <w:ilvl w:val="1"/>
          <w:numId w:val="94"/>
        </w:numPr>
        <w:ind w:left="0" w:firstLine="0"/>
        <w:rPr>
          <w:rFonts w:cs="Arial"/>
          <w:b/>
          <w:bCs/>
        </w:rPr>
      </w:pPr>
      <w:bookmarkStart w:id="28" w:name="_Toc203392737"/>
      <w:r w:rsidRPr="00C44F80">
        <w:rPr>
          <w:rFonts w:cs="Arial"/>
          <w:b/>
          <w:bCs/>
        </w:rPr>
        <w:t xml:space="preserve">Members of </w:t>
      </w:r>
      <w:r w:rsidR="00B32497" w:rsidRPr="00C44F80">
        <w:rPr>
          <w:rFonts w:cs="Arial"/>
          <w:b/>
          <w:bCs/>
        </w:rPr>
        <w:t>s</w:t>
      </w:r>
      <w:r w:rsidRPr="00C44F80">
        <w:rPr>
          <w:rFonts w:cs="Arial"/>
          <w:b/>
          <w:bCs/>
        </w:rPr>
        <w:t>taff</w:t>
      </w:r>
      <w:bookmarkEnd w:id="28"/>
    </w:p>
    <w:p w14:paraId="3858A7C6" w14:textId="77777777" w:rsidR="00064D93" w:rsidRPr="00C44F80" w:rsidRDefault="00064D93" w:rsidP="004355EF">
      <w:pPr>
        <w:pStyle w:val="NoSpacing"/>
        <w:rPr>
          <w:rFonts w:ascii="Arial" w:hAnsi="Arial" w:cs="Arial"/>
          <w:b/>
          <w:szCs w:val="24"/>
        </w:rPr>
      </w:pPr>
    </w:p>
    <w:p w14:paraId="1B6591E5" w14:textId="1DFB96DA" w:rsidR="00185D58" w:rsidRPr="00C44F80" w:rsidRDefault="00185D58" w:rsidP="004355EF">
      <w:pPr>
        <w:pStyle w:val="NoSpacing"/>
        <w:numPr>
          <w:ilvl w:val="0"/>
          <w:numId w:val="9"/>
        </w:numPr>
        <w:ind w:left="567" w:hanging="425"/>
        <w:rPr>
          <w:rFonts w:ascii="Arial" w:hAnsi="Arial" w:cs="Arial"/>
          <w:lang w:val="en-US"/>
        </w:rPr>
      </w:pPr>
      <w:r w:rsidRPr="00C44F80">
        <w:rPr>
          <w:rFonts w:ascii="Arial" w:hAnsi="Arial" w:cs="Arial"/>
          <w:lang w:val="en-US"/>
        </w:rPr>
        <w:t xml:space="preserve">The </w:t>
      </w:r>
      <w:r w:rsidR="00DB593B" w:rsidRPr="00C44F80">
        <w:rPr>
          <w:rFonts w:ascii="Arial" w:hAnsi="Arial" w:cs="Arial"/>
          <w:lang w:val="en-US"/>
        </w:rPr>
        <w:t xml:space="preserve">welfare requirement of the </w:t>
      </w:r>
      <w:r w:rsidRPr="00C44F80">
        <w:rPr>
          <w:rFonts w:ascii="Arial" w:hAnsi="Arial" w:cs="Arial"/>
          <w:lang w:val="en-US"/>
        </w:rPr>
        <w:t xml:space="preserve">EYFS requires providers </w:t>
      </w:r>
      <w:r w:rsidRPr="00C44F80">
        <w:rPr>
          <w:rFonts w:ascii="Arial" w:hAnsi="Arial" w:cs="Arial"/>
          <w:i/>
          <w:iCs/>
          <w:lang w:val="en-US"/>
        </w:rPr>
        <w:t>‘to take all necessary steps to keep children safe and well’</w:t>
      </w:r>
      <w:r w:rsidRPr="00C44F80">
        <w:rPr>
          <w:rFonts w:ascii="Arial" w:hAnsi="Arial" w:cs="Arial"/>
          <w:lang w:val="en-US"/>
        </w:rPr>
        <w:t>’ and accordingly, everyone involved in the care of young children has a role to play in their protection.</w:t>
      </w:r>
    </w:p>
    <w:p w14:paraId="229ABC75" w14:textId="77777777" w:rsidR="00185D58" w:rsidRPr="00C44F80" w:rsidRDefault="00185D58" w:rsidP="004355EF">
      <w:pPr>
        <w:pStyle w:val="NoSpacing"/>
        <w:ind w:left="567" w:hanging="425"/>
        <w:rPr>
          <w:rFonts w:ascii="Arial" w:hAnsi="Arial" w:cs="Arial"/>
          <w:bCs/>
        </w:rPr>
      </w:pPr>
    </w:p>
    <w:p w14:paraId="253CAC2C" w14:textId="170ACF6A" w:rsidR="00185D58" w:rsidRPr="00C44F80" w:rsidRDefault="00952947" w:rsidP="004355EF">
      <w:pPr>
        <w:pStyle w:val="NoSpacing"/>
        <w:numPr>
          <w:ilvl w:val="0"/>
          <w:numId w:val="9"/>
        </w:numPr>
        <w:ind w:left="567" w:hanging="425"/>
        <w:rPr>
          <w:rFonts w:ascii="Arial" w:hAnsi="Arial" w:cs="Arial"/>
          <w:lang w:val="en-US"/>
        </w:rPr>
      </w:pPr>
      <w:r w:rsidRPr="00C44F80">
        <w:rPr>
          <w:rFonts w:ascii="Arial" w:hAnsi="Arial" w:cs="Arial"/>
          <w:lang w:val="en-US"/>
        </w:rPr>
        <w:t>Our</w:t>
      </w:r>
      <w:r w:rsidR="00185D58" w:rsidRPr="00C44F80">
        <w:rPr>
          <w:rFonts w:ascii="Arial" w:hAnsi="Arial" w:cs="Arial"/>
          <w:lang w:val="en-US"/>
        </w:rPr>
        <w:t xml:space="preserve"> staff are in a unique position to observe any changes in a child’s behaviour or appearance</w:t>
      </w:r>
      <w:r w:rsidRPr="00C44F80">
        <w:rPr>
          <w:rFonts w:ascii="Arial" w:hAnsi="Arial" w:cs="Arial"/>
          <w:lang w:val="en-US"/>
        </w:rPr>
        <w:t xml:space="preserve">, </w:t>
      </w:r>
      <w:r w:rsidR="0046209A" w:rsidRPr="00C44F80">
        <w:rPr>
          <w:rFonts w:ascii="Arial" w:hAnsi="Arial" w:cs="Arial"/>
          <w:lang w:val="en-US"/>
        </w:rPr>
        <w:t xml:space="preserve">may be able </w:t>
      </w:r>
      <w:r w:rsidR="00F537B4" w:rsidRPr="00C44F80">
        <w:rPr>
          <w:rFonts w:ascii="Arial" w:hAnsi="Arial" w:cs="Arial"/>
          <w:lang w:val="en-US"/>
        </w:rPr>
        <w:t>to</w:t>
      </w:r>
      <w:r w:rsidR="00185D58" w:rsidRPr="00C44F80">
        <w:rPr>
          <w:rFonts w:ascii="Arial" w:hAnsi="Arial" w:cs="Arial"/>
          <w:lang w:val="en-US"/>
        </w:rPr>
        <w:t xml:space="preserve"> identify concerns early, provide help</w:t>
      </w:r>
      <w:r w:rsidR="0046209A" w:rsidRPr="00C44F80">
        <w:rPr>
          <w:rFonts w:ascii="Arial" w:hAnsi="Arial" w:cs="Arial"/>
          <w:lang w:val="en-US"/>
        </w:rPr>
        <w:t xml:space="preserve"> and support</w:t>
      </w:r>
      <w:r w:rsidR="00185D58" w:rsidRPr="00C44F80">
        <w:rPr>
          <w:rFonts w:ascii="Arial" w:hAnsi="Arial" w:cs="Arial"/>
          <w:lang w:val="en-US"/>
        </w:rPr>
        <w:t xml:space="preserve"> for children, promote children’s welfare and prevent concerns from escalating.</w:t>
      </w:r>
    </w:p>
    <w:p w14:paraId="67E05A59" w14:textId="77777777" w:rsidR="007933AD" w:rsidRPr="00C44F80" w:rsidRDefault="007933AD" w:rsidP="004355EF">
      <w:pPr>
        <w:pStyle w:val="NoSpacing"/>
        <w:ind w:left="567" w:hanging="425"/>
        <w:rPr>
          <w:rFonts w:ascii="Arial" w:hAnsi="Arial" w:cs="Arial"/>
          <w:bCs/>
        </w:rPr>
      </w:pPr>
    </w:p>
    <w:p w14:paraId="3C292F32" w14:textId="0D441CC9" w:rsidR="00532093" w:rsidRPr="002E08DE" w:rsidRDefault="00532093" w:rsidP="004355EF">
      <w:pPr>
        <w:pStyle w:val="NoSpacing"/>
        <w:numPr>
          <w:ilvl w:val="0"/>
          <w:numId w:val="9"/>
        </w:numPr>
        <w:ind w:left="567" w:hanging="425"/>
        <w:rPr>
          <w:rFonts w:ascii="Arial" w:hAnsi="Arial" w:cs="Arial"/>
          <w:bCs/>
        </w:rPr>
      </w:pPr>
      <w:r w:rsidRPr="00C44F80">
        <w:rPr>
          <w:rFonts w:ascii="Arial" w:hAnsi="Arial" w:cs="Arial"/>
          <w:bCs/>
        </w:rPr>
        <w:t xml:space="preserve">All </w:t>
      </w:r>
      <w:r w:rsidR="009E3619" w:rsidRPr="002E08DE">
        <w:rPr>
          <w:rFonts w:ascii="Arial" w:hAnsi="Arial" w:cs="Arial"/>
          <w:bCs/>
        </w:rPr>
        <w:t>members of</w:t>
      </w:r>
      <w:r w:rsidRPr="002E08DE">
        <w:rPr>
          <w:rFonts w:ascii="Arial" w:hAnsi="Arial" w:cs="Arial"/>
          <w:bCs/>
        </w:rPr>
        <w:t xml:space="preserve"> staff have a responsibility to:</w:t>
      </w:r>
    </w:p>
    <w:p w14:paraId="130469F5" w14:textId="382771A9" w:rsidR="007A4645" w:rsidRPr="002E08DE" w:rsidRDefault="1F777A75" w:rsidP="004355EF">
      <w:pPr>
        <w:numPr>
          <w:ilvl w:val="0"/>
          <w:numId w:val="49"/>
        </w:numPr>
        <w:ind w:left="1134"/>
        <w:rPr>
          <w:rFonts w:ascii="Arial" w:hAnsi="Arial" w:cs="Arial"/>
          <w:sz w:val="22"/>
          <w:szCs w:val="22"/>
        </w:rPr>
      </w:pPr>
      <w:r w:rsidRPr="002E08DE">
        <w:rPr>
          <w:rFonts w:ascii="Arial" w:eastAsia="MS PGothic" w:hAnsi="Arial" w:cs="Arial"/>
          <w:sz w:val="22"/>
          <w:szCs w:val="22"/>
        </w:rPr>
        <w:t>p</w:t>
      </w:r>
      <w:r w:rsidR="00A77F46" w:rsidRPr="002E08DE">
        <w:rPr>
          <w:rFonts w:ascii="Arial" w:eastAsia="MS PGothic" w:hAnsi="Arial" w:cs="Arial"/>
          <w:sz w:val="22"/>
          <w:szCs w:val="22"/>
        </w:rPr>
        <w:t xml:space="preserve">rovide a </w:t>
      </w:r>
      <w:r w:rsidR="00A77F46" w:rsidRPr="002E08DE">
        <w:rPr>
          <w:rFonts w:ascii="Arial" w:eastAsiaTheme="minorEastAsia" w:hAnsi="Arial" w:cs="Arial"/>
          <w:sz w:val="22"/>
          <w:szCs w:val="22"/>
        </w:rPr>
        <w:t>safe environment in which children can learn.</w:t>
      </w:r>
    </w:p>
    <w:p w14:paraId="2286DD17" w14:textId="77777777" w:rsidR="00D018A2" w:rsidRPr="002E08DE" w:rsidRDefault="00D018A2" w:rsidP="00D018A2">
      <w:pPr>
        <w:numPr>
          <w:ilvl w:val="0"/>
          <w:numId w:val="49"/>
        </w:numPr>
        <w:ind w:left="1134"/>
        <w:rPr>
          <w:rFonts w:ascii="Arial" w:hAnsi="Arial" w:cs="Arial"/>
          <w:sz w:val="22"/>
          <w:szCs w:val="22"/>
        </w:rPr>
      </w:pPr>
      <w:r w:rsidRPr="002E08DE">
        <w:rPr>
          <w:rFonts w:ascii="Arial" w:hAnsi="Arial" w:cs="Arial"/>
          <w:sz w:val="22"/>
          <w:szCs w:val="22"/>
        </w:rPr>
        <w:t>be alert to any issues of concern in a child’s life at home or elsewhere.</w:t>
      </w:r>
    </w:p>
    <w:p w14:paraId="6D61239E" w14:textId="77777777" w:rsidR="00377974" w:rsidRPr="002E08DE" w:rsidRDefault="00377974" w:rsidP="004355EF">
      <w:pPr>
        <w:numPr>
          <w:ilvl w:val="0"/>
          <w:numId w:val="49"/>
        </w:numPr>
        <w:ind w:left="1134"/>
        <w:rPr>
          <w:rFonts w:ascii="Arial" w:hAnsi="Arial" w:cs="Arial"/>
          <w:sz w:val="22"/>
          <w:szCs w:val="22"/>
        </w:rPr>
      </w:pPr>
      <w:r w:rsidRPr="002E08DE">
        <w:rPr>
          <w:rFonts w:ascii="Arial" w:eastAsiaTheme="minorEastAsia" w:hAnsi="Arial" w:cs="Arial"/>
          <w:sz w:val="22"/>
          <w:szCs w:val="22"/>
        </w:rPr>
        <w:t>be aware of the indicators of abuse, neglect and exploitation so that they can identify cases of children who may need help or protection.</w:t>
      </w:r>
    </w:p>
    <w:p w14:paraId="42A06679" w14:textId="77777777" w:rsidR="00377974" w:rsidRPr="002E08DE" w:rsidRDefault="00377974" w:rsidP="004355EF">
      <w:pPr>
        <w:numPr>
          <w:ilvl w:val="0"/>
          <w:numId w:val="49"/>
        </w:numPr>
        <w:ind w:left="1134"/>
        <w:rPr>
          <w:rFonts w:ascii="Arial" w:hAnsi="Arial" w:cs="Arial"/>
          <w:sz w:val="22"/>
          <w:szCs w:val="22"/>
        </w:rPr>
      </w:pPr>
      <w:r w:rsidRPr="002E08DE">
        <w:rPr>
          <w:rFonts w:ascii="Arial" w:eastAsiaTheme="minorEastAsia" w:hAnsi="Arial" w:cs="Arial"/>
          <w:sz w:val="22"/>
          <w:szCs w:val="22"/>
        </w:rPr>
        <w:t xml:space="preserve">know what to do if a child tells them that they are being abused, neglected, or exploited and understand the impact this can have upon a child. </w:t>
      </w:r>
    </w:p>
    <w:p w14:paraId="5A318330" w14:textId="2E0AF51B" w:rsidR="00A77F46" w:rsidRPr="002E08DE" w:rsidRDefault="209BC182" w:rsidP="004355EF">
      <w:pPr>
        <w:numPr>
          <w:ilvl w:val="0"/>
          <w:numId w:val="49"/>
        </w:numPr>
        <w:ind w:left="1134"/>
        <w:rPr>
          <w:rFonts w:ascii="Arial" w:hAnsi="Arial" w:cs="Arial"/>
          <w:sz w:val="22"/>
          <w:szCs w:val="22"/>
        </w:rPr>
      </w:pPr>
      <w:r w:rsidRPr="002E08DE">
        <w:rPr>
          <w:rFonts w:ascii="Arial" w:eastAsiaTheme="minorEastAsia" w:hAnsi="Arial" w:cs="Arial"/>
          <w:sz w:val="22"/>
          <w:szCs w:val="22"/>
        </w:rPr>
        <w:t>b</w:t>
      </w:r>
      <w:r w:rsidR="004E27F5" w:rsidRPr="002E08DE">
        <w:rPr>
          <w:rFonts w:ascii="Arial" w:eastAsiaTheme="minorEastAsia" w:hAnsi="Arial" w:cs="Arial"/>
          <w:sz w:val="22"/>
          <w:szCs w:val="22"/>
        </w:rPr>
        <w:t>e prepared to identify children who may benefit from early help</w:t>
      </w:r>
      <w:r w:rsidR="00672CA7" w:rsidRPr="002E08DE">
        <w:rPr>
          <w:rFonts w:ascii="Arial" w:eastAsiaTheme="minorEastAsia" w:hAnsi="Arial" w:cs="Arial"/>
          <w:sz w:val="22"/>
          <w:szCs w:val="22"/>
        </w:rPr>
        <w:t xml:space="preserve">, including </w:t>
      </w:r>
      <w:r w:rsidR="1F777A75" w:rsidRPr="002E08DE">
        <w:rPr>
          <w:rFonts w:ascii="Arial" w:eastAsiaTheme="minorEastAsia" w:hAnsi="Arial" w:cs="Arial"/>
          <w:sz w:val="22"/>
          <w:szCs w:val="22"/>
        </w:rPr>
        <w:t>u</w:t>
      </w:r>
      <w:r w:rsidR="00A77F46" w:rsidRPr="002E08DE">
        <w:rPr>
          <w:rFonts w:ascii="Arial" w:eastAsiaTheme="minorEastAsia" w:hAnsi="Arial" w:cs="Arial"/>
          <w:sz w:val="22"/>
          <w:szCs w:val="22"/>
        </w:rPr>
        <w:t>nderstand</w:t>
      </w:r>
      <w:r w:rsidR="00672CA7" w:rsidRPr="002E08DE">
        <w:rPr>
          <w:rFonts w:ascii="Arial" w:eastAsiaTheme="minorEastAsia" w:hAnsi="Arial" w:cs="Arial"/>
          <w:sz w:val="22"/>
          <w:szCs w:val="22"/>
        </w:rPr>
        <w:t>ing</w:t>
      </w:r>
      <w:r w:rsidR="00A77F46" w:rsidRPr="002E08DE">
        <w:rPr>
          <w:rFonts w:ascii="Arial" w:eastAsiaTheme="minorEastAsia" w:hAnsi="Arial" w:cs="Arial"/>
          <w:sz w:val="22"/>
          <w:szCs w:val="22"/>
        </w:rPr>
        <w:t xml:space="preserve"> the early help process and their role in it.</w:t>
      </w:r>
    </w:p>
    <w:p w14:paraId="3882B7C8" w14:textId="76D7310A" w:rsidR="00A77F46" w:rsidRPr="002E08DE" w:rsidRDefault="1F777A75" w:rsidP="004355EF">
      <w:pPr>
        <w:numPr>
          <w:ilvl w:val="0"/>
          <w:numId w:val="49"/>
        </w:numPr>
        <w:ind w:left="1134"/>
        <w:rPr>
          <w:rFonts w:ascii="Arial" w:hAnsi="Arial" w:cs="Arial"/>
          <w:sz w:val="22"/>
          <w:szCs w:val="22"/>
        </w:rPr>
      </w:pPr>
      <w:r w:rsidRPr="002E08DE">
        <w:rPr>
          <w:rFonts w:ascii="Arial" w:eastAsiaTheme="minorEastAsia" w:hAnsi="Arial" w:cs="Arial"/>
          <w:sz w:val="22"/>
          <w:szCs w:val="22"/>
        </w:rPr>
        <w:t>u</w:t>
      </w:r>
      <w:r w:rsidR="00A77F46" w:rsidRPr="002E08DE">
        <w:rPr>
          <w:rFonts w:ascii="Arial" w:eastAsiaTheme="minorEastAsia" w:hAnsi="Arial" w:cs="Arial"/>
          <w:sz w:val="22"/>
          <w:szCs w:val="22"/>
        </w:rPr>
        <w:t xml:space="preserve">nderstand </w:t>
      </w:r>
      <w:r w:rsidR="00185D58" w:rsidRPr="002E08DE">
        <w:rPr>
          <w:rFonts w:ascii="Arial" w:eastAsiaTheme="minorEastAsia" w:hAnsi="Arial" w:cs="Arial"/>
          <w:sz w:val="22"/>
          <w:szCs w:val="22"/>
        </w:rPr>
        <w:t>our</w:t>
      </w:r>
      <w:r w:rsidR="00A77F46" w:rsidRPr="002E08DE">
        <w:rPr>
          <w:rFonts w:ascii="Arial" w:eastAsiaTheme="minorEastAsia" w:hAnsi="Arial" w:cs="Arial"/>
          <w:color w:val="4096FF"/>
          <w:sz w:val="22"/>
          <w:szCs w:val="22"/>
        </w:rPr>
        <w:t xml:space="preserve"> </w:t>
      </w:r>
      <w:r w:rsidR="00BB7D93" w:rsidRPr="002E08DE">
        <w:rPr>
          <w:rFonts w:ascii="Arial" w:eastAsiaTheme="minorEastAsia" w:hAnsi="Arial" w:cs="Arial"/>
          <w:sz w:val="22"/>
          <w:szCs w:val="22"/>
        </w:rPr>
        <w:t xml:space="preserve">settings </w:t>
      </w:r>
      <w:r w:rsidR="00A77F46" w:rsidRPr="002E08DE">
        <w:rPr>
          <w:rFonts w:ascii="Arial" w:eastAsiaTheme="minorEastAsia" w:hAnsi="Arial" w:cs="Arial"/>
          <w:sz w:val="22"/>
          <w:szCs w:val="22"/>
        </w:rPr>
        <w:t>safeguarding policies and systems</w:t>
      </w:r>
      <w:r w:rsidR="000D5966" w:rsidRPr="002E08DE">
        <w:rPr>
          <w:rFonts w:ascii="Arial" w:eastAsiaTheme="minorEastAsia" w:hAnsi="Arial" w:cs="Arial"/>
          <w:sz w:val="22"/>
          <w:szCs w:val="22"/>
        </w:rPr>
        <w:t>.</w:t>
      </w:r>
    </w:p>
    <w:p w14:paraId="09D14A5A" w14:textId="14846D46" w:rsidR="00A77F46" w:rsidRPr="002E08DE" w:rsidRDefault="1F777A75" w:rsidP="004355EF">
      <w:pPr>
        <w:numPr>
          <w:ilvl w:val="0"/>
          <w:numId w:val="49"/>
        </w:numPr>
        <w:ind w:left="1134"/>
        <w:rPr>
          <w:rFonts w:ascii="Arial" w:hAnsi="Arial" w:cs="Arial"/>
          <w:sz w:val="22"/>
          <w:szCs w:val="22"/>
        </w:rPr>
      </w:pPr>
      <w:r w:rsidRPr="002E08DE">
        <w:rPr>
          <w:rFonts w:ascii="Arial" w:eastAsiaTheme="minorEastAsia" w:hAnsi="Arial" w:cs="Arial"/>
          <w:sz w:val="22"/>
          <w:szCs w:val="22"/>
        </w:rPr>
        <w:t>u</w:t>
      </w:r>
      <w:r w:rsidR="00A77F46" w:rsidRPr="002E08DE">
        <w:rPr>
          <w:rFonts w:ascii="Arial" w:eastAsiaTheme="minorEastAsia" w:hAnsi="Arial" w:cs="Arial"/>
          <w:sz w:val="22"/>
          <w:szCs w:val="22"/>
        </w:rPr>
        <w:t xml:space="preserve">ndertake </w:t>
      </w:r>
      <w:r w:rsidR="000D5966" w:rsidRPr="002E08DE">
        <w:rPr>
          <w:rFonts w:ascii="Arial" w:eastAsiaTheme="minorEastAsia" w:hAnsi="Arial" w:cs="Arial"/>
          <w:sz w:val="22"/>
          <w:szCs w:val="22"/>
        </w:rPr>
        <w:t xml:space="preserve">and engage in </w:t>
      </w:r>
      <w:r w:rsidR="00A77F46" w:rsidRPr="002E08DE">
        <w:rPr>
          <w:rFonts w:ascii="Arial" w:eastAsiaTheme="minorEastAsia" w:hAnsi="Arial" w:cs="Arial"/>
          <w:sz w:val="22"/>
          <w:szCs w:val="22"/>
        </w:rPr>
        <w:t xml:space="preserve">regular and appropriate training </w:t>
      </w:r>
      <w:r w:rsidR="000D5966" w:rsidRPr="002E08DE">
        <w:rPr>
          <w:rFonts w:ascii="Arial" w:eastAsiaTheme="minorEastAsia" w:hAnsi="Arial" w:cs="Arial"/>
          <w:sz w:val="22"/>
          <w:szCs w:val="22"/>
        </w:rPr>
        <w:t>on a regular basis</w:t>
      </w:r>
    </w:p>
    <w:p w14:paraId="3D1E183E" w14:textId="62A51288" w:rsidR="00A77F46" w:rsidRPr="00C44F80" w:rsidRDefault="00A77F46" w:rsidP="004355EF">
      <w:pPr>
        <w:numPr>
          <w:ilvl w:val="0"/>
          <w:numId w:val="49"/>
        </w:numPr>
        <w:ind w:left="1134"/>
        <w:rPr>
          <w:rFonts w:ascii="Arial" w:hAnsi="Arial" w:cs="Arial"/>
          <w:sz w:val="22"/>
          <w:szCs w:val="22"/>
        </w:rPr>
      </w:pPr>
      <w:r w:rsidRPr="00C44F80">
        <w:rPr>
          <w:rFonts w:ascii="Arial" w:eastAsiaTheme="minorEastAsia" w:hAnsi="Arial" w:cs="Arial"/>
          <w:sz w:val="22"/>
          <w:szCs w:val="22"/>
        </w:rPr>
        <w:t xml:space="preserve">be aware of the </w:t>
      </w:r>
      <w:r w:rsidR="00730854" w:rsidRPr="00C44F80">
        <w:rPr>
          <w:rFonts w:ascii="Arial" w:eastAsiaTheme="minorEastAsia" w:hAnsi="Arial" w:cs="Arial"/>
          <w:sz w:val="22"/>
          <w:szCs w:val="22"/>
        </w:rPr>
        <w:t xml:space="preserve">local </w:t>
      </w:r>
      <w:r w:rsidRPr="00C44F80">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C44F80" w:rsidRDefault="00A77F46" w:rsidP="004355EF">
      <w:pPr>
        <w:numPr>
          <w:ilvl w:val="0"/>
          <w:numId w:val="49"/>
        </w:numPr>
        <w:ind w:left="1134"/>
        <w:rPr>
          <w:rFonts w:ascii="Arial" w:hAnsi="Arial" w:cs="Arial"/>
          <w:sz w:val="22"/>
          <w:szCs w:val="22"/>
        </w:rPr>
      </w:pPr>
      <w:r w:rsidRPr="00C44F80">
        <w:rPr>
          <w:rFonts w:ascii="Arial" w:hAnsi="Arial" w:cs="Arial"/>
          <w:sz w:val="22"/>
          <w:szCs w:val="22"/>
        </w:rPr>
        <w:t>know how to maintain an appropriate level of confidentiality</w:t>
      </w:r>
      <w:r w:rsidR="003A0248" w:rsidRPr="00C44F80">
        <w:rPr>
          <w:rFonts w:ascii="Arial" w:hAnsi="Arial" w:cs="Arial"/>
          <w:sz w:val="22"/>
          <w:szCs w:val="22"/>
        </w:rPr>
        <w:t>.</w:t>
      </w:r>
    </w:p>
    <w:p w14:paraId="6A1AE725" w14:textId="7AC2EEF6" w:rsidR="00441E0D" w:rsidRPr="00C44F80" w:rsidRDefault="00BA2AAF" w:rsidP="004355EF">
      <w:pPr>
        <w:numPr>
          <w:ilvl w:val="0"/>
          <w:numId w:val="49"/>
        </w:numPr>
        <w:ind w:left="1134"/>
        <w:rPr>
          <w:rFonts w:ascii="Arial" w:hAnsi="Arial" w:cs="Arial"/>
          <w:sz w:val="22"/>
          <w:szCs w:val="22"/>
        </w:rPr>
      </w:pPr>
      <w:r w:rsidRPr="00C44F80">
        <w:rPr>
          <w:rFonts w:ascii="Arial" w:hAnsi="Arial" w:cs="Arial"/>
          <w:sz w:val="22"/>
          <w:szCs w:val="22"/>
        </w:rPr>
        <w:t>e</w:t>
      </w:r>
      <w:r w:rsidR="00441E0D" w:rsidRPr="00C44F80">
        <w:rPr>
          <w:rFonts w:ascii="Arial" w:hAnsi="Arial" w:cs="Arial"/>
          <w:sz w:val="22"/>
          <w:szCs w:val="22"/>
        </w:rPr>
        <w:t>nsur</w:t>
      </w:r>
      <w:r w:rsidRPr="00C44F80">
        <w:rPr>
          <w:rFonts w:ascii="Arial" w:hAnsi="Arial" w:cs="Arial"/>
          <w:sz w:val="22"/>
          <w:szCs w:val="22"/>
        </w:rPr>
        <w:t>e</w:t>
      </w:r>
      <w:r w:rsidR="00441E0D" w:rsidRPr="00C44F80">
        <w:rPr>
          <w:rFonts w:ascii="Arial" w:hAnsi="Arial" w:cs="Arial"/>
          <w:sz w:val="22"/>
          <w:szCs w:val="22"/>
        </w:rPr>
        <w:t xml:space="preserve"> that adequate supervision</w:t>
      </w:r>
      <w:r w:rsidR="00D0137F" w:rsidRPr="00C44F80">
        <w:rPr>
          <w:rFonts w:ascii="Arial" w:hAnsi="Arial" w:cs="Arial"/>
          <w:sz w:val="22"/>
          <w:szCs w:val="22"/>
        </w:rPr>
        <w:t xml:space="preserve"> of children is implemented in line with our policy expectations as listed in </w:t>
      </w:r>
      <w:r w:rsidR="002E08DE">
        <w:rPr>
          <w:rFonts w:ascii="Arial" w:hAnsi="Arial" w:cs="Arial"/>
          <w:sz w:val="22"/>
          <w:szCs w:val="22"/>
        </w:rPr>
        <w:t xml:space="preserve">our health and safety and staff </w:t>
      </w:r>
      <w:proofErr w:type="spellStart"/>
      <w:r w:rsidR="002E08DE">
        <w:rPr>
          <w:rFonts w:ascii="Arial" w:hAnsi="Arial" w:cs="Arial"/>
          <w:sz w:val="22"/>
          <w:szCs w:val="22"/>
        </w:rPr>
        <w:t>behaviour</w:t>
      </w:r>
      <w:proofErr w:type="spellEnd"/>
      <w:r w:rsidR="002E08DE">
        <w:rPr>
          <w:rFonts w:ascii="Arial" w:hAnsi="Arial" w:cs="Arial"/>
          <w:sz w:val="22"/>
          <w:szCs w:val="22"/>
        </w:rPr>
        <w:t xml:space="preserve"> information</w:t>
      </w:r>
      <w:r w:rsidR="00D0137F" w:rsidRPr="00C44F80">
        <w:rPr>
          <w:rFonts w:ascii="Arial" w:hAnsi="Arial" w:cs="Arial"/>
          <w:sz w:val="22"/>
          <w:szCs w:val="22"/>
        </w:rPr>
        <w:t xml:space="preserve">, including that whilst </w:t>
      </w:r>
      <w:r w:rsidR="00441E0D" w:rsidRPr="00C44F80">
        <w:rPr>
          <w:rFonts w:ascii="Arial" w:hAnsi="Arial" w:cs="Arial"/>
          <w:sz w:val="22"/>
          <w:szCs w:val="22"/>
        </w:rPr>
        <w:t>children are eating</w:t>
      </w:r>
      <w:r w:rsidR="00D0137F" w:rsidRPr="00C44F80">
        <w:rPr>
          <w:rFonts w:ascii="Arial" w:hAnsi="Arial" w:cs="Arial"/>
          <w:sz w:val="22"/>
          <w:szCs w:val="22"/>
        </w:rPr>
        <w:t>,</w:t>
      </w:r>
      <w:r w:rsidR="00441E0D" w:rsidRPr="00C44F80">
        <w:rPr>
          <w:rFonts w:ascii="Arial" w:hAnsi="Arial" w:cs="Arial"/>
          <w:sz w:val="22"/>
          <w:szCs w:val="22"/>
        </w:rPr>
        <w:t xml:space="preserve"> </w:t>
      </w:r>
      <w:r w:rsidR="00D0137F" w:rsidRPr="00C44F80">
        <w:rPr>
          <w:rFonts w:ascii="Arial" w:hAnsi="Arial" w:cs="Arial"/>
          <w:sz w:val="22"/>
          <w:szCs w:val="22"/>
        </w:rPr>
        <w:t>they</w:t>
      </w:r>
      <w:r w:rsidR="00441E0D" w:rsidRPr="00C44F80">
        <w:rPr>
          <w:rFonts w:ascii="Arial" w:hAnsi="Arial" w:cs="Arial"/>
          <w:sz w:val="22"/>
          <w:szCs w:val="22"/>
        </w:rPr>
        <w:t xml:space="preserve"> must be within sight and hearing of an adult.</w:t>
      </w:r>
    </w:p>
    <w:p w14:paraId="1B73FA3B" w14:textId="24CFD390" w:rsidR="00183851" w:rsidRPr="00C44F80" w:rsidRDefault="004E27F5" w:rsidP="004355EF">
      <w:pPr>
        <w:numPr>
          <w:ilvl w:val="0"/>
          <w:numId w:val="49"/>
        </w:numPr>
        <w:ind w:left="1134"/>
        <w:rPr>
          <w:rFonts w:ascii="Arial" w:hAnsi="Arial" w:cs="Arial"/>
          <w:sz w:val="22"/>
          <w:szCs w:val="22"/>
        </w:rPr>
      </w:pPr>
      <w:r w:rsidRPr="00C44F80">
        <w:rPr>
          <w:rFonts w:ascii="Arial" w:eastAsiaTheme="minorEastAsia" w:hAnsi="Arial" w:cs="Arial"/>
          <w:sz w:val="22"/>
          <w:szCs w:val="22"/>
        </w:rPr>
        <w:t xml:space="preserve">reassure children who report concerns that they are being taken seriously and that they will be supported and kept safe. </w:t>
      </w:r>
    </w:p>
    <w:p w14:paraId="53B2F2B9" w14:textId="77777777" w:rsidR="008F75FD" w:rsidRPr="00C44F80" w:rsidRDefault="008F75FD" w:rsidP="004355EF">
      <w:pPr>
        <w:rPr>
          <w:rFonts w:ascii="Arial" w:eastAsiaTheme="minorEastAsia" w:hAnsi="Arial" w:cs="Arial"/>
          <w:sz w:val="22"/>
          <w:szCs w:val="22"/>
        </w:rPr>
      </w:pPr>
    </w:p>
    <w:p w14:paraId="6605A21D" w14:textId="309A9F82" w:rsidR="00B50345" w:rsidRPr="00C44F80" w:rsidRDefault="002B7188" w:rsidP="004355EF">
      <w:pPr>
        <w:numPr>
          <w:ilvl w:val="0"/>
          <w:numId w:val="64"/>
        </w:numPr>
        <w:ind w:left="567" w:hanging="425"/>
        <w:rPr>
          <w:rFonts w:ascii="Arial" w:eastAsiaTheme="minorEastAsia" w:hAnsi="Arial" w:cs="Arial"/>
          <w:sz w:val="22"/>
          <w:szCs w:val="22"/>
        </w:rPr>
      </w:pPr>
      <w:r w:rsidRPr="00C44F80">
        <w:rPr>
          <w:rFonts w:ascii="Arial" w:eastAsiaTheme="minorEastAsia" w:hAnsi="Arial" w:cs="Arial"/>
          <w:sz w:val="22"/>
          <w:szCs w:val="22"/>
        </w:rPr>
        <w:t>S</w:t>
      </w:r>
      <w:r w:rsidR="008F75FD" w:rsidRPr="00C44F80">
        <w:rPr>
          <w:rFonts w:ascii="Arial" w:eastAsiaTheme="minorEastAsia" w:hAnsi="Arial" w:cs="Arial"/>
          <w:sz w:val="22"/>
          <w:szCs w:val="22"/>
        </w:rPr>
        <w:t xml:space="preserve">taff </w:t>
      </w:r>
      <w:r w:rsidRPr="00C44F80">
        <w:rPr>
          <w:rFonts w:ascii="Arial" w:eastAsiaTheme="minorEastAsia" w:hAnsi="Arial" w:cs="Arial"/>
          <w:sz w:val="22"/>
          <w:szCs w:val="22"/>
        </w:rPr>
        <w:t>at</w:t>
      </w:r>
      <w:r w:rsidR="002E08DE">
        <w:rPr>
          <w:rFonts w:ascii="Arial" w:eastAsiaTheme="minorEastAsia" w:hAnsi="Arial" w:cs="Arial"/>
          <w:sz w:val="22"/>
          <w:szCs w:val="22"/>
        </w:rPr>
        <w:t xml:space="preserve"> Swanley Kindergarten </w:t>
      </w:r>
      <w:proofErr w:type="spellStart"/>
      <w:r w:rsidR="007C7BF3" w:rsidRPr="00C44F80">
        <w:rPr>
          <w:rFonts w:ascii="Arial" w:hAnsi="Arial" w:cs="Arial"/>
          <w:sz w:val="22"/>
          <w:szCs w:val="22"/>
        </w:rPr>
        <w:t>recognise</w:t>
      </w:r>
      <w:proofErr w:type="spellEnd"/>
      <w:r w:rsidR="008F75FD" w:rsidRPr="00C44F80">
        <w:rPr>
          <w:rFonts w:ascii="Arial" w:eastAsiaTheme="minorEastAsia" w:hAnsi="Arial" w:cs="Arial"/>
          <w:sz w:val="22"/>
          <w:szCs w:val="22"/>
        </w:rPr>
        <w:t xml:space="preserve"> that children may not feel ready or know how to tell someone that they are being abused, exploited, or neglected, and/or they may not </w:t>
      </w:r>
      <w:proofErr w:type="spellStart"/>
      <w:r w:rsidR="008F75FD" w:rsidRPr="00C44F80">
        <w:rPr>
          <w:rFonts w:ascii="Arial" w:eastAsiaTheme="minorEastAsia" w:hAnsi="Arial" w:cs="Arial"/>
          <w:sz w:val="22"/>
          <w:szCs w:val="22"/>
        </w:rPr>
        <w:t>recognise</w:t>
      </w:r>
      <w:proofErr w:type="spellEnd"/>
      <w:r w:rsidR="008F75FD" w:rsidRPr="00C44F80">
        <w:rPr>
          <w:rFonts w:ascii="Arial" w:eastAsiaTheme="minorEastAsia" w:hAnsi="Arial" w:cs="Arial"/>
          <w:sz w:val="22"/>
          <w:szCs w:val="22"/>
        </w:rPr>
        <w:t xml:space="preserve"> their experiences as</w:t>
      </w:r>
      <w:r w:rsidR="00B50345" w:rsidRPr="00C44F80">
        <w:rPr>
          <w:rFonts w:ascii="Arial" w:eastAsiaTheme="minorEastAsia" w:hAnsi="Arial" w:cs="Arial"/>
          <w:sz w:val="22"/>
          <w:szCs w:val="22"/>
        </w:rPr>
        <w:t xml:space="preserve"> being abusive or</w:t>
      </w:r>
      <w:r w:rsidR="008F75FD" w:rsidRPr="00C44F80">
        <w:rPr>
          <w:rFonts w:ascii="Arial" w:eastAsiaTheme="minorEastAsia" w:hAnsi="Arial" w:cs="Arial"/>
          <w:sz w:val="22"/>
          <w:szCs w:val="22"/>
        </w:rPr>
        <w:t xml:space="preserve"> harmful. This should not prevent staff from having professional curiosity and speaking to</w:t>
      </w:r>
      <w:r w:rsidR="00C16697" w:rsidRPr="00C44F80">
        <w:rPr>
          <w:rFonts w:ascii="Arial" w:eastAsiaTheme="minorEastAsia" w:hAnsi="Arial" w:cs="Arial"/>
          <w:sz w:val="22"/>
          <w:szCs w:val="22"/>
        </w:rPr>
        <w:t xml:space="preserve"> a</w:t>
      </w:r>
      <w:r w:rsidR="008F75FD" w:rsidRPr="00C44F80">
        <w:rPr>
          <w:rFonts w:ascii="Arial" w:eastAsiaTheme="minorEastAsia" w:hAnsi="Arial" w:cs="Arial"/>
          <w:sz w:val="22"/>
          <w:szCs w:val="22"/>
        </w:rPr>
        <w:t xml:space="preserve"> DSL if they have</w:t>
      </w:r>
      <w:r w:rsidR="00C16697" w:rsidRPr="00C44F80">
        <w:rPr>
          <w:rFonts w:ascii="Arial" w:eastAsiaTheme="minorEastAsia" w:hAnsi="Arial" w:cs="Arial"/>
          <w:sz w:val="22"/>
          <w:szCs w:val="22"/>
        </w:rPr>
        <w:t xml:space="preserve"> any </w:t>
      </w:r>
      <w:r w:rsidR="008F75FD" w:rsidRPr="00C44F80">
        <w:rPr>
          <w:rFonts w:ascii="Arial" w:eastAsiaTheme="minorEastAsia" w:hAnsi="Arial" w:cs="Arial"/>
          <w:sz w:val="22"/>
          <w:szCs w:val="22"/>
        </w:rPr>
        <w:t>concerns about a child</w:t>
      </w:r>
      <w:r w:rsidR="00C16697" w:rsidRPr="00C44F80">
        <w:rPr>
          <w:rFonts w:ascii="Arial" w:eastAsiaTheme="minorEastAsia" w:hAnsi="Arial" w:cs="Arial"/>
          <w:sz w:val="22"/>
          <w:szCs w:val="22"/>
        </w:rPr>
        <w:t>.</w:t>
      </w:r>
      <w:r w:rsidR="008F75FD" w:rsidRPr="00C44F80">
        <w:rPr>
          <w:rFonts w:ascii="Arial" w:eastAsiaTheme="minorEastAsia" w:hAnsi="Arial" w:cs="Arial"/>
          <w:sz w:val="22"/>
          <w:szCs w:val="22"/>
        </w:rPr>
        <w:t xml:space="preserve"> </w:t>
      </w:r>
    </w:p>
    <w:p w14:paraId="33CBE327" w14:textId="77777777" w:rsidR="00B50345" w:rsidRPr="00C44F80" w:rsidRDefault="00B50345" w:rsidP="004355EF">
      <w:pPr>
        <w:ind w:left="567" w:hanging="425"/>
        <w:rPr>
          <w:rFonts w:ascii="Arial" w:eastAsiaTheme="minorEastAsia" w:hAnsi="Arial" w:cs="Arial"/>
          <w:sz w:val="22"/>
          <w:szCs w:val="22"/>
        </w:rPr>
      </w:pPr>
    </w:p>
    <w:p w14:paraId="2C15387E" w14:textId="0AAFB6E6" w:rsidR="002721FE" w:rsidRPr="002E08DE" w:rsidRDefault="00B50345" w:rsidP="0017324C">
      <w:pPr>
        <w:numPr>
          <w:ilvl w:val="0"/>
          <w:numId w:val="64"/>
        </w:numPr>
        <w:ind w:left="567" w:hanging="425"/>
        <w:rPr>
          <w:rFonts w:ascii="Arial" w:hAnsi="Arial" w:cs="Arial"/>
          <w:b/>
          <w:sz w:val="24"/>
          <w:szCs w:val="24"/>
          <w:lang w:val="en-GB"/>
        </w:rPr>
      </w:pPr>
      <w:r w:rsidRPr="002E08DE">
        <w:rPr>
          <w:rFonts w:ascii="Arial" w:eastAsiaTheme="minorEastAsia" w:hAnsi="Arial" w:cs="Arial"/>
          <w:sz w:val="22"/>
          <w:szCs w:val="22"/>
        </w:rPr>
        <w:lastRenderedPageBreak/>
        <w:t>Staff a</w:t>
      </w:r>
      <w:r w:rsidR="002E08DE" w:rsidRPr="002E08DE">
        <w:rPr>
          <w:rFonts w:ascii="Arial" w:eastAsiaTheme="minorEastAsia" w:hAnsi="Arial" w:cs="Arial"/>
          <w:sz w:val="22"/>
          <w:szCs w:val="22"/>
        </w:rPr>
        <w:t xml:space="preserve">t Swanley Kindergarten </w:t>
      </w:r>
      <w:r w:rsidRPr="002E08DE">
        <w:rPr>
          <w:rFonts w:ascii="Arial" w:hAnsi="Arial" w:cs="Arial"/>
          <w:sz w:val="22"/>
          <w:szCs w:val="22"/>
        </w:rPr>
        <w:t>will</w:t>
      </w:r>
      <w:r w:rsidR="008F75FD" w:rsidRPr="002E08DE">
        <w:rPr>
          <w:rFonts w:ascii="Arial" w:eastAsiaTheme="minorEastAsia" w:hAnsi="Arial" w:cs="Arial"/>
          <w:sz w:val="22"/>
          <w:szCs w:val="22"/>
        </w:rPr>
        <w:t xml:space="preserve"> determine how best to build trusted relationships with children</w:t>
      </w:r>
      <w:r w:rsidR="00346E2C" w:rsidRPr="002E08DE">
        <w:rPr>
          <w:rFonts w:ascii="Arial" w:eastAsiaTheme="minorEastAsia" w:hAnsi="Arial" w:cs="Arial"/>
          <w:sz w:val="22"/>
          <w:szCs w:val="22"/>
        </w:rPr>
        <w:t xml:space="preserve"> and parents/carers</w:t>
      </w:r>
      <w:r w:rsidR="008F75FD" w:rsidRPr="002E08DE">
        <w:rPr>
          <w:rFonts w:ascii="Arial" w:eastAsiaTheme="minorEastAsia" w:hAnsi="Arial" w:cs="Arial"/>
          <w:sz w:val="22"/>
          <w:szCs w:val="22"/>
        </w:rPr>
        <w:t xml:space="preserve"> which facilitate </w:t>
      </w:r>
      <w:r w:rsidR="00D40638" w:rsidRPr="002E08DE">
        <w:rPr>
          <w:rFonts w:ascii="Arial" w:eastAsiaTheme="minorEastAsia" w:hAnsi="Arial" w:cs="Arial"/>
          <w:sz w:val="22"/>
          <w:szCs w:val="22"/>
        </w:rPr>
        <w:t xml:space="preserve">appropriate professional </w:t>
      </w:r>
      <w:r w:rsidR="008F75FD" w:rsidRPr="002E08DE">
        <w:rPr>
          <w:rFonts w:ascii="Arial" w:eastAsiaTheme="minorEastAsia" w:hAnsi="Arial" w:cs="Arial"/>
          <w:sz w:val="22"/>
          <w:szCs w:val="22"/>
        </w:rPr>
        <w:t>communication</w:t>
      </w:r>
      <w:r w:rsidRPr="002E08DE">
        <w:rPr>
          <w:rFonts w:ascii="Arial" w:eastAsiaTheme="minorEastAsia" w:hAnsi="Arial" w:cs="Arial"/>
          <w:sz w:val="22"/>
          <w:szCs w:val="22"/>
        </w:rPr>
        <w:t xml:space="preserve"> in line with existing and relevant </w:t>
      </w:r>
      <w:r w:rsidR="00D40638" w:rsidRPr="002E08DE">
        <w:rPr>
          <w:rFonts w:ascii="Arial" w:eastAsiaTheme="minorEastAsia" w:hAnsi="Arial" w:cs="Arial"/>
          <w:sz w:val="22"/>
          <w:szCs w:val="22"/>
        </w:rPr>
        <w:t>policies,</w:t>
      </w:r>
      <w:r w:rsidRPr="002E08DE">
        <w:rPr>
          <w:rFonts w:ascii="Arial" w:eastAsiaTheme="minorEastAsia" w:hAnsi="Arial" w:cs="Arial"/>
          <w:sz w:val="22"/>
          <w:szCs w:val="22"/>
        </w:rPr>
        <w:t xml:space="preserve"> </w:t>
      </w:r>
      <w:r w:rsidRPr="002E08DE">
        <w:rPr>
          <w:rFonts w:ascii="Arial" w:hAnsi="Arial" w:cs="Arial"/>
          <w:sz w:val="22"/>
          <w:szCs w:val="22"/>
          <w:lang w:val="en-GB"/>
        </w:rPr>
        <w:t>for example</w:t>
      </w:r>
      <w:r w:rsidR="00D40638" w:rsidRPr="002E08DE">
        <w:rPr>
          <w:rFonts w:ascii="Arial" w:hAnsi="Arial" w:cs="Arial"/>
          <w:sz w:val="22"/>
          <w:szCs w:val="22"/>
          <w:lang w:val="en-GB"/>
        </w:rPr>
        <w:t>,</w:t>
      </w:r>
      <w:r w:rsidRPr="002E08DE">
        <w:rPr>
          <w:rFonts w:ascii="Arial" w:hAnsi="Arial" w:cs="Arial"/>
          <w:sz w:val="22"/>
          <w:szCs w:val="22"/>
          <w:lang w:val="en-GB"/>
        </w:rPr>
        <w:t xml:space="preserve"> </w:t>
      </w:r>
      <w:r w:rsidR="00B61CCB" w:rsidRPr="002E08DE">
        <w:rPr>
          <w:rFonts w:ascii="Arial" w:hAnsi="Arial" w:cs="Arial"/>
          <w:sz w:val="22"/>
          <w:szCs w:val="22"/>
          <w:lang w:val="en-GB"/>
        </w:rPr>
        <w:t>our</w:t>
      </w:r>
      <w:r w:rsidRPr="002E08DE">
        <w:rPr>
          <w:rFonts w:ascii="Arial" w:hAnsi="Arial" w:cs="Arial"/>
          <w:sz w:val="22"/>
          <w:szCs w:val="22"/>
          <w:lang w:val="en-GB"/>
        </w:rPr>
        <w:t xml:space="preserve"> </w:t>
      </w:r>
      <w:r w:rsidR="00B61CCB" w:rsidRPr="002E08DE">
        <w:rPr>
          <w:rFonts w:ascii="Arial" w:hAnsi="Arial" w:cs="Arial"/>
          <w:sz w:val="22"/>
          <w:szCs w:val="22"/>
          <w:lang w:val="en-GB"/>
        </w:rPr>
        <w:t>behaviour</w:t>
      </w:r>
      <w:r w:rsidR="00FF17E2" w:rsidRPr="002E08DE">
        <w:rPr>
          <w:rFonts w:ascii="Arial" w:hAnsi="Arial" w:cs="Arial"/>
          <w:sz w:val="22"/>
          <w:szCs w:val="22"/>
          <w:lang w:val="en-GB"/>
        </w:rPr>
        <w:t xml:space="preserve"> </w:t>
      </w:r>
      <w:r w:rsidR="00B61CCB" w:rsidRPr="002E08DE">
        <w:rPr>
          <w:rFonts w:ascii="Arial" w:hAnsi="Arial" w:cs="Arial"/>
          <w:sz w:val="22"/>
          <w:szCs w:val="22"/>
          <w:lang w:val="en-GB"/>
        </w:rPr>
        <w:t>polic</w:t>
      </w:r>
      <w:r w:rsidR="00D40638" w:rsidRPr="002E08DE">
        <w:rPr>
          <w:rFonts w:ascii="Arial" w:hAnsi="Arial" w:cs="Arial"/>
          <w:sz w:val="22"/>
          <w:szCs w:val="22"/>
          <w:lang w:val="en-GB"/>
        </w:rPr>
        <w:t>ies</w:t>
      </w:r>
      <w:r w:rsidR="00B61CCB" w:rsidRPr="002E08DE">
        <w:rPr>
          <w:rFonts w:ascii="Arial" w:hAnsi="Arial" w:cs="Arial"/>
          <w:sz w:val="22"/>
          <w:szCs w:val="22"/>
          <w:lang w:val="en-GB"/>
        </w:rPr>
        <w:t>.</w:t>
      </w:r>
      <w:r w:rsidR="00B61CCB" w:rsidRPr="002E08DE">
        <w:rPr>
          <w:rFonts w:ascii="Arial" w:eastAsiaTheme="minorEastAsia" w:hAnsi="Arial" w:cs="Arial"/>
          <w:sz w:val="22"/>
          <w:szCs w:val="22"/>
        </w:rPr>
        <w:t xml:space="preserve"> </w:t>
      </w:r>
    </w:p>
    <w:p w14:paraId="7DD42452" w14:textId="77777777" w:rsidR="002E08DE" w:rsidRDefault="002E08DE" w:rsidP="002E08DE">
      <w:pPr>
        <w:pStyle w:val="ListParagraph"/>
        <w:rPr>
          <w:rFonts w:ascii="Arial" w:hAnsi="Arial" w:cs="Arial"/>
          <w:b/>
          <w:sz w:val="24"/>
          <w:szCs w:val="24"/>
          <w:lang w:val="en-GB"/>
        </w:rPr>
      </w:pPr>
    </w:p>
    <w:p w14:paraId="645C38C4" w14:textId="77777777" w:rsidR="002E08DE" w:rsidRPr="002E08DE" w:rsidRDefault="002E08DE" w:rsidP="002E08DE">
      <w:pPr>
        <w:ind w:left="567"/>
        <w:rPr>
          <w:rFonts w:ascii="Arial" w:hAnsi="Arial" w:cs="Arial"/>
          <w:b/>
          <w:sz w:val="24"/>
          <w:szCs w:val="24"/>
          <w:lang w:val="en-GB"/>
        </w:rPr>
      </w:pPr>
    </w:p>
    <w:p w14:paraId="4A93DA73" w14:textId="179F8E18" w:rsidR="00064D93" w:rsidRPr="00C44F80" w:rsidRDefault="00064D93" w:rsidP="004355EF">
      <w:pPr>
        <w:pStyle w:val="Heading2"/>
        <w:numPr>
          <w:ilvl w:val="1"/>
          <w:numId w:val="94"/>
        </w:numPr>
        <w:ind w:left="0" w:firstLine="0"/>
        <w:rPr>
          <w:rFonts w:cs="Arial"/>
          <w:b/>
          <w:bCs/>
        </w:rPr>
      </w:pPr>
      <w:bookmarkStart w:id="29" w:name="_Toc203392738"/>
      <w:r w:rsidRPr="00C44F80">
        <w:rPr>
          <w:rFonts w:cs="Arial"/>
          <w:b/>
          <w:bCs/>
        </w:rPr>
        <w:t>Children</w:t>
      </w:r>
      <w:bookmarkEnd w:id="29"/>
    </w:p>
    <w:p w14:paraId="3ADC1779" w14:textId="77777777" w:rsidR="00183851" w:rsidRPr="00C44F80" w:rsidRDefault="00183851" w:rsidP="004355EF">
      <w:pPr>
        <w:pStyle w:val="NoSpacing"/>
        <w:rPr>
          <w:rFonts w:ascii="Arial" w:hAnsi="Arial" w:cs="Arial"/>
          <w:b/>
          <w:sz w:val="24"/>
          <w:szCs w:val="24"/>
        </w:rPr>
      </w:pPr>
    </w:p>
    <w:p w14:paraId="25304CCA" w14:textId="14139C33" w:rsidR="001246C9" w:rsidRPr="00C44F80" w:rsidRDefault="001246C9" w:rsidP="004355EF">
      <w:pPr>
        <w:pStyle w:val="NoSpacing"/>
        <w:numPr>
          <w:ilvl w:val="0"/>
          <w:numId w:val="50"/>
        </w:numPr>
        <w:ind w:left="567" w:hanging="425"/>
        <w:rPr>
          <w:rFonts w:ascii="Arial" w:hAnsi="Arial" w:cs="Arial"/>
          <w:bCs/>
          <w:sz w:val="24"/>
        </w:rPr>
      </w:pPr>
      <w:r w:rsidRPr="00C44F80">
        <w:rPr>
          <w:rFonts w:ascii="Arial" w:hAnsi="Arial" w:cs="Arial"/>
          <w:bCs/>
        </w:rPr>
        <w:t xml:space="preserve">Children have a </w:t>
      </w:r>
      <w:r w:rsidR="00FF19EF" w:rsidRPr="00C44F80">
        <w:rPr>
          <w:rFonts w:ascii="Arial" w:hAnsi="Arial" w:cs="Arial"/>
          <w:bCs/>
        </w:rPr>
        <w:t xml:space="preserve">right </w:t>
      </w:r>
      <w:r w:rsidRPr="00C44F80">
        <w:rPr>
          <w:rFonts w:ascii="Arial" w:hAnsi="Arial" w:cs="Arial"/>
          <w:bCs/>
        </w:rPr>
        <w:t>to:</w:t>
      </w:r>
    </w:p>
    <w:p w14:paraId="6C19E696" w14:textId="77777777" w:rsidR="00002C1E" w:rsidRPr="00C44F80" w:rsidRDefault="00002C1E" w:rsidP="004355EF">
      <w:pPr>
        <w:pStyle w:val="NoSpacing"/>
        <w:numPr>
          <w:ilvl w:val="1"/>
          <w:numId w:val="50"/>
        </w:numPr>
        <w:ind w:left="1134"/>
        <w:rPr>
          <w:rFonts w:ascii="Arial" w:eastAsia="Times New Roman" w:hAnsi="Arial" w:cs="Arial"/>
          <w:lang w:val="en-US" w:eastAsia="en-GB"/>
        </w:rPr>
      </w:pPr>
      <w:r w:rsidRPr="00C44F80">
        <w:rPr>
          <w:rFonts w:ascii="Arial" w:eastAsia="Times New Roman" w:hAnsi="Arial" w:cs="Arial"/>
          <w:lang w:val="en-US" w:eastAsia="en-GB"/>
        </w:rPr>
        <w:t xml:space="preserve">Feel safe, be listened to, and have their wishes and feelings </w:t>
      </w:r>
      <w:proofErr w:type="gramStart"/>
      <w:r w:rsidRPr="00C44F80">
        <w:rPr>
          <w:rFonts w:ascii="Arial" w:eastAsia="Times New Roman" w:hAnsi="Arial" w:cs="Arial"/>
          <w:lang w:val="en-US" w:eastAsia="en-GB"/>
        </w:rPr>
        <w:t>taken into account</w:t>
      </w:r>
      <w:proofErr w:type="gramEnd"/>
      <w:r w:rsidRPr="00C44F80">
        <w:rPr>
          <w:rFonts w:ascii="Arial" w:eastAsia="Times New Roman" w:hAnsi="Arial" w:cs="Arial"/>
          <w:lang w:val="en-US" w:eastAsia="en-GB"/>
        </w:rPr>
        <w:t>.</w:t>
      </w:r>
    </w:p>
    <w:p w14:paraId="38AFEFE5" w14:textId="14189E68" w:rsidR="00002C1E" w:rsidRPr="00C44F80" w:rsidRDefault="00002C1E" w:rsidP="004355EF">
      <w:pPr>
        <w:pStyle w:val="NoSpacing"/>
        <w:numPr>
          <w:ilvl w:val="1"/>
          <w:numId w:val="50"/>
        </w:numPr>
        <w:ind w:left="1134"/>
        <w:rPr>
          <w:rFonts w:ascii="Arial" w:eastAsia="Times New Roman" w:hAnsi="Arial" w:cs="Arial"/>
          <w:lang w:eastAsia="en-GB"/>
        </w:rPr>
      </w:pPr>
      <w:r w:rsidRPr="00C44F80">
        <w:rPr>
          <w:rFonts w:ascii="Arial" w:eastAsia="Times New Roman" w:hAnsi="Arial" w:cs="Arial"/>
          <w:lang w:eastAsia="en-GB"/>
        </w:rPr>
        <w:t xml:space="preserve">Confidently report </w:t>
      </w:r>
      <w:r w:rsidR="00E70112">
        <w:rPr>
          <w:rFonts w:ascii="Arial" w:eastAsia="Times New Roman" w:hAnsi="Arial" w:cs="Arial"/>
          <w:lang w:eastAsia="en-GB"/>
        </w:rPr>
        <w:t>any worries</w:t>
      </w:r>
      <w:r w:rsidRPr="00C44F80">
        <w:rPr>
          <w:rFonts w:ascii="Arial" w:eastAsia="Times New Roman" w:hAnsi="Arial" w:cs="Arial"/>
          <w:lang w:eastAsia="en-GB"/>
        </w:rPr>
        <w:t>, knowing their concerns will be treated seriously, and they can safely express their views and give feedback.</w:t>
      </w:r>
    </w:p>
    <w:p w14:paraId="5092F124" w14:textId="77777777" w:rsidR="00002C1E" w:rsidRPr="00C44F80" w:rsidRDefault="00002C1E" w:rsidP="004355EF">
      <w:pPr>
        <w:numPr>
          <w:ilvl w:val="1"/>
          <w:numId w:val="50"/>
        </w:numPr>
        <w:ind w:left="1134"/>
        <w:rPr>
          <w:rFonts w:ascii="Arial" w:hAnsi="Arial" w:cs="Arial"/>
          <w:sz w:val="22"/>
          <w:szCs w:val="22"/>
          <w:lang w:val="en-GB"/>
        </w:rPr>
      </w:pPr>
      <w:r w:rsidRPr="00C44F80">
        <w:rPr>
          <w:rFonts w:ascii="Arial" w:hAnsi="Arial" w:cs="Arial"/>
          <w:sz w:val="22"/>
          <w:szCs w:val="22"/>
          <w:lang w:val="en-GB"/>
        </w:rPr>
        <w:t>Receive help from a trusted adult.</w:t>
      </w:r>
    </w:p>
    <w:p w14:paraId="3039E0D3" w14:textId="77777777" w:rsidR="00002C1E" w:rsidRPr="00C44F80" w:rsidRDefault="00002C1E" w:rsidP="004355EF">
      <w:pPr>
        <w:numPr>
          <w:ilvl w:val="1"/>
          <w:numId w:val="50"/>
        </w:numPr>
        <w:ind w:left="1134"/>
        <w:rPr>
          <w:rFonts w:ascii="Arial" w:hAnsi="Arial" w:cs="Arial"/>
          <w:sz w:val="22"/>
          <w:szCs w:val="22"/>
          <w:lang w:val="en-GB"/>
        </w:rPr>
      </w:pPr>
      <w:r w:rsidRPr="00C44F80">
        <w:rPr>
          <w:rFonts w:ascii="Arial" w:hAnsi="Arial" w:cs="Arial"/>
          <w:sz w:val="22"/>
          <w:szCs w:val="22"/>
          <w:lang w:val="en-GB"/>
        </w:rPr>
        <w:t>Learn how to keep themselves safe, including online.</w:t>
      </w:r>
    </w:p>
    <w:p w14:paraId="499CC424" w14:textId="77777777" w:rsidR="00D27C22" w:rsidRPr="00C44F80" w:rsidRDefault="00D27C22" w:rsidP="004355EF">
      <w:pPr>
        <w:rPr>
          <w:rFonts w:ascii="Arial" w:hAnsi="Arial" w:cs="Arial"/>
          <w:lang w:val="en-GB"/>
        </w:rPr>
      </w:pPr>
    </w:p>
    <w:p w14:paraId="0E9D32B2" w14:textId="5F1B0004" w:rsidR="00064D93" w:rsidRPr="00C44F80" w:rsidRDefault="00635C9A" w:rsidP="004355EF">
      <w:pPr>
        <w:pStyle w:val="Heading2"/>
        <w:numPr>
          <w:ilvl w:val="1"/>
          <w:numId w:val="94"/>
        </w:numPr>
        <w:ind w:left="0" w:firstLine="0"/>
        <w:rPr>
          <w:rFonts w:cs="Arial"/>
          <w:b/>
          <w:bCs/>
        </w:rPr>
      </w:pPr>
      <w:r w:rsidRPr="00C44F80">
        <w:rPr>
          <w:rFonts w:cs="Arial"/>
          <w:b/>
          <w:bCs/>
        </w:rPr>
        <w:t xml:space="preserve"> </w:t>
      </w:r>
      <w:bookmarkStart w:id="30" w:name="_Toc203392739"/>
      <w:r w:rsidR="00064D93" w:rsidRPr="00C44F80">
        <w:rPr>
          <w:rFonts w:cs="Arial"/>
          <w:b/>
          <w:bCs/>
        </w:rPr>
        <w:t xml:space="preserve">Parents and </w:t>
      </w:r>
      <w:r w:rsidR="00B32497" w:rsidRPr="00C44F80">
        <w:rPr>
          <w:rFonts w:cs="Arial"/>
          <w:b/>
          <w:bCs/>
        </w:rPr>
        <w:t>c</w:t>
      </w:r>
      <w:r w:rsidR="00064D93" w:rsidRPr="00C44F80">
        <w:rPr>
          <w:rFonts w:cs="Arial"/>
          <w:b/>
          <w:bCs/>
        </w:rPr>
        <w:t>arers</w:t>
      </w:r>
      <w:bookmarkEnd w:id="30"/>
    </w:p>
    <w:p w14:paraId="4D76AD2B" w14:textId="77777777" w:rsidR="001F5036" w:rsidRPr="00C44F80" w:rsidRDefault="001F5036" w:rsidP="004355EF">
      <w:pPr>
        <w:pStyle w:val="NoSpacing"/>
        <w:rPr>
          <w:rFonts w:ascii="Arial" w:hAnsi="Arial" w:cs="Arial"/>
          <w:b/>
          <w:szCs w:val="24"/>
        </w:rPr>
      </w:pPr>
    </w:p>
    <w:p w14:paraId="24B0226D" w14:textId="77777777" w:rsidR="009D72CB" w:rsidRPr="00C44F80" w:rsidRDefault="00532093" w:rsidP="004355EF">
      <w:pPr>
        <w:pStyle w:val="NoSpacing"/>
        <w:numPr>
          <w:ilvl w:val="0"/>
          <w:numId w:val="52"/>
        </w:numPr>
        <w:ind w:left="567" w:hanging="425"/>
        <w:rPr>
          <w:rFonts w:ascii="Arial" w:eastAsia="Times New Roman" w:hAnsi="Arial" w:cs="Arial"/>
          <w:bCs/>
          <w:lang w:eastAsia="en-GB"/>
        </w:rPr>
      </w:pPr>
      <w:r w:rsidRPr="00C44F80">
        <w:rPr>
          <w:rFonts w:ascii="Arial" w:hAnsi="Arial" w:cs="Arial"/>
          <w:bCs/>
          <w:szCs w:val="24"/>
        </w:rPr>
        <w:t>Parents</w:t>
      </w:r>
      <w:r w:rsidRPr="00C44F80">
        <w:rPr>
          <w:rFonts w:ascii="Arial" w:eastAsia="Times New Roman" w:hAnsi="Arial" w:cs="Arial"/>
          <w:bCs/>
          <w:lang w:eastAsia="en-GB"/>
        </w:rPr>
        <w:t>/carers</w:t>
      </w:r>
      <w:r w:rsidR="00601955" w:rsidRPr="00C44F80">
        <w:rPr>
          <w:rFonts w:ascii="Arial" w:eastAsia="Times New Roman" w:hAnsi="Arial" w:cs="Arial"/>
          <w:bCs/>
          <w:lang w:eastAsia="en-GB"/>
        </w:rPr>
        <w:t xml:space="preserve"> have a responsibility to:</w:t>
      </w:r>
    </w:p>
    <w:p w14:paraId="138A0B93" w14:textId="52FAEB4B" w:rsidR="009D72CB" w:rsidRPr="00C44F80" w:rsidRDefault="00FF19EF" w:rsidP="004355EF">
      <w:pPr>
        <w:pStyle w:val="NoSpacing"/>
        <w:numPr>
          <w:ilvl w:val="0"/>
          <w:numId w:val="51"/>
        </w:numPr>
        <w:ind w:left="1134"/>
        <w:rPr>
          <w:rFonts w:ascii="Arial" w:eastAsia="Times New Roman" w:hAnsi="Arial" w:cs="Arial"/>
          <w:bCs/>
          <w:lang w:eastAsia="en-GB"/>
        </w:rPr>
      </w:pPr>
      <w:r w:rsidRPr="00C44F80">
        <w:rPr>
          <w:rFonts w:ascii="Arial" w:eastAsia="Times New Roman" w:hAnsi="Arial" w:cs="Arial"/>
          <w:lang w:eastAsia="en-GB"/>
        </w:rPr>
        <w:t xml:space="preserve">Understand and adhere </w:t>
      </w:r>
      <w:r w:rsidR="00377D71" w:rsidRPr="00C44F80">
        <w:rPr>
          <w:rFonts w:ascii="Arial" w:eastAsia="Times New Roman" w:hAnsi="Arial" w:cs="Arial"/>
          <w:lang w:eastAsia="en-GB"/>
        </w:rPr>
        <w:t>to</w:t>
      </w:r>
      <w:r w:rsidRPr="00C44F80">
        <w:rPr>
          <w:rFonts w:ascii="Arial" w:eastAsia="Times New Roman" w:hAnsi="Arial" w:cs="Arial"/>
          <w:lang w:eastAsia="en-GB"/>
        </w:rPr>
        <w:t xml:space="preserve"> </w:t>
      </w:r>
      <w:r w:rsidR="001B39F6" w:rsidRPr="00C44F80">
        <w:rPr>
          <w:rFonts w:ascii="Arial" w:eastAsia="Times New Roman" w:hAnsi="Arial" w:cs="Arial"/>
          <w:lang w:eastAsia="en-GB"/>
        </w:rPr>
        <w:t>any</w:t>
      </w:r>
      <w:r w:rsidR="00601955" w:rsidRPr="00C44F80">
        <w:rPr>
          <w:rFonts w:ascii="Arial" w:eastAsia="Times New Roman" w:hAnsi="Arial" w:cs="Arial"/>
          <w:lang w:eastAsia="en-GB"/>
        </w:rPr>
        <w:t xml:space="preserve"> relevant </w:t>
      </w:r>
      <w:r w:rsidR="001B39F6" w:rsidRPr="00C44F80">
        <w:rPr>
          <w:rFonts w:ascii="Arial" w:eastAsia="Times New Roman" w:hAnsi="Arial" w:cs="Arial"/>
          <w:lang w:eastAsia="en-GB"/>
        </w:rPr>
        <w:t xml:space="preserve">setting </w:t>
      </w:r>
      <w:r w:rsidR="00601955" w:rsidRPr="00C44F80">
        <w:rPr>
          <w:rFonts w:ascii="Arial" w:eastAsia="Times New Roman" w:hAnsi="Arial" w:cs="Arial"/>
          <w:lang w:eastAsia="en-GB"/>
        </w:rPr>
        <w:t>policies and proc</w:t>
      </w:r>
      <w:r w:rsidRPr="00C44F80">
        <w:rPr>
          <w:rFonts w:ascii="Arial" w:eastAsia="Times New Roman" w:hAnsi="Arial" w:cs="Arial"/>
          <w:lang w:eastAsia="en-GB"/>
        </w:rPr>
        <w:t>edures</w:t>
      </w:r>
      <w:r w:rsidR="006D4418" w:rsidRPr="00C44F80">
        <w:rPr>
          <w:rFonts w:ascii="Arial" w:eastAsia="Times New Roman" w:hAnsi="Arial" w:cs="Arial"/>
          <w:lang w:eastAsia="en-GB"/>
        </w:rPr>
        <w:t>.</w:t>
      </w:r>
      <w:r w:rsidR="00601955" w:rsidRPr="00C44F80">
        <w:rPr>
          <w:rFonts w:ascii="Arial" w:eastAsia="Times New Roman" w:hAnsi="Arial" w:cs="Arial"/>
          <w:b/>
          <w:lang w:eastAsia="en-GB"/>
        </w:rPr>
        <w:t xml:space="preserve"> </w:t>
      </w:r>
    </w:p>
    <w:p w14:paraId="05555534" w14:textId="7F216BBE" w:rsidR="009D72CB" w:rsidRPr="00C44F80" w:rsidRDefault="00FF19EF" w:rsidP="004355EF">
      <w:pPr>
        <w:pStyle w:val="NoSpacing"/>
        <w:numPr>
          <w:ilvl w:val="0"/>
          <w:numId w:val="51"/>
        </w:numPr>
        <w:ind w:left="1134"/>
        <w:rPr>
          <w:rFonts w:ascii="Arial" w:eastAsia="Times New Roman" w:hAnsi="Arial" w:cs="Arial"/>
          <w:bCs/>
          <w:lang w:eastAsia="en-GB"/>
        </w:rPr>
      </w:pPr>
      <w:r w:rsidRPr="00C44F80">
        <w:rPr>
          <w:rFonts w:ascii="Arial" w:eastAsia="Times New Roman" w:hAnsi="Arial" w:cs="Arial"/>
          <w:lang w:eastAsia="en-GB"/>
        </w:rPr>
        <w:t>Talk to their children about sa</w:t>
      </w:r>
      <w:r w:rsidR="00601955" w:rsidRPr="00C44F80">
        <w:rPr>
          <w:rFonts w:ascii="Arial" w:eastAsia="Times New Roman" w:hAnsi="Arial" w:cs="Arial"/>
          <w:lang w:eastAsia="en-GB"/>
        </w:rPr>
        <w:t>feguarding issues</w:t>
      </w:r>
      <w:r w:rsidR="00DD78F4" w:rsidRPr="00C44F80">
        <w:rPr>
          <w:rFonts w:ascii="Arial" w:eastAsia="Times New Roman" w:hAnsi="Arial" w:cs="Arial"/>
          <w:lang w:eastAsia="en-GB"/>
        </w:rPr>
        <w:t xml:space="preserve"> </w:t>
      </w:r>
      <w:r w:rsidR="00EB62D0" w:rsidRPr="00C44F80">
        <w:rPr>
          <w:rFonts w:ascii="Arial" w:eastAsia="Times New Roman" w:hAnsi="Arial" w:cs="Arial"/>
          <w:lang w:eastAsia="en-GB"/>
        </w:rPr>
        <w:t>and</w:t>
      </w:r>
      <w:r w:rsidRPr="00C44F80">
        <w:rPr>
          <w:rFonts w:ascii="Arial" w:eastAsia="Times New Roman" w:hAnsi="Arial" w:cs="Arial"/>
          <w:lang w:eastAsia="en-GB"/>
        </w:rPr>
        <w:t xml:space="preserve"> </w:t>
      </w:r>
      <w:r w:rsidR="00DD78F4" w:rsidRPr="00C44F80">
        <w:rPr>
          <w:rFonts w:ascii="Arial" w:eastAsia="Times New Roman" w:hAnsi="Arial" w:cs="Arial"/>
          <w:lang w:eastAsia="en-GB"/>
        </w:rPr>
        <w:t>support</w:t>
      </w:r>
      <w:r w:rsidR="00601955" w:rsidRPr="00C44F80">
        <w:rPr>
          <w:rFonts w:ascii="Arial" w:eastAsia="Times New Roman" w:hAnsi="Arial" w:cs="Arial"/>
          <w:lang w:eastAsia="en-GB"/>
        </w:rPr>
        <w:t xml:space="preserve"> the</w:t>
      </w:r>
      <w:r w:rsidR="00002C1E" w:rsidRPr="00C44F80">
        <w:rPr>
          <w:rFonts w:ascii="Arial" w:eastAsia="Times New Roman" w:hAnsi="Arial" w:cs="Arial"/>
          <w:lang w:eastAsia="en-GB"/>
        </w:rPr>
        <w:t xml:space="preserve"> setting </w:t>
      </w:r>
      <w:r w:rsidR="00601955" w:rsidRPr="00C44F80">
        <w:rPr>
          <w:rFonts w:ascii="Arial" w:eastAsia="Times New Roman" w:hAnsi="Arial" w:cs="Arial"/>
          <w:lang w:eastAsia="en-GB"/>
        </w:rPr>
        <w:t>in their safeguarding</w:t>
      </w:r>
      <w:r w:rsidR="00DD78F4" w:rsidRPr="00C44F80">
        <w:rPr>
          <w:rFonts w:ascii="Arial" w:eastAsia="Times New Roman" w:hAnsi="Arial" w:cs="Arial"/>
          <w:lang w:eastAsia="en-GB"/>
        </w:rPr>
        <w:t xml:space="preserve"> approaches</w:t>
      </w:r>
      <w:r w:rsidR="006D4418" w:rsidRPr="00C44F80">
        <w:rPr>
          <w:rFonts w:ascii="Arial" w:eastAsia="Times New Roman" w:hAnsi="Arial" w:cs="Arial"/>
          <w:lang w:eastAsia="en-GB"/>
        </w:rPr>
        <w:t>.</w:t>
      </w:r>
    </w:p>
    <w:p w14:paraId="5007F05D" w14:textId="77777777" w:rsidR="009D72CB" w:rsidRPr="00C44F80" w:rsidRDefault="00601955" w:rsidP="004355EF">
      <w:pPr>
        <w:pStyle w:val="NoSpacing"/>
        <w:numPr>
          <w:ilvl w:val="0"/>
          <w:numId w:val="51"/>
        </w:numPr>
        <w:ind w:left="1134"/>
        <w:rPr>
          <w:rFonts w:ascii="Arial" w:eastAsia="Times New Roman" w:hAnsi="Arial" w:cs="Arial"/>
          <w:lang w:val="en-US" w:eastAsia="en-GB"/>
        </w:rPr>
      </w:pPr>
      <w:r w:rsidRPr="00C44F80">
        <w:rPr>
          <w:rFonts w:ascii="Arial" w:hAnsi="Arial" w:cs="Arial"/>
          <w:lang w:val="en-US"/>
        </w:rPr>
        <w:t>Identify behaviour</w:t>
      </w:r>
      <w:r w:rsidR="00FF19EF" w:rsidRPr="00C44F80">
        <w:rPr>
          <w:rFonts w:ascii="Arial" w:hAnsi="Arial" w:cs="Arial"/>
          <w:lang w:val="en-US"/>
        </w:rPr>
        <w:t>s</w:t>
      </w:r>
      <w:r w:rsidRPr="00C44F80">
        <w:rPr>
          <w:rFonts w:ascii="Arial" w:hAnsi="Arial" w:cs="Arial"/>
          <w:lang w:val="en-US"/>
        </w:rPr>
        <w:t xml:space="preserve"> which could indicate that their child is at risk of harm</w:t>
      </w:r>
      <w:r w:rsidR="004A6669" w:rsidRPr="00C44F80">
        <w:rPr>
          <w:rFonts w:ascii="Arial" w:hAnsi="Arial" w:cs="Arial"/>
          <w:lang w:val="en-US"/>
        </w:rPr>
        <w:t xml:space="preserve"> including online</w:t>
      </w:r>
      <w:r w:rsidR="00BE3C7F" w:rsidRPr="00C44F80">
        <w:rPr>
          <w:rFonts w:ascii="Arial" w:hAnsi="Arial" w:cs="Arial"/>
          <w:lang w:val="en-US"/>
        </w:rPr>
        <w:t>.</w:t>
      </w:r>
    </w:p>
    <w:p w14:paraId="0DA0AC0B" w14:textId="31AC090E" w:rsidR="00B842BA" w:rsidRPr="00C44F80" w:rsidRDefault="00BE3C7F" w:rsidP="004355EF">
      <w:pPr>
        <w:pStyle w:val="NoSpacing"/>
        <w:numPr>
          <w:ilvl w:val="0"/>
          <w:numId w:val="51"/>
        </w:numPr>
        <w:ind w:left="1134"/>
        <w:rPr>
          <w:rFonts w:ascii="Arial" w:eastAsia="Times New Roman" w:hAnsi="Arial" w:cs="Arial"/>
          <w:lang w:val="en-US" w:eastAsia="en-GB"/>
        </w:rPr>
      </w:pPr>
      <w:r w:rsidRPr="00C44F80">
        <w:rPr>
          <w:rFonts w:ascii="Arial" w:eastAsia="Times New Roman" w:hAnsi="Arial" w:cs="Arial"/>
          <w:lang w:val="en-US" w:eastAsia="en-GB"/>
        </w:rPr>
        <w:t>S</w:t>
      </w:r>
      <w:r w:rsidR="00601955" w:rsidRPr="00C44F80">
        <w:rPr>
          <w:rFonts w:ascii="Arial" w:eastAsia="Times New Roman" w:hAnsi="Arial" w:cs="Arial"/>
          <w:lang w:val="en-US" w:eastAsia="en-GB"/>
        </w:rPr>
        <w:t xml:space="preserve">eek help and support from </w:t>
      </w:r>
      <w:r w:rsidR="00002C1E" w:rsidRPr="00C44F80">
        <w:rPr>
          <w:rFonts w:ascii="Arial" w:eastAsia="Times New Roman" w:hAnsi="Arial" w:cs="Arial"/>
          <w:lang w:val="en-US" w:eastAsia="en-GB"/>
        </w:rPr>
        <w:t>the setting</w:t>
      </w:r>
      <w:r w:rsidR="00601955" w:rsidRPr="00C44F80">
        <w:rPr>
          <w:rFonts w:ascii="Arial" w:eastAsia="Times New Roman" w:hAnsi="Arial" w:cs="Arial"/>
          <w:color w:val="4096FF"/>
          <w:lang w:val="en-US" w:eastAsia="en-GB"/>
        </w:rPr>
        <w:t xml:space="preserve"> </w:t>
      </w:r>
      <w:r w:rsidR="00601955" w:rsidRPr="00C44F80">
        <w:rPr>
          <w:rFonts w:ascii="Arial" w:eastAsia="Times New Roman" w:hAnsi="Arial" w:cs="Arial"/>
          <w:lang w:val="en-US" w:eastAsia="en-GB"/>
        </w:rPr>
        <w:t>or other agencies</w:t>
      </w:r>
      <w:r w:rsidR="004A6669" w:rsidRPr="00C44F80">
        <w:rPr>
          <w:rFonts w:ascii="Arial" w:eastAsia="Times New Roman" w:hAnsi="Arial" w:cs="Arial"/>
          <w:lang w:val="en-US" w:eastAsia="en-GB"/>
        </w:rPr>
        <w:t>.</w:t>
      </w:r>
    </w:p>
    <w:p w14:paraId="062A66CB" w14:textId="77777777" w:rsidR="00F35B9D" w:rsidRDefault="00F35B9D" w:rsidP="004355EF">
      <w:pPr>
        <w:pStyle w:val="NoSpacing"/>
        <w:rPr>
          <w:rFonts w:ascii="Arial" w:eastAsia="Times New Roman" w:hAnsi="Arial" w:cs="Arial"/>
          <w:lang w:eastAsia="en-GB"/>
        </w:rPr>
      </w:pPr>
    </w:p>
    <w:p w14:paraId="3A132246" w14:textId="77777777" w:rsidR="00843C78" w:rsidRDefault="00843C78" w:rsidP="004355EF">
      <w:pPr>
        <w:pStyle w:val="NoSpacing"/>
        <w:rPr>
          <w:rFonts w:ascii="Arial" w:eastAsia="Times New Roman" w:hAnsi="Arial" w:cs="Arial"/>
          <w:lang w:eastAsia="en-GB"/>
        </w:rPr>
      </w:pPr>
    </w:p>
    <w:p w14:paraId="7E0EF317" w14:textId="77777777" w:rsidR="00843C78" w:rsidRDefault="00843C78" w:rsidP="004355EF">
      <w:pPr>
        <w:pStyle w:val="NoSpacing"/>
        <w:rPr>
          <w:rFonts w:ascii="Arial" w:eastAsia="Times New Roman" w:hAnsi="Arial" w:cs="Arial"/>
          <w:lang w:eastAsia="en-GB"/>
        </w:rPr>
      </w:pPr>
    </w:p>
    <w:p w14:paraId="291DA554" w14:textId="77777777" w:rsidR="00843C78" w:rsidRDefault="00843C78" w:rsidP="004355EF">
      <w:pPr>
        <w:pStyle w:val="NoSpacing"/>
        <w:rPr>
          <w:rFonts w:ascii="Arial" w:eastAsia="Times New Roman" w:hAnsi="Arial" w:cs="Arial"/>
          <w:lang w:eastAsia="en-GB"/>
        </w:rPr>
      </w:pPr>
    </w:p>
    <w:p w14:paraId="52A1E58D" w14:textId="77777777" w:rsidR="00843C78" w:rsidRDefault="00843C78" w:rsidP="004355EF">
      <w:pPr>
        <w:pStyle w:val="NoSpacing"/>
        <w:rPr>
          <w:rFonts w:ascii="Arial" w:eastAsia="Times New Roman" w:hAnsi="Arial" w:cs="Arial"/>
          <w:lang w:eastAsia="en-GB"/>
        </w:rPr>
      </w:pPr>
    </w:p>
    <w:p w14:paraId="6302AFC8" w14:textId="77777777" w:rsidR="00843C78" w:rsidRDefault="00843C78" w:rsidP="004355EF">
      <w:pPr>
        <w:pStyle w:val="NoSpacing"/>
        <w:rPr>
          <w:rFonts w:ascii="Arial" w:eastAsia="Times New Roman" w:hAnsi="Arial" w:cs="Arial"/>
          <w:lang w:eastAsia="en-GB"/>
        </w:rPr>
      </w:pPr>
    </w:p>
    <w:p w14:paraId="0A241C99" w14:textId="77777777" w:rsidR="00843C78" w:rsidRPr="00C44F80" w:rsidRDefault="00843C78" w:rsidP="004355EF">
      <w:pPr>
        <w:pStyle w:val="NoSpacing"/>
        <w:rPr>
          <w:rFonts w:ascii="Arial" w:eastAsia="Times New Roman" w:hAnsi="Arial" w:cs="Arial"/>
          <w:lang w:eastAsia="en-GB"/>
        </w:rPr>
      </w:pPr>
    </w:p>
    <w:p w14:paraId="28EBAE29" w14:textId="39C4549C" w:rsidR="00D62423" w:rsidRPr="00C44F80" w:rsidRDefault="006F769C" w:rsidP="004355EF">
      <w:pPr>
        <w:pStyle w:val="Heading1"/>
        <w:numPr>
          <w:ilvl w:val="0"/>
          <w:numId w:val="95"/>
        </w:numPr>
        <w:tabs>
          <w:tab w:val="left" w:pos="0"/>
        </w:tabs>
        <w:ind w:left="0" w:firstLine="0"/>
        <w:jc w:val="left"/>
        <w:rPr>
          <w:rFonts w:cs="Arial"/>
        </w:rPr>
      </w:pPr>
      <w:bookmarkStart w:id="31" w:name="_Ref108516914"/>
      <w:bookmarkStart w:id="32" w:name="_Toc203392740"/>
      <w:r w:rsidRPr="00C44F80">
        <w:rPr>
          <w:rFonts w:cs="Arial"/>
        </w:rPr>
        <w:t>Child Protection Procedures</w:t>
      </w:r>
      <w:bookmarkEnd w:id="31"/>
      <w:bookmarkEnd w:id="32"/>
      <w:r w:rsidRPr="00C44F80">
        <w:rPr>
          <w:rFonts w:cs="Arial"/>
        </w:rPr>
        <w:t xml:space="preserve"> </w:t>
      </w:r>
      <w:r w:rsidR="00D62423" w:rsidRPr="00C44F80">
        <w:rPr>
          <w:rFonts w:cs="Arial"/>
        </w:rPr>
        <w:t xml:space="preserve"> </w:t>
      </w:r>
    </w:p>
    <w:p w14:paraId="2C1D1462" w14:textId="77777777" w:rsidR="00D27C22" w:rsidRPr="00C44F80" w:rsidRDefault="00D27C22" w:rsidP="004355EF">
      <w:pPr>
        <w:rPr>
          <w:rFonts w:ascii="Arial" w:hAnsi="Arial" w:cs="Arial"/>
          <w:b/>
          <w:sz w:val="28"/>
          <w:szCs w:val="24"/>
          <w:lang w:val="en-GB"/>
        </w:rPr>
      </w:pPr>
    </w:p>
    <w:p w14:paraId="09010840"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33" w:name="_Toc198632600"/>
      <w:bookmarkStart w:id="34" w:name="_Toc203138597"/>
      <w:bookmarkStart w:id="35" w:name="_Toc203392741"/>
      <w:bookmarkEnd w:id="33"/>
      <w:bookmarkEnd w:id="34"/>
      <w:bookmarkEnd w:id="35"/>
    </w:p>
    <w:p w14:paraId="408C0EEB" w14:textId="0A0B706A" w:rsidR="00F35B9D" w:rsidRPr="002E08DE" w:rsidRDefault="00F636BB" w:rsidP="004355EF">
      <w:pPr>
        <w:pStyle w:val="Heading2"/>
        <w:numPr>
          <w:ilvl w:val="1"/>
          <w:numId w:val="94"/>
        </w:numPr>
        <w:ind w:left="0" w:firstLine="0"/>
        <w:rPr>
          <w:rFonts w:cs="Arial"/>
          <w:b/>
          <w:bCs/>
        </w:rPr>
      </w:pPr>
      <w:bookmarkStart w:id="36" w:name="_Toc203392742"/>
      <w:r w:rsidRPr="002E08DE">
        <w:rPr>
          <w:rFonts w:cs="Arial"/>
          <w:b/>
          <w:bCs/>
        </w:rPr>
        <w:t>Recogn</w:t>
      </w:r>
      <w:r w:rsidR="00C63023" w:rsidRPr="002E08DE">
        <w:rPr>
          <w:rFonts w:cs="Arial"/>
          <w:b/>
          <w:bCs/>
        </w:rPr>
        <w:t xml:space="preserve">ising </w:t>
      </w:r>
      <w:r w:rsidR="00B32497" w:rsidRPr="002E08DE">
        <w:rPr>
          <w:rFonts w:cs="Arial"/>
          <w:b/>
          <w:bCs/>
        </w:rPr>
        <w:t>indicators of abuse</w:t>
      </w:r>
      <w:r w:rsidR="00233365" w:rsidRPr="002E08DE">
        <w:rPr>
          <w:rFonts w:cs="Arial"/>
          <w:b/>
          <w:bCs/>
        </w:rPr>
        <w:t>,</w:t>
      </w:r>
      <w:r w:rsidR="00142481" w:rsidRPr="002E08DE">
        <w:rPr>
          <w:rFonts w:cs="Arial"/>
          <w:b/>
          <w:bCs/>
        </w:rPr>
        <w:t xml:space="preserve"> harm,</w:t>
      </w:r>
      <w:r w:rsidR="00233365" w:rsidRPr="002E08DE">
        <w:rPr>
          <w:rFonts w:cs="Arial"/>
          <w:b/>
          <w:bCs/>
        </w:rPr>
        <w:t xml:space="preserve"> </w:t>
      </w:r>
      <w:r w:rsidR="00B32497" w:rsidRPr="002E08DE">
        <w:rPr>
          <w:rFonts w:cs="Arial"/>
          <w:b/>
          <w:bCs/>
        </w:rPr>
        <w:t xml:space="preserve">neglect </w:t>
      </w:r>
      <w:r w:rsidR="00233365" w:rsidRPr="002E08DE">
        <w:rPr>
          <w:rFonts w:cs="Arial"/>
          <w:b/>
          <w:bCs/>
        </w:rPr>
        <w:t>and exploitation</w:t>
      </w:r>
      <w:bookmarkEnd w:id="36"/>
    </w:p>
    <w:p w14:paraId="11AFD45B" w14:textId="77777777" w:rsidR="00010746" w:rsidRPr="002E08DE" w:rsidRDefault="00010746" w:rsidP="004355EF">
      <w:pPr>
        <w:rPr>
          <w:rFonts w:ascii="Arial" w:hAnsi="Arial" w:cs="Arial"/>
          <w:b/>
          <w:i/>
          <w:sz w:val="24"/>
          <w:lang w:val="en-GB"/>
        </w:rPr>
      </w:pPr>
    </w:p>
    <w:p w14:paraId="1C1EA56A" w14:textId="77777777" w:rsidR="002A3D3D" w:rsidRPr="002E08DE" w:rsidRDefault="00CA3B96" w:rsidP="004355EF">
      <w:pPr>
        <w:numPr>
          <w:ilvl w:val="0"/>
          <w:numId w:val="16"/>
        </w:numPr>
        <w:ind w:left="567" w:hanging="425"/>
        <w:rPr>
          <w:rFonts w:ascii="Arial" w:hAnsi="Arial" w:cs="Arial"/>
          <w:sz w:val="22"/>
          <w:szCs w:val="22"/>
          <w:lang w:val="en-GB"/>
        </w:rPr>
      </w:pPr>
      <w:r w:rsidRPr="002E08DE">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0433E4F6" w14:textId="77777777" w:rsidR="002A3D3D" w:rsidRPr="002E08DE" w:rsidRDefault="002A3D3D" w:rsidP="004355EF">
      <w:pPr>
        <w:ind w:left="567"/>
        <w:rPr>
          <w:rFonts w:ascii="Arial" w:hAnsi="Arial" w:cs="Arial"/>
          <w:sz w:val="22"/>
          <w:szCs w:val="22"/>
          <w:lang w:val="en-GB"/>
        </w:rPr>
      </w:pPr>
    </w:p>
    <w:p w14:paraId="17EF3BA5" w14:textId="7CFAEE02" w:rsidR="002A3D3D" w:rsidRDefault="002A3D3D" w:rsidP="004355EF">
      <w:pPr>
        <w:numPr>
          <w:ilvl w:val="0"/>
          <w:numId w:val="16"/>
        </w:numPr>
        <w:ind w:left="567" w:hanging="425"/>
        <w:rPr>
          <w:rFonts w:ascii="Arial" w:hAnsi="Arial" w:cs="Arial"/>
          <w:sz w:val="22"/>
          <w:szCs w:val="22"/>
          <w:lang w:val="en-GB"/>
        </w:rPr>
      </w:pPr>
      <w:r w:rsidRPr="002E08DE">
        <w:rPr>
          <w:rFonts w:ascii="Arial" w:hAnsi="Arial" w:cs="Arial"/>
          <w:sz w:val="22"/>
          <w:szCs w:val="22"/>
          <w:lang w:val="en-GB"/>
        </w:rPr>
        <w:t>All staff are made aware of the definitions and indicators of abuse</w:t>
      </w:r>
      <w:r w:rsidR="00233365" w:rsidRPr="002E08DE">
        <w:rPr>
          <w:rFonts w:ascii="Arial" w:hAnsi="Arial" w:cs="Arial"/>
          <w:sz w:val="22"/>
          <w:szCs w:val="22"/>
          <w:lang w:val="en-GB"/>
        </w:rPr>
        <w:t xml:space="preserve">, </w:t>
      </w:r>
      <w:r w:rsidR="00A87985" w:rsidRPr="002E08DE">
        <w:rPr>
          <w:rFonts w:ascii="Arial" w:hAnsi="Arial" w:cs="Arial"/>
          <w:sz w:val="22"/>
          <w:szCs w:val="22"/>
          <w:lang w:val="en-GB"/>
        </w:rPr>
        <w:t>harm,</w:t>
      </w:r>
      <w:r w:rsidR="00A87985">
        <w:rPr>
          <w:rFonts w:ascii="Arial" w:hAnsi="Arial" w:cs="Arial"/>
          <w:sz w:val="22"/>
          <w:szCs w:val="22"/>
          <w:lang w:val="en-GB"/>
        </w:rPr>
        <w:t xml:space="preserve"> </w:t>
      </w:r>
      <w:r w:rsidRPr="00C44F80">
        <w:rPr>
          <w:rFonts w:ascii="Arial" w:hAnsi="Arial" w:cs="Arial"/>
          <w:sz w:val="22"/>
          <w:szCs w:val="22"/>
          <w:lang w:val="en-GB"/>
        </w:rPr>
        <w:t>neglect</w:t>
      </w:r>
      <w:r w:rsidR="00233365">
        <w:rPr>
          <w:rFonts w:ascii="Arial" w:hAnsi="Arial" w:cs="Arial"/>
          <w:sz w:val="22"/>
          <w:szCs w:val="22"/>
          <w:lang w:val="en-GB"/>
        </w:rPr>
        <w:t xml:space="preserve"> and exploitation</w:t>
      </w:r>
      <w:r w:rsidRPr="00C44F80">
        <w:rPr>
          <w:rFonts w:ascii="Arial" w:hAnsi="Arial" w:cs="Arial"/>
          <w:sz w:val="22"/>
          <w:szCs w:val="22"/>
          <w:lang w:val="en-GB"/>
        </w:rPr>
        <w:t xml:space="preserve"> as identified by ‘Working Together to Safeguard Children’ and ‘Keeping Children Safe in Education’. This is outlined locally within the </w:t>
      </w:r>
      <w:hyperlink r:id="rId47">
        <w:r w:rsidRPr="00C44F80">
          <w:rPr>
            <w:rStyle w:val="Hyperlink"/>
            <w:rFonts w:ascii="Arial" w:hAnsi="Arial" w:cs="Arial"/>
            <w:sz w:val="22"/>
            <w:szCs w:val="22"/>
            <w:lang w:val="en-GB"/>
          </w:rPr>
          <w:t>Kent Support Levels Guidance</w:t>
        </w:r>
      </w:hyperlink>
      <w:r w:rsidRPr="00C44F80">
        <w:rPr>
          <w:rFonts w:ascii="Arial" w:hAnsi="Arial" w:cs="Arial"/>
          <w:sz w:val="22"/>
          <w:szCs w:val="22"/>
          <w:lang w:val="en-GB"/>
        </w:rPr>
        <w:t xml:space="preserve">. </w:t>
      </w:r>
    </w:p>
    <w:p w14:paraId="1E8D486E" w14:textId="77777777" w:rsidR="002E08DE" w:rsidRDefault="002E08DE" w:rsidP="002E08DE">
      <w:pPr>
        <w:pStyle w:val="ListParagraph"/>
        <w:rPr>
          <w:rFonts w:ascii="Arial" w:hAnsi="Arial" w:cs="Arial"/>
          <w:sz w:val="22"/>
          <w:szCs w:val="22"/>
          <w:lang w:val="en-GB"/>
        </w:rPr>
      </w:pPr>
    </w:p>
    <w:p w14:paraId="5B767595" w14:textId="0F58BC66" w:rsidR="007F438B" w:rsidRPr="002E08DE" w:rsidRDefault="002E08DE" w:rsidP="00F21043">
      <w:pPr>
        <w:numPr>
          <w:ilvl w:val="0"/>
          <w:numId w:val="16"/>
        </w:numPr>
        <w:ind w:left="567" w:hanging="425"/>
        <w:rPr>
          <w:rFonts w:ascii="Arial" w:hAnsi="Arial" w:cs="Arial"/>
          <w:sz w:val="22"/>
          <w:szCs w:val="22"/>
          <w:lang w:val="en-GB"/>
        </w:rPr>
      </w:pPr>
      <w:r w:rsidRPr="002E08DE">
        <w:rPr>
          <w:rFonts w:ascii="Arial" w:hAnsi="Arial" w:cs="Arial"/>
          <w:sz w:val="22"/>
          <w:szCs w:val="22"/>
          <w:lang w:val="en-GB"/>
        </w:rPr>
        <w:t>Swanley Kindergarten</w:t>
      </w:r>
      <w:proofErr w:type="spellStart"/>
      <w:r w:rsidR="008123A9" w:rsidRPr="002E08DE">
        <w:rPr>
          <w:rFonts w:ascii="Arial" w:eastAsia="Arial" w:hAnsi="Arial" w:cs="Arial"/>
          <w:sz w:val="22"/>
          <w:szCs w:val="22"/>
        </w:rPr>
        <w:t>recognise</w:t>
      </w:r>
      <w:proofErr w:type="spellEnd"/>
      <w:r w:rsidR="008123A9" w:rsidRPr="002E08DE">
        <w:rPr>
          <w:rFonts w:ascii="Arial" w:eastAsia="Arial" w:hAnsi="Arial" w:cs="Arial"/>
          <w:sz w:val="22"/>
          <w:szCs w:val="22"/>
        </w:rPr>
        <w:t xml:space="preserve"> that </w:t>
      </w:r>
      <w:r w:rsidR="003E4B38" w:rsidRPr="002E08DE">
        <w:rPr>
          <w:rFonts w:ascii="Arial" w:eastAsia="Arial" w:hAnsi="Arial" w:cs="Arial"/>
          <w:sz w:val="22"/>
          <w:szCs w:val="22"/>
        </w:rPr>
        <w:t>whe</w:t>
      </w:r>
      <w:r w:rsidR="00464436" w:rsidRPr="002E08DE">
        <w:rPr>
          <w:rFonts w:ascii="Arial" w:eastAsia="Arial" w:hAnsi="Arial" w:cs="Arial"/>
          <w:sz w:val="22"/>
          <w:szCs w:val="22"/>
        </w:rPr>
        <w:t xml:space="preserve">n assessing </w:t>
      </w:r>
      <w:r w:rsidR="00FD3C14" w:rsidRPr="002E08DE">
        <w:rPr>
          <w:rFonts w:ascii="Arial" w:eastAsia="Arial" w:hAnsi="Arial" w:cs="Arial"/>
          <w:sz w:val="22"/>
          <w:szCs w:val="22"/>
        </w:rPr>
        <w:t xml:space="preserve">whether a child may be suffering actual or potential harm </w:t>
      </w:r>
      <w:r w:rsidR="008123A9" w:rsidRPr="002E08DE">
        <w:rPr>
          <w:rFonts w:ascii="Arial" w:eastAsia="Arial" w:hAnsi="Arial" w:cs="Arial"/>
          <w:sz w:val="22"/>
          <w:szCs w:val="22"/>
        </w:rPr>
        <w:t>t</w:t>
      </w:r>
      <w:r w:rsidR="00010746" w:rsidRPr="002E08DE">
        <w:rPr>
          <w:rFonts w:ascii="Arial" w:hAnsi="Arial" w:cs="Arial"/>
          <w:sz w:val="22"/>
          <w:szCs w:val="22"/>
          <w:lang w:val="en-GB"/>
        </w:rPr>
        <w:t>here are four categories of abuse</w:t>
      </w:r>
      <w:r w:rsidR="00801CB3" w:rsidRPr="002E08DE">
        <w:rPr>
          <w:rFonts w:ascii="Arial" w:hAnsi="Arial" w:cs="Arial"/>
          <w:sz w:val="22"/>
          <w:szCs w:val="22"/>
          <w:lang w:val="en-GB"/>
        </w:rPr>
        <w:t xml:space="preserve"> (for more in-depth information, see appendix 1)</w:t>
      </w:r>
      <w:r w:rsidR="00010746" w:rsidRPr="002E08DE">
        <w:rPr>
          <w:rFonts w:ascii="Arial" w:hAnsi="Arial" w:cs="Arial"/>
          <w:sz w:val="22"/>
          <w:szCs w:val="22"/>
          <w:lang w:val="en-GB"/>
        </w:rPr>
        <w:t>:</w:t>
      </w:r>
    </w:p>
    <w:p w14:paraId="3A41B45E" w14:textId="77777777" w:rsidR="00064D93"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Physical abuse</w:t>
      </w:r>
    </w:p>
    <w:p w14:paraId="05B13CFD" w14:textId="77777777" w:rsidR="00064D93"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 xml:space="preserve">Sexual abuse </w:t>
      </w:r>
    </w:p>
    <w:p w14:paraId="7B7D6A48" w14:textId="77777777" w:rsidR="00064D93"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 xml:space="preserve">Emotional abuse </w:t>
      </w:r>
    </w:p>
    <w:p w14:paraId="42B258F5" w14:textId="382DF519" w:rsidR="0016631C" w:rsidRPr="00C44F80" w:rsidRDefault="00010746" w:rsidP="004355EF">
      <w:pPr>
        <w:numPr>
          <w:ilvl w:val="1"/>
          <w:numId w:val="65"/>
        </w:numPr>
        <w:ind w:left="1134"/>
        <w:rPr>
          <w:rFonts w:ascii="Arial" w:hAnsi="Arial" w:cs="Arial"/>
          <w:sz w:val="22"/>
          <w:szCs w:val="22"/>
          <w:lang w:val="en-GB"/>
        </w:rPr>
      </w:pPr>
      <w:r w:rsidRPr="00C44F80">
        <w:rPr>
          <w:rFonts w:ascii="Arial" w:hAnsi="Arial" w:cs="Arial"/>
          <w:sz w:val="22"/>
          <w:szCs w:val="22"/>
          <w:lang w:val="en-GB"/>
        </w:rPr>
        <w:t>Neglect</w:t>
      </w:r>
    </w:p>
    <w:p w14:paraId="0FFA9163" w14:textId="77777777" w:rsidR="00003214" w:rsidRPr="00C44F80" w:rsidRDefault="00003214" w:rsidP="004355EF">
      <w:pPr>
        <w:ind w:left="709"/>
        <w:rPr>
          <w:rFonts w:ascii="Arial" w:hAnsi="Arial" w:cs="Arial"/>
          <w:sz w:val="22"/>
          <w:szCs w:val="22"/>
          <w:lang w:val="en-GB"/>
        </w:rPr>
      </w:pPr>
    </w:p>
    <w:p w14:paraId="3E18EA84" w14:textId="77777777" w:rsidR="00403287" w:rsidRPr="00403287" w:rsidRDefault="00F8446A" w:rsidP="00403287">
      <w:pPr>
        <w:numPr>
          <w:ilvl w:val="0"/>
          <w:numId w:val="16"/>
        </w:numPr>
        <w:ind w:left="426" w:hanging="425"/>
        <w:rPr>
          <w:rFonts w:ascii="Arial" w:hAnsi="Arial" w:cs="Arial"/>
          <w:sz w:val="22"/>
          <w:szCs w:val="22"/>
          <w:lang w:val="en-GB"/>
        </w:rPr>
      </w:pPr>
      <w:r w:rsidRPr="5CD06952">
        <w:rPr>
          <w:rFonts w:ascii="Arial" w:hAnsi="Arial" w:cs="Arial"/>
          <w:sz w:val="22"/>
          <w:szCs w:val="22"/>
        </w:rPr>
        <w:t>By understanding the indicato</w:t>
      </w:r>
      <w:r w:rsidRPr="002E08DE">
        <w:rPr>
          <w:rFonts w:ascii="Arial" w:hAnsi="Arial" w:cs="Arial"/>
          <w:sz w:val="22"/>
          <w:szCs w:val="22"/>
        </w:rPr>
        <w:t xml:space="preserve">rs </w:t>
      </w:r>
      <w:r w:rsidR="756A4106" w:rsidRPr="002E08DE">
        <w:rPr>
          <w:rFonts w:ascii="Arial" w:hAnsi="Arial" w:cs="Arial"/>
          <w:sz w:val="22"/>
          <w:szCs w:val="22"/>
        </w:rPr>
        <w:t>of</w:t>
      </w:r>
      <w:r w:rsidRPr="002E08DE">
        <w:rPr>
          <w:rFonts w:ascii="Arial" w:hAnsi="Arial" w:cs="Arial"/>
          <w:sz w:val="22"/>
          <w:szCs w:val="22"/>
        </w:rPr>
        <w:t xml:space="preserve"> abuse</w:t>
      </w:r>
      <w:r w:rsidR="009216B1" w:rsidRPr="002E08DE">
        <w:rPr>
          <w:rFonts w:ascii="Arial" w:hAnsi="Arial" w:cs="Arial"/>
          <w:sz w:val="22"/>
          <w:szCs w:val="22"/>
        </w:rPr>
        <w:t xml:space="preserve">, </w:t>
      </w:r>
      <w:r w:rsidRPr="002E08DE">
        <w:rPr>
          <w:rFonts w:ascii="Arial" w:hAnsi="Arial" w:cs="Arial"/>
          <w:sz w:val="22"/>
          <w:szCs w:val="22"/>
        </w:rPr>
        <w:t>neglect</w:t>
      </w:r>
      <w:r w:rsidR="00A87985" w:rsidRPr="002E08DE">
        <w:rPr>
          <w:rFonts w:ascii="Arial" w:hAnsi="Arial" w:cs="Arial"/>
          <w:sz w:val="22"/>
          <w:szCs w:val="22"/>
        </w:rPr>
        <w:t>, harm</w:t>
      </w:r>
      <w:r w:rsidR="009216B1" w:rsidRPr="002E08DE">
        <w:rPr>
          <w:rFonts w:ascii="Arial" w:hAnsi="Arial" w:cs="Arial"/>
          <w:sz w:val="22"/>
          <w:szCs w:val="22"/>
        </w:rPr>
        <w:t xml:space="preserve"> and</w:t>
      </w:r>
      <w:r w:rsidR="009216B1" w:rsidRPr="5CD06952">
        <w:rPr>
          <w:rFonts w:ascii="Arial" w:hAnsi="Arial" w:cs="Arial"/>
          <w:sz w:val="22"/>
          <w:szCs w:val="22"/>
        </w:rPr>
        <w:t xml:space="preserve"> </w:t>
      </w:r>
      <w:r w:rsidR="00E655C7" w:rsidRPr="5CD06952">
        <w:rPr>
          <w:rFonts w:ascii="Arial" w:hAnsi="Arial" w:cs="Arial"/>
          <w:sz w:val="22"/>
          <w:szCs w:val="22"/>
        </w:rPr>
        <w:t xml:space="preserve">exploitation </w:t>
      </w:r>
      <w:r w:rsidRPr="5CD06952">
        <w:rPr>
          <w:rFonts w:ascii="Arial" w:hAnsi="Arial" w:cs="Arial"/>
          <w:sz w:val="22"/>
          <w:szCs w:val="22"/>
        </w:rPr>
        <w:t xml:space="preserve">we can respond to problems as early as possible and provide the right support and services for the child and their family. </w:t>
      </w:r>
    </w:p>
    <w:p w14:paraId="070FF905" w14:textId="77777777" w:rsidR="00403287" w:rsidRDefault="00403287" w:rsidP="00403287">
      <w:pPr>
        <w:ind w:left="426"/>
        <w:rPr>
          <w:rFonts w:ascii="Arial" w:hAnsi="Arial" w:cs="Arial"/>
          <w:sz w:val="22"/>
          <w:szCs w:val="22"/>
          <w:lang w:val="en-GB"/>
        </w:rPr>
      </w:pPr>
    </w:p>
    <w:p w14:paraId="131E18D6" w14:textId="77777777" w:rsidR="00D93326" w:rsidRDefault="00D93326" w:rsidP="00403287">
      <w:pPr>
        <w:ind w:left="426"/>
        <w:rPr>
          <w:rFonts w:ascii="Arial" w:hAnsi="Arial" w:cs="Arial"/>
          <w:sz w:val="22"/>
          <w:szCs w:val="22"/>
          <w:lang w:val="en-GB"/>
        </w:rPr>
      </w:pPr>
    </w:p>
    <w:p w14:paraId="3B562632" w14:textId="3A7B011A" w:rsidR="002B02A0" w:rsidRPr="00403287" w:rsidRDefault="002B02A0" w:rsidP="00403287">
      <w:pPr>
        <w:numPr>
          <w:ilvl w:val="0"/>
          <w:numId w:val="16"/>
        </w:numPr>
        <w:ind w:left="426" w:hanging="425"/>
        <w:rPr>
          <w:rFonts w:ascii="Arial" w:hAnsi="Arial" w:cs="Arial"/>
          <w:sz w:val="22"/>
          <w:szCs w:val="22"/>
          <w:lang w:val="en-GB"/>
        </w:rPr>
      </w:pPr>
      <w:r w:rsidRPr="00403287">
        <w:rPr>
          <w:rFonts w:ascii="Arial" w:hAnsi="Arial" w:cs="Arial"/>
          <w:sz w:val="22"/>
        </w:rPr>
        <w:lastRenderedPageBreak/>
        <w:t>All members of staff are expected to be aware of and follow th</w:t>
      </w:r>
      <w:r w:rsidR="001802AA" w:rsidRPr="00403287">
        <w:rPr>
          <w:rFonts w:ascii="Arial" w:hAnsi="Arial" w:cs="Arial"/>
          <w:sz w:val="22"/>
        </w:rPr>
        <w:t xml:space="preserve">e </w:t>
      </w:r>
      <w:r w:rsidR="00403287" w:rsidRPr="00403287">
        <w:rPr>
          <w:rFonts w:ascii="Arial" w:hAnsi="Arial" w:cs="Arial"/>
          <w:sz w:val="22"/>
        </w:rPr>
        <w:t>‘</w:t>
      </w:r>
      <w:hyperlink r:id="rId48" w:history="1">
        <w:r w:rsidR="00403287" w:rsidRPr="00403287">
          <w:rPr>
            <w:rStyle w:val="Hyperlink"/>
            <w:rFonts w:ascii="Arial" w:hAnsi="Arial" w:cs="Arial"/>
            <w:sz w:val="22"/>
          </w:rPr>
          <w:t>What to do if you are worried a child is being abused’</w:t>
        </w:r>
      </w:hyperlink>
      <w:r w:rsidR="00403287" w:rsidRPr="00403287">
        <w:rPr>
          <w:rStyle w:val="Hyperlink"/>
          <w:rFonts w:ascii="Arial" w:hAnsi="Arial" w:cs="Arial"/>
          <w:sz w:val="22"/>
        </w:rPr>
        <w:t xml:space="preserve"> </w:t>
      </w:r>
      <w:r w:rsidR="00403287">
        <w:rPr>
          <w:rFonts w:ascii="Arial" w:hAnsi="Arial" w:cs="Arial"/>
          <w:sz w:val="22"/>
          <w:szCs w:val="22"/>
          <w:lang w:val="en-GB"/>
        </w:rPr>
        <w:t xml:space="preserve"> </w:t>
      </w:r>
      <w:r w:rsidR="00A87985" w:rsidRPr="002E08DE">
        <w:rPr>
          <w:rFonts w:ascii="Arial" w:hAnsi="Arial" w:cs="Arial"/>
          <w:sz w:val="22"/>
        </w:rPr>
        <w:t xml:space="preserve">guidance </w:t>
      </w:r>
      <w:r w:rsidRPr="00403287">
        <w:rPr>
          <w:rFonts w:ascii="Arial" w:hAnsi="Arial" w:cs="Arial"/>
          <w:sz w:val="22"/>
        </w:rPr>
        <w:t>if they are concerned about a child:</w:t>
      </w:r>
      <w:r w:rsidRPr="00403287">
        <w:rPr>
          <w:rFonts w:ascii="Arial" w:hAnsi="Arial" w:cs="Arial"/>
          <w:noProof/>
          <w:color w:val="2B579A"/>
          <w:shd w:val="clear" w:color="auto" w:fill="E6E6E6"/>
        </w:rPr>
        <w:t xml:space="preserve"> </w:t>
      </w:r>
    </w:p>
    <w:p w14:paraId="3BD8CAD6" w14:textId="082BA350" w:rsidR="002B02A0" w:rsidRPr="00C44F80" w:rsidRDefault="002B02A0" w:rsidP="004355EF">
      <w:pPr>
        <w:ind w:left="709"/>
        <w:rPr>
          <w:rFonts w:ascii="Arial" w:hAnsi="Arial" w:cs="Arial"/>
          <w:sz w:val="22"/>
          <w:szCs w:val="22"/>
          <w:lang w:val="en-GB"/>
        </w:rPr>
      </w:pPr>
      <w:r w:rsidRPr="00C44F80">
        <w:rPr>
          <w:rFonts w:ascii="Arial" w:hAnsi="Arial" w:cs="Arial"/>
          <w:noProof/>
          <w:color w:val="2B579A"/>
          <w:shd w:val="clear" w:color="auto" w:fill="E6E6E6"/>
        </w:rPr>
        <w:drawing>
          <wp:inline distT="0" distB="0" distL="0" distR="0" wp14:anchorId="6710AEE4" wp14:editId="38FF0601">
            <wp:extent cx="4818732" cy="2069144"/>
            <wp:effectExtent l="0" t="0" r="1270" b="762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49">
                      <a:extLst>
                        <a:ext uri="{28A0092B-C50C-407E-A947-70E740481C1C}">
                          <a14:useLocalDpi xmlns:a14="http://schemas.microsoft.com/office/drawing/2010/main" val="0"/>
                        </a:ext>
                      </a:extLst>
                    </a:blip>
                    <a:srcRect l="31155" t="26906" r="33553" b="42157"/>
                    <a:stretch>
                      <a:fillRect/>
                    </a:stretch>
                  </pic:blipFill>
                  <pic:spPr>
                    <a:xfrm>
                      <a:off x="0" y="0"/>
                      <a:ext cx="4898034" cy="2103196"/>
                    </a:xfrm>
                    <a:prstGeom prst="rect">
                      <a:avLst/>
                    </a:prstGeom>
                  </pic:spPr>
                </pic:pic>
              </a:graphicData>
            </a:graphic>
          </wp:inline>
        </w:drawing>
      </w:r>
    </w:p>
    <w:p w14:paraId="06EA56CD" w14:textId="62E6F511" w:rsidR="002B02A0" w:rsidRPr="00C44F80" w:rsidRDefault="007F0949" w:rsidP="00403287">
      <w:pPr>
        <w:ind w:left="709"/>
        <w:jc w:val="right"/>
        <w:rPr>
          <w:rFonts w:ascii="Arial" w:hAnsi="Arial" w:cs="Arial"/>
          <w:sz w:val="22"/>
        </w:rPr>
      </w:pPr>
      <w:r w:rsidRPr="00C44F80">
        <w:rPr>
          <w:rFonts w:ascii="Arial" w:hAnsi="Arial" w:cs="Arial"/>
          <w:sz w:val="22"/>
        </w:rPr>
        <w:t>‘</w:t>
      </w:r>
      <w:hyperlink r:id="rId50" w:history="1">
        <w:r w:rsidR="002B02A0" w:rsidRPr="00C44F80">
          <w:rPr>
            <w:rStyle w:val="Hyperlink"/>
            <w:rFonts w:ascii="Arial" w:hAnsi="Arial" w:cs="Arial"/>
            <w:sz w:val="22"/>
          </w:rPr>
          <w:t>What to do if you are worried a child is being abused’</w:t>
        </w:r>
      </w:hyperlink>
      <w:r w:rsidR="002B02A0" w:rsidRPr="00C44F80">
        <w:rPr>
          <w:rStyle w:val="Hyperlink"/>
          <w:rFonts w:ascii="Arial" w:hAnsi="Arial" w:cs="Arial"/>
          <w:sz w:val="22"/>
        </w:rPr>
        <w:t xml:space="preserve"> </w:t>
      </w:r>
    </w:p>
    <w:p w14:paraId="60B42B75" w14:textId="77777777" w:rsidR="002F6611" w:rsidRPr="00C44F80" w:rsidRDefault="002F6611" w:rsidP="004355EF">
      <w:pPr>
        <w:ind w:left="709"/>
        <w:rPr>
          <w:rFonts w:ascii="Arial" w:hAnsi="Arial" w:cs="Arial"/>
          <w:sz w:val="22"/>
        </w:rPr>
      </w:pPr>
    </w:p>
    <w:p w14:paraId="278E059B" w14:textId="74F624D0" w:rsidR="00B95E5F" w:rsidRPr="002E08DE" w:rsidRDefault="002E08DE" w:rsidP="004355EF">
      <w:pPr>
        <w:numPr>
          <w:ilvl w:val="0"/>
          <w:numId w:val="16"/>
        </w:numPr>
        <w:ind w:left="426" w:hanging="426"/>
        <w:rPr>
          <w:rFonts w:ascii="Arial" w:hAnsi="Arial" w:cs="Arial"/>
          <w:sz w:val="22"/>
          <w:szCs w:val="22"/>
          <w:lang w:val="en-GB"/>
        </w:rPr>
      </w:pPr>
      <w:r>
        <w:rPr>
          <w:rFonts w:ascii="Arial" w:eastAsia="Arial" w:hAnsi="Arial" w:cs="Arial"/>
          <w:sz w:val="22"/>
          <w:szCs w:val="22"/>
        </w:rPr>
        <w:t xml:space="preserve">Swanley Kindergarten </w:t>
      </w:r>
      <w:proofErr w:type="spellStart"/>
      <w:r>
        <w:rPr>
          <w:rFonts w:ascii="Arial" w:eastAsia="Arial" w:hAnsi="Arial" w:cs="Arial"/>
          <w:sz w:val="22"/>
          <w:szCs w:val="22"/>
        </w:rPr>
        <w:t>r</w:t>
      </w:r>
      <w:r w:rsidR="00887388" w:rsidRPr="00C44F80">
        <w:rPr>
          <w:rFonts w:ascii="Arial" w:eastAsia="Arial" w:hAnsi="Arial" w:cs="Arial"/>
          <w:sz w:val="22"/>
          <w:szCs w:val="22"/>
        </w:rPr>
        <w:t>ecognises</w:t>
      </w:r>
      <w:proofErr w:type="spellEnd"/>
      <w:r w:rsidR="00887388" w:rsidRPr="00C44F80">
        <w:rPr>
          <w:rFonts w:ascii="Arial" w:eastAsia="Arial" w:hAnsi="Arial" w:cs="Arial"/>
          <w:sz w:val="22"/>
          <w:szCs w:val="22"/>
        </w:rPr>
        <w:t xml:space="preserve"> </w:t>
      </w:r>
      <w:r w:rsidR="00B95E5F" w:rsidRPr="00C44F80">
        <w:rPr>
          <w:rFonts w:ascii="Arial" w:hAnsi="Arial" w:cs="Arial"/>
          <w:sz w:val="22"/>
        </w:rPr>
        <w:t xml:space="preserve">that concerns may arise in many different contexts and can </w:t>
      </w:r>
      <w:r w:rsidR="00B95E5F" w:rsidRPr="002E08DE">
        <w:rPr>
          <w:rFonts w:ascii="Arial" w:hAnsi="Arial" w:cs="Arial"/>
          <w:sz w:val="22"/>
        </w:rPr>
        <w:t>vary greatly in terms of their nature and seriousness. The indicators of child abuse</w:t>
      </w:r>
      <w:r w:rsidR="009216B1" w:rsidRPr="002E08DE">
        <w:rPr>
          <w:rFonts w:ascii="Arial" w:hAnsi="Arial" w:cs="Arial"/>
          <w:sz w:val="22"/>
        </w:rPr>
        <w:t xml:space="preserve">, </w:t>
      </w:r>
      <w:r w:rsidR="00B95E5F" w:rsidRPr="002E08DE">
        <w:rPr>
          <w:rFonts w:ascii="Arial" w:hAnsi="Arial" w:cs="Arial"/>
          <w:sz w:val="22"/>
        </w:rPr>
        <w:t>neglect</w:t>
      </w:r>
      <w:r w:rsidR="00704000" w:rsidRPr="002E08DE">
        <w:rPr>
          <w:rFonts w:ascii="Arial" w:hAnsi="Arial" w:cs="Arial"/>
          <w:sz w:val="22"/>
        </w:rPr>
        <w:t>, harm</w:t>
      </w:r>
      <w:r w:rsidR="00B95E5F" w:rsidRPr="002E08DE">
        <w:rPr>
          <w:rFonts w:ascii="Arial" w:hAnsi="Arial" w:cs="Arial"/>
          <w:sz w:val="22"/>
        </w:rPr>
        <w:t xml:space="preserve"> </w:t>
      </w:r>
      <w:r w:rsidR="009216B1" w:rsidRPr="002E08DE">
        <w:rPr>
          <w:rFonts w:ascii="Arial" w:hAnsi="Arial" w:cs="Arial"/>
          <w:sz w:val="22"/>
        </w:rPr>
        <w:t xml:space="preserve">and exploitation </w:t>
      </w:r>
      <w:r w:rsidR="00B95E5F" w:rsidRPr="002E08DE">
        <w:rPr>
          <w:rFonts w:ascii="Arial" w:hAnsi="Arial" w:cs="Arial"/>
          <w:sz w:val="22"/>
        </w:rPr>
        <w:t xml:space="preserve">can vary from child to child. Children develop and mature at different rates, so what appears to be worrying behaviour for a younger child might be normal for an older child. It is important to recognise that indicators of </w:t>
      </w:r>
      <w:r w:rsidR="007A12BD" w:rsidRPr="002E08DE">
        <w:rPr>
          <w:rFonts w:ascii="Arial" w:hAnsi="Arial" w:cs="Arial"/>
          <w:sz w:val="22"/>
        </w:rPr>
        <w:t>abuse, neglect</w:t>
      </w:r>
      <w:r w:rsidR="00704000" w:rsidRPr="002E08DE">
        <w:rPr>
          <w:rFonts w:ascii="Arial" w:hAnsi="Arial" w:cs="Arial"/>
          <w:sz w:val="22"/>
        </w:rPr>
        <w:t>, harm</w:t>
      </w:r>
      <w:r w:rsidR="007A12BD" w:rsidRPr="002E08DE">
        <w:rPr>
          <w:rFonts w:ascii="Arial" w:hAnsi="Arial" w:cs="Arial"/>
          <w:sz w:val="22"/>
        </w:rPr>
        <w:t xml:space="preserve"> and exploitation </w:t>
      </w:r>
      <w:r w:rsidR="00B95E5F" w:rsidRPr="002E08DE">
        <w:rPr>
          <w:rFonts w:ascii="Arial" w:hAnsi="Arial" w:cs="Arial"/>
          <w:sz w:val="22"/>
        </w:rPr>
        <w:t xml:space="preserve">do not automatically mean a child is being </w:t>
      </w:r>
      <w:r w:rsidR="00F94891" w:rsidRPr="002E08DE">
        <w:rPr>
          <w:rFonts w:ascii="Arial" w:hAnsi="Arial" w:cs="Arial"/>
          <w:sz w:val="22"/>
        </w:rPr>
        <w:t>harmed</w:t>
      </w:r>
      <w:r w:rsidR="0039701D" w:rsidRPr="002E08DE">
        <w:rPr>
          <w:rFonts w:ascii="Arial" w:hAnsi="Arial" w:cs="Arial"/>
          <w:sz w:val="22"/>
        </w:rPr>
        <w:t>,</w:t>
      </w:r>
      <w:r w:rsidR="00B95E5F" w:rsidRPr="002E08DE">
        <w:rPr>
          <w:rFonts w:ascii="Arial" w:hAnsi="Arial" w:cs="Arial"/>
          <w:sz w:val="22"/>
        </w:rPr>
        <w:t xml:space="preserve"> however all concerns should be taken seriously and</w:t>
      </w:r>
      <w:r w:rsidR="00C10EDE" w:rsidRPr="002E08DE">
        <w:rPr>
          <w:rFonts w:ascii="Arial" w:hAnsi="Arial" w:cs="Arial"/>
          <w:sz w:val="22"/>
        </w:rPr>
        <w:t xml:space="preserve"> will be</w:t>
      </w:r>
      <w:r w:rsidR="00B95E5F" w:rsidRPr="002E08DE">
        <w:rPr>
          <w:rFonts w:ascii="Arial" w:hAnsi="Arial" w:cs="Arial"/>
          <w:sz w:val="22"/>
        </w:rPr>
        <w:t xml:space="preserve"> explored by the DSL on a case-by-case basis. </w:t>
      </w:r>
    </w:p>
    <w:p w14:paraId="52E51F6E" w14:textId="77777777" w:rsidR="00B95E5F" w:rsidRPr="00C44F80" w:rsidRDefault="00B95E5F" w:rsidP="004355EF">
      <w:pPr>
        <w:pStyle w:val="ListParagraph"/>
        <w:ind w:left="426" w:hanging="426"/>
        <w:rPr>
          <w:rFonts w:ascii="Arial" w:hAnsi="Arial" w:cs="Arial"/>
          <w:sz w:val="22"/>
          <w:szCs w:val="22"/>
          <w:lang w:val="en-GB"/>
        </w:rPr>
      </w:pPr>
    </w:p>
    <w:p w14:paraId="3319B580" w14:textId="218FBBE2" w:rsidR="00153DD6" w:rsidRDefault="002E08DE" w:rsidP="00843C78">
      <w:pPr>
        <w:numPr>
          <w:ilvl w:val="0"/>
          <w:numId w:val="16"/>
        </w:numPr>
        <w:ind w:left="426" w:hanging="426"/>
        <w:rPr>
          <w:rFonts w:ascii="Arial" w:hAnsi="Arial" w:cs="Arial"/>
          <w:sz w:val="22"/>
        </w:rPr>
      </w:pPr>
      <w:r>
        <w:rPr>
          <w:rFonts w:ascii="Arial" w:eastAsia="Arial" w:hAnsi="Arial" w:cs="Arial"/>
          <w:sz w:val="22"/>
          <w:szCs w:val="22"/>
        </w:rPr>
        <w:t xml:space="preserve">Swanley Kindergarten </w:t>
      </w:r>
      <w:proofErr w:type="spellStart"/>
      <w:r w:rsidR="0000762F" w:rsidRPr="00C44F80">
        <w:rPr>
          <w:rFonts w:ascii="Arial" w:eastAsia="Arial" w:hAnsi="Arial" w:cs="Arial"/>
          <w:sz w:val="22"/>
          <w:szCs w:val="22"/>
        </w:rPr>
        <w:t>ecognises</w:t>
      </w:r>
      <w:proofErr w:type="spellEnd"/>
      <w:r w:rsidR="0000762F" w:rsidRPr="00C44F80">
        <w:rPr>
          <w:rFonts w:ascii="Arial" w:eastAsia="Arial" w:hAnsi="Arial" w:cs="Arial"/>
          <w:sz w:val="22"/>
          <w:szCs w:val="22"/>
        </w:rPr>
        <w:t xml:space="preserve"> </w:t>
      </w:r>
      <w:r w:rsidR="00380502" w:rsidRPr="00380502">
        <w:rPr>
          <w:rFonts w:ascii="Arial" w:eastAsiaTheme="minorEastAsia" w:hAnsi="Arial" w:cs="Arial"/>
          <w:sz w:val="22"/>
          <w:szCs w:val="22"/>
        </w:rPr>
        <w:t>abuse, neglect,</w:t>
      </w:r>
      <w:r w:rsidR="00704000">
        <w:rPr>
          <w:rFonts w:ascii="Arial" w:eastAsiaTheme="minorEastAsia" w:hAnsi="Arial" w:cs="Arial"/>
          <w:sz w:val="22"/>
          <w:szCs w:val="22"/>
        </w:rPr>
        <w:t xml:space="preserve"> </w:t>
      </w:r>
      <w:r w:rsidR="00704000" w:rsidRPr="002E08DE">
        <w:rPr>
          <w:rFonts w:ascii="Arial" w:eastAsiaTheme="minorEastAsia" w:hAnsi="Arial" w:cs="Arial"/>
          <w:sz w:val="22"/>
          <w:szCs w:val="22"/>
        </w:rPr>
        <w:t>harm,</w:t>
      </w:r>
      <w:r w:rsidR="00380502" w:rsidRPr="002E08DE">
        <w:rPr>
          <w:rFonts w:ascii="Arial" w:eastAsiaTheme="minorEastAsia" w:hAnsi="Arial" w:cs="Arial"/>
          <w:sz w:val="22"/>
          <w:szCs w:val="22"/>
        </w:rPr>
        <w:t xml:space="preserve"> exploitation</w:t>
      </w:r>
      <w:r w:rsidR="00380502" w:rsidRPr="00380502">
        <w:rPr>
          <w:rFonts w:ascii="Arial" w:hAnsi="Arial" w:cs="Arial"/>
          <w:sz w:val="22"/>
          <w:szCs w:val="22"/>
        </w:rPr>
        <w:t xml:space="preserve"> and other safeguarding issues</w:t>
      </w:r>
      <w:r w:rsidR="00380502" w:rsidRPr="00592B21">
        <w:rPr>
          <w:rFonts w:ascii="Arial" w:hAnsi="Arial" w:cs="Arial"/>
          <w:sz w:val="22"/>
          <w:szCs w:val="22"/>
        </w:rPr>
        <w:t xml:space="preserve"> </w:t>
      </w:r>
      <w:r w:rsidR="00153DD6" w:rsidRPr="00C44F80">
        <w:rPr>
          <w:rFonts w:ascii="Arial" w:hAnsi="Arial" w:cs="Arial"/>
          <w:sz w:val="22"/>
        </w:rPr>
        <w:t>are rarely standalone events and cannot always be covered by one definition or one label alone. In many cases, multiple issues will overlap with one another, therefore staff will always be vigilant and always raise concerns with a DSL.</w:t>
      </w:r>
    </w:p>
    <w:p w14:paraId="7E8A85A4" w14:textId="77777777" w:rsidR="002E08DE" w:rsidRDefault="002E08DE" w:rsidP="002E08DE">
      <w:pPr>
        <w:pStyle w:val="ListParagraph"/>
        <w:rPr>
          <w:rFonts w:ascii="Arial" w:hAnsi="Arial" w:cs="Arial"/>
          <w:sz w:val="22"/>
        </w:rPr>
      </w:pPr>
    </w:p>
    <w:p w14:paraId="55C841A0" w14:textId="77777777" w:rsidR="002E08DE" w:rsidRPr="00843C78" w:rsidRDefault="002E08DE" w:rsidP="002E08DE">
      <w:pPr>
        <w:ind w:left="426"/>
        <w:rPr>
          <w:rFonts w:ascii="Arial" w:hAnsi="Arial" w:cs="Arial"/>
          <w:sz w:val="22"/>
        </w:rPr>
      </w:pPr>
    </w:p>
    <w:p w14:paraId="3AF3998D" w14:textId="4B434427" w:rsidR="00B95E5F" w:rsidRPr="002E08DE" w:rsidRDefault="00B95E5F" w:rsidP="004355EF">
      <w:pPr>
        <w:numPr>
          <w:ilvl w:val="0"/>
          <w:numId w:val="16"/>
        </w:numPr>
        <w:ind w:left="426" w:hanging="426"/>
        <w:rPr>
          <w:rFonts w:ascii="Arial" w:hAnsi="Arial" w:cs="Arial"/>
          <w:sz w:val="22"/>
          <w:szCs w:val="22"/>
          <w:lang w:val="en-GB"/>
        </w:rPr>
      </w:pPr>
      <w:r w:rsidRPr="002E08DE">
        <w:rPr>
          <w:rFonts w:ascii="Arial" w:hAnsi="Arial" w:cs="Arial"/>
          <w:sz w:val="22"/>
        </w:rPr>
        <w:t>Parental behaviors</w:t>
      </w:r>
      <w:r w:rsidR="00153DD6" w:rsidRPr="002E08DE">
        <w:rPr>
          <w:rFonts w:ascii="Arial" w:hAnsi="Arial" w:cs="Arial"/>
          <w:sz w:val="22"/>
        </w:rPr>
        <w:t xml:space="preserve"> can</w:t>
      </w:r>
      <w:r w:rsidRPr="002E08DE">
        <w:rPr>
          <w:rFonts w:ascii="Arial" w:hAnsi="Arial" w:cs="Arial"/>
          <w:sz w:val="22"/>
        </w:rPr>
        <w:t xml:space="preserve"> indicate</w:t>
      </w:r>
      <w:r w:rsidR="00DC654A" w:rsidRPr="002E08DE">
        <w:rPr>
          <w:rFonts w:ascii="Arial" w:hAnsi="Arial" w:cs="Arial"/>
          <w:sz w:val="22"/>
        </w:rPr>
        <w:t xml:space="preserve"> child</w:t>
      </w:r>
      <w:r w:rsidRPr="002E08DE">
        <w:rPr>
          <w:rFonts w:ascii="Arial" w:hAnsi="Arial" w:cs="Arial"/>
          <w:sz w:val="22"/>
        </w:rPr>
        <w:t xml:space="preserve"> </w:t>
      </w:r>
      <w:r w:rsidR="00380502" w:rsidRPr="002E08DE">
        <w:rPr>
          <w:rFonts w:ascii="Arial" w:hAnsi="Arial" w:cs="Arial"/>
          <w:sz w:val="22"/>
        </w:rPr>
        <w:t>abuse, neglect</w:t>
      </w:r>
      <w:r w:rsidR="00704000" w:rsidRPr="002E08DE">
        <w:rPr>
          <w:rFonts w:ascii="Arial" w:hAnsi="Arial" w:cs="Arial"/>
          <w:sz w:val="22"/>
        </w:rPr>
        <w:t>, harm</w:t>
      </w:r>
      <w:r w:rsidR="00380502" w:rsidRPr="002E08DE">
        <w:rPr>
          <w:rFonts w:ascii="Arial" w:hAnsi="Arial" w:cs="Arial"/>
          <w:sz w:val="22"/>
        </w:rPr>
        <w:t xml:space="preserve"> and exploitation</w:t>
      </w:r>
      <w:r w:rsidR="00DC654A" w:rsidRPr="002E08DE">
        <w:rPr>
          <w:rFonts w:ascii="Arial" w:hAnsi="Arial" w:cs="Arial"/>
          <w:sz w:val="22"/>
        </w:rPr>
        <w:t>;</w:t>
      </w:r>
      <w:r w:rsidRPr="002E08DE">
        <w:rPr>
          <w:rFonts w:ascii="Arial" w:hAnsi="Arial" w:cs="Arial"/>
          <w:sz w:val="22"/>
        </w:rPr>
        <w:t xml:space="preserve"> staff </w:t>
      </w:r>
      <w:r w:rsidR="00153DD6" w:rsidRPr="002E08DE">
        <w:rPr>
          <w:rFonts w:ascii="Arial" w:hAnsi="Arial" w:cs="Arial"/>
          <w:sz w:val="22"/>
        </w:rPr>
        <w:t>will</w:t>
      </w:r>
      <w:r w:rsidRPr="002E08DE">
        <w:rPr>
          <w:rFonts w:ascii="Arial" w:hAnsi="Arial" w:cs="Arial"/>
          <w:sz w:val="22"/>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2E08DE" w:rsidRDefault="00B95E5F" w:rsidP="004355EF">
      <w:pPr>
        <w:pStyle w:val="ListParagraph"/>
        <w:ind w:left="426" w:hanging="426"/>
        <w:rPr>
          <w:rFonts w:ascii="Arial" w:hAnsi="Arial" w:cs="Arial"/>
          <w:sz w:val="22"/>
          <w:szCs w:val="22"/>
          <w:lang w:val="en-GB"/>
        </w:rPr>
      </w:pPr>
    </w:p>
    <w:p w14:paraId="479A01BD" w14:textId="1E7803DB" w:rsidR="00B95E5F" w:rsidRDefault="00B95E5F" w:rsidP="004355EF">
      <w:pPr>
        <w:numPr>
          <w:ilvl w:val="0"/>
          <w:numId w:val="16"/>
        </w:numPr>
        <w:ind w:left="426" w:hanging="426"/>
        <w:rPr>
          <w:rFonts w:ascii="Arial" w:hAnsi="Arial" w:cs="Arial"/>
          <w:sz w:val="22"/>
          <w:szCs w:val="22"/>
          <w:lang w:val="en-GB"/>
        </w:rPr>
      </w:pPr>
      <w:r w:rsidRPr="002E08DE">
        <w:rPr>
          <w:rFonts w:ascii="Arial" w:hAnsi="Arial" w:cs="Arial"/>
          <w:sz w:val="22"/>
          <w:szCs w:val="22"/>
          <w:lang w:val="en-GB"/>
        </w:rPr>
        <w:t xml:space="preserve">Children may report </w:t>
      </w:r>
      <w:r w:rsidR="002D2D7F" w:rsidRPr="002E08DE">
        <w:rPr>
          <w:rFonts w:ascii="Arial" w:hAnsi="Arial" w:cs="Arial"/>
          <w:sz w:val="22"/>
        </w:rPr>
        <w:t>abuse, neglect</w:t>
      </w:r>
      <w:r w:rsidR="00704000" w:rsidRPr="002E08DE">
        <w:rPr>
          <w:rFonts w:ascii="Arial" w:hAnsi="Arial" w:cs="Arial"/>
          <w:sz w:val="22"/>
        </w:rPr>
        <w:t>,</w:t>
      </w:r>
      <w:r w:rsidR="002D2D7F" w:rsidRPr="002E08DE">
        <w:rPr>
          <w:rFonts w:ascii="Arial" w:hAnsi="Arial" w:cs="Arial"/>
          <w:sz w:val="22"/>
        </w:rPr>
        <w:t xml:space="preserve"> </w:t>
      </w:r>
      <w:r w:rsidR="00704000" w:rsidRPr="002E08DE">
        <w:rPr>
          <w:rFonts w:ascii="Arial" w:hAnsi="Arial" w:cs="Arial"/>
          <w:sz w:val="22"/>
        </w:rPr>
        <w:t>harm</w:t>
      </w:r>
      <w:r w:rsidR="00704000">
        <w:rPr>
          <w:rFonts w:ascii="Arial" w:hAnsi="Arial" w:cs="Arial"/>
          <w:sz w:val="22"/>
        </w:rPr>
        <w:t xml:space="preserve"> </w:t>
      </w:r>
      <w:r w:rsidR="002D2D7F">
        <w:rPr>
          <w:rFonts w:ascii="Arial" w:hAnsi="Arial" w:cs="Arial"/>
          <w:sz w:val="22"/>
        </w:rPr>
        <w:t>and exploitation</w:t>
      </w:r>
      <w:r w:rsidRPr="00C44F80">
        <w:rPr>
          <w:rFonts w:ascii="Arial" w:hAnsi="Arial" w:cs="Arial"/>
          <w:sz w:val="22"/>
          <w:szCs w:val="22"/>
          <w:lang w:val="en-GB"/>
        </w:rPr>
        <w:t xml:space="preserve"> happening to themselves, </w:t>
      </w:r>
      <w:r w:rsidR="000F41C2" w:rsidRPr="00C44F80">
        <w:rPr>
          <w:rFonts w:ascii="Arial" w:hAnsi="Arial" w:cs="Arial"/>
          <w:sz w:val="22"/>
          <w:szCs w:val="22"/>
          <w:lang w:val="en-GB"/>
        </w:rPr>
        <w:t>other children</w:t>
      </w:r>
      <w:r w:rsidR="00A119EA" w:rsidRPr="00C44F80">
        <w:rPr>
          <w:rFonts w:ascii="Arial" w:hAnsi="Arial" w:cs="Arial"/>
          <w:sz w:val="22"/>
          <w:szCs w:val="22"/>
          <w:lang w:val="en-GB"/>
        </w:rPr>
        <w:t>,</w:t>
      </w:r>
      <w:r w:rsidRPr="00C44F80">
        <w:rPr>
          <w:rFonts w:ascii="Arial" w:hAnsi="Arial" w:cs="Arial"/>
          <w:sz w:val="22"/>
          <w:szCs w:val="22"/>
          <w:lang w:val="en-GB"/>
        </w:rPr>
        <w:t xml:space="preserve"> or their family members. All reports made by children to staff will be taken seriously and will be responded to in line with this policy. </w:t>
      </w:r>
    </w:p>
    <w:p w14:paraId="4AD10654" w14:textId="77777777" w:rsidR="002E08DE" w:rsidRPr="00C44F80" w:rsidRDefault="002E08DE" w:rsidP="002E08DE">
      <w:pPr>
        <w:rPr>
          <w:rFonts w:ascii="Arial" w:hAnsi="Arial" w:cs="Arial"/>
          <w:sz w:val="22"/>
          <w:szCs w:val="22"/>
          <w:lang w:val="en-GB"/>
        </w:rPr>
      </w:pPr>
    </w:p>
    <w:p w14:paraId="7A4181A1" w14:textId="77777777" w:rsidR="00B95E5F" w:rsidRPr="00C44F80" w:rsidRDefault="00B95E5F" w:rsidP="004355EF">
      <w:pPr>
        <w:pStyle w:val="ListParagraph"/>
        <w:ind w:left="426" w:hanging="426"/>
        <w:rPr>
          <w:rFonts w:ascii="Arial" w:hAnsi="Arial" w:cs="Arial"/>
          <w:sz w:val="22"/>
          <w:szCs w:val="22"/>
          <w:lang w:val="en-GB"/>
        </w:rPr>
      </w:pPr>
    </w:p>
    <w:p w14:paraId="116B93EF" w14:textId="7A416C02" w:rsidR="00B95E5F" w:rsidRPr="002E08DE" w:rsidRDefault="00B95E5F" w:rsidP="004355EF">
      <w:pPr>
        <w:numPr>
          <w:ilvl w:val="0"/>
          <w:numId w:val="16"/>
        </w:numPr>
        <w:ind w:left="426" w:hanging="426"/>
        <w:rPr>
          <w:rFonts w:ascii="Arial" w:hAnsi="Arial" w:cs="Arial"/>
          <w:sz w:val="22"/>
        </w:rPr>
      </w:pPr>
      <w:r w:rsidRPr="00C44F80">
        <w:rPr>
          <w:rFonts w:ascii="Arial" w:hAnsi="Arial" w:cs="Arial"/>
          <w:sz w:val="22"/>
        </w:rPr>
        <w:t xml:space="preserve">Safeguarding incidents and/or behaviours can be associated with factors </w:t>
      </w:r>
      <w:r w:rsidR="00116F3E" w:rsidRPr="00C44F80">
        <w:rPr>
          <w:rFonts w:ascii="Arial" w:hAnsi="Arial" w:cs="Arial"/>
          <w:sz w:val="22"/>
        </w:rPr>
        <w:t xml:space="preserve">and risks </w:t>
      </w:r>
      <w:r w:rsidRPr="00C44F80">
        <w:rPr>
          <w:rFonts w:ascii="Arial" w:hAnsi="Arial" w:cs="Arial"/>
          <w:sz w:val="22"/>
        </w:rPr>
        <w:t>outside th</w:t>
      </w:r>
      <w:r w:rsidR="006F78A7" w:rsidRPr="00C44F80">
        <w:rPr>
          <w:rFonts w:ascii="Arial" w:hAnsi="Arial" w:cs="Arial"/>
          <w:sz w:val="22"/>
        </w:rPr>
        <w:t>e setting</w:t>
      </w:r>
      <w:r w:rsidRPr="00C44F80">
        <w:rPr>
          <w:rFonts w:ascii="Arial" w:hAnsi="Arial" w:cs="Arial"/>
          <w:sz w:val="22"/>
        </w:rPr>
        <w:t xml:space="preserve">. Children can be at risk of </w:t>
      </w:r>
      <w:r w:rsidR="00FD15E4" w:rsidRPr="00C44F80">
        <w:rPr>
          <w:rFonts w:ascii="Arial" w:hAnsi="Arial" w:cs="Arial"/>
          <w:sz w:val="22"/>
        </w:rPr>
        <w:t>abuse</w:t>
      </w:r>
      <w:r w:rsidR="00FD15E4">
        <w:rPr>
          <w:rFonts w:ascii="Arial" w:hAnsi="Arial" w:cs="Arial"/>
          <w:sz w:val="22"/>
        </w:rPr>
        <w:t xml:space="preserve">, </w:t>
      </w:r>
      <w:r w:rsidR="00FD15E4" w:rsidRPr="002E08DE">
        <w:rPr>
          <w:rFonts w:ascii="Arial" w:hAnsi="Arial" w:cs="Arial"/>
          <w:sz w:val="22"/>
        </w:rPr>
        <w:t>neglect</w:t>
      </w:r>
      <w:r w:rsidR="004611AA" w:rsidRPr="002E08DE">
        <w:rPr>
          <w:rFonts w:ascii="Arial" w:hAnsi="Arial" w:cs="Arial"/>
          <w:sz w:val="22"/>
        </w:rPr>
        <w:t>, harm</w:t>
      </w:r>
      <w:r w:rsidR="00FD15E4" w:rsidRPr="002E08DE">
        <w:rPr>
          <w:rFonts w:ascii="Arial" w:hAnsi="Arial" w:cs="Arial"/>
          <w:sz w:val="22"/>
        </w:rPr>
        <w:t xml:space="preserve"> and exploitation </w:t>
      </w:r>
      <w:r w:rsidRPr="002E08DE">
        <w:rPr>
          <w:rFonts w:ascii="Arial" w:hAnsi="Arial" w:cs="Arial"/>
          <w:sz w:val="22"/>
        </w:rPr>
        <w:t>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6716E5AE" w14:textId="27FE2566" w:rsidR="00B95E5F" w:rsidRPr="00C44F80" w:rsidRDefault="002E08DE" w:rsidP="004355EF">
      <w:pPr>
        <w:keepNext/>
        <w:keepLines/>
        <w:numPr>
          <w:ilvl w:val="0"/>
          <w:numId w:val="16"/>
        </w:numPr>
        <w:ind w:left="425" w:hanging="425"/>
        <w:rPr>
          <w:rFonts w:ascii="Arial" w:hAnsi="Arial" w:cs="Arial"/>
          <w:sz w:val="22"/>
        </w:rPr>
      </w:pPr>
      <w:r>
        <w:rPr>
          <w:rFonts w:ascii="Arial" w:eastAsia="Arial" w:hAnsi="Arial" w:cs="Arial"/>
          <w:sz w:val="22"/>
          <w:szCs w:val="22"/>
        </w:rPr>
        <w:t xml:space="preserve">Swanley Kindergarten </w:t>
      </w:r>
      <w:proofErr w:type="spellStart"/>
      <w:r>
        <w:rPr>
          <w:rFonts w:ascii="Arial" w:eastAsia="Arial" w:hAnsi="Arial" w:cs="Arial"/>
          <w:sz w:val="22"/>
          <w:szCs w:val="22"/>
        </w:rPr>
        <w:t>r</w:t>
      </w:r>
      <w:r w:rsidR="00231676" w:rsidRPr="002E08DE">
        <w:rPr>
          <w:rFonts w:ascii="Arial" w:eastAsia="Arial" w:hAnsi="Arial" w:cs="Arial"/>
          <w:sz w:val="22"/>
          <w:szCs w:val="22"/>
        </w:rPr>
        <w:t>ecognises</w:t>
      </w:r>
      <w:proofErr w:type="spellEnd"/>
      <w:r w:rsidR="00231676" w:rsidRPr="002E08DE">
        <w:rPr>
          <w:rFonts w:ascii="Arial" w:eastAsia="Arial" w:hAnsi="Arial" w:cs="Arial"/>
          <w:sz w:val="22"/>
          <w:szCs w:val="22"/>
        </w:rPr>
        <w:t xml:space="preserve"> that t</w:t>
      </w:r>
      <w:r w:rsidR="00B95E5F" w:rsidRPr="002E08DE">
        <w:rPr>
          <w:rFonts w:ascii="Arial" w:hAnsi="Arial" w:cs="Arial"/>
          <w:sz w:val="22"/>
        </w:rPr>
        <w:t>echnology can be a significant component in many safeguarding and wellbeing issues</w:t>
      </w:r>
      <w:r w:rsidR="00231676" w:rsidRPr="002E08DE">
        <w:rPr>
          <w:rFonts w:ascii="Arial" w:hAnsi="Arial" w:cs="Arial"/>
          <w:sz w:val="22"/>
        </w:rPr>
        <w:t>; c</w:t>
      </w:r>
      <w:r w:rsidR="00B95E5F" w:rsidRPr="002E08DE">
        <w:rPr>
          <w:rFonts w:ascii="Arial" w:hAnsi="Arial" w:cs="Arial"/>
          <w:sz w:val="22"/>
        </w:rPr>
        <w:t xml:space="preserve">hildren are at risk of </w:t>
      </w:r>
      <w:r w:rsidR="002E4E74" w:rsidRPr="002E08DE">
        <w:rPr>
          <w:rFonts w:ascii="Arial" w:hAnsi="Arial" w:cs="Arial"/>
          <w:sz w:val="22"/>
        </w:rPr>
        <w:t>abuse, neglect</w:t>
      </w:r>
      <w:r w:rsidR="00704000" w:rsidRPr="002E08DE">
        <w:rPr>
          <w:rFonts w:ascii="Arial" w:hAnsi="Arial" w:cs="Arial"/>
          <w:sz w:val="22"/>
        </w:rPr>
        <w:t>, harm</w:t>
      </w:r>
      <w:r w:rsidR="002E4E74" w:rsidRPr="002E08DE">
        <w:rPr>
          <w:rFonts w:ascii="Arial" w:hAnsi="Arial" w:cs="Arial"/>
          <w:sz w:val="22"/>
        </w:rPr>
        <w:t xml:space="preserve"> and</w:t>
      </w:r>
      <w:r w:rsidR="002E4E74">
        <w:rPr>
          <w:rFonts w:ascii="Arial" w:hAnsi="Arial" w:cs="Arial"/>
          <w:sz w:val="22"/>
        </w:rPr>
        <w:t xml:space="preserve"> exploitation </w:t>
      </w:r>
      <w:r w:rsidR="00B95E5F" w:rsidRPr="00C44F80">
        <w:rPr>
          <w:rFonts w:ascii="Arial" w:hAnsi="Arial" w:cs="Arial"/>
          <w:sz w:val="22"/>
        </w:rPr>
        <w:t>online</w:t>
      </w:r>
      <w:r w:rsidR="006D35AC" w:rsidRPr="00C44F80">
        <w:rPr>
          <w:rFonts w:ascii="Arial" w:hAnsi="Arial" w:cs="Arial"/>
          <w:sz w:val="22"/>
        </w:rPr>
        <w:t xml:space="preserve"> from people they know (including other children) and from </w:t>
      </w:r>
      <w:r w:rsidR="00BE34FF" w:rsidRPr="00C44F80">
        <w:rPr>
          <w:rFonts w:ascii="Arial" w:hAnsi="Arial" w:cs="Arial"/>
          <w:sz w:val="22"/>
        </w:rPr>
        <w:t xml:space="preserve">people they </w:t>
      </w:r>
      <w:r w:rsidR="006D35AC" w:rsidRPr="00C44F80">
        <w:rPr>
          <w:rFonts w:ascii="Arial" w:hAnsi="Arial" w:cs="Arial"/>
          <w:sz w:val="22"/>
        </w:rPr>
        <w:t xml:space="preserve">do not </w:t>
      </w:r>
      <w:r w:rsidR="000F2A23" w:rsidRPr="00C44F80">
        <w:rPr>
          <w:rFonts w:ascii="Arial" w:hAnsi="Arial" w:cs="Arial"/>
          <w:sz w:val="22"/>
        </w:rPr>
        <w:t>know</w:t>
      </w:r>
      <w:r w:rsidR="000F2A23" w:rsidRPr="00C44F80">
        <w:rPr>
          <w:rFonts w:ascii="Arial" w:hAnsi="Arial" w:cs="Arial"/>
          <w:sz w:val="22"/>
          <w:szCs w:val="22"/>
        </w:rPr>
        <w:t>;</w:t>
      </w:r>
      <w:r w:rsidR="000F2A23" w:rsidRPr="00C44F80">
        <w:rPr>
          <w:rFonts w:ascii="Arial" w:hAnsi="Arial" w:cs="Arial"/>
          <w:sz w:val="22"/>
        </w:rPr>
        <w:t xml:space="preserve"> in</w:t>
      </w:r>
      <w:r w:rsidR="00B95E5F" w:rsidRPr="00C44F80">
        <w:rPr>
          <w:rFonts w:ascii="Arial" w:hAnsi="Arial" w:cs="Arial"/>
          <w:sz w:val="22"/>
        </w:rPr>
        <w:t xml:space="preserve"> many cases, abuse will take place concurrently via online channels and in daily life. </w:t>
      </w:r>
    </w:p>
    <w:p w14:paraId="091CBB80" w14:textId="77777777" w:rsidR="00F8446A" w:rsidRPr="00955A68" w:rsidRDefault="00F8446A" w:rsidP="004355EF">
      <w:pPr>
        <w:pStyle w:val="ListParagraph"/>
        <w:ind w:left="426" w:hanging="426"/>
        <w:rPr>
          <w:rFonts w:ascii="Arial" w:hAnsi="Arial" w:cs="Arial"/>
          <w:color w:val="0074DA"/>
          <w:sz w:val="22"/>
          <w:szCs w:val="22"/>
          <w:lang w:val="en-GB"/>
        </w:rPr>
      </w:pPr>
    </w:p>
    <w:p w14:paraId="38DBFCF6" w14:textId="79FB0277" w:rsidR="004A71E0" w:rsidRPr="00C44F80" w:rsidRDefault="002E08DE" w:rsidP="004355EF">
      <w:pPr>
        <w:numPr>
          <w:ilvl w:val="0"/>
          <w:numId w:val="16"/>
        </w:numPr>
        <w:ind w:left="426" w:hanging="426"/>
        <w:rPr>
          <w:rFonts w:ascii="Arial" w:hAnsi="Arial" w:cs="Arial"/>
          <w:sz w:val="22"/>
          <w:szCs w:val="22"/>
          <w:lang w:val="en-GB"/>
        </w:rPr>
      </w:pPr>
      <w:r>
        <w:rPr>
          <w:rFonts w:ascii="Arial" w:hAnsi="Arial" w:cs="Arial"/>
          <w:sz w:val="22"/>
          <w:szCs w:val="22"/>
        </w:rPr>
        <w:t xml:space="preserve">Swanley Kindergarten </w:t>
      </w:r>
      <w:proofErr w:type="spellStart"/>
      <w:r>
        <w:rPr>
          <w:rFonts w:ascii="Arial" w:hAnsi="Arial" w:cs="Arial"/>
          <w:sz w:val="22"/>
          <w:szCs w:val="22"/>
        </w:rPr>
        <w:t>r</w:t>
      </w:r>
      <w:r w:rsidR="007E598A" w:rsidRPr="00C44F80">
        <w:rPr>
          <w:rFonts w:ascii="Arial" w:hAnsi="Arial" w:cs="Arial"/>
          <w:sz w:val="22"/>
          <w:szCs w:val="22"/>
        </w:rPr>
        <w:t>ecognises</w:t>
      </w:r>
      <w:proofErr w:type="spellEnd"/>
      <w:r w:rsidR="007E598A" w:rsidRPr="00C44F80">
        <w:rPr>
          <w:rFonts w:ascii="Arial" w:hAnsi="Arial" w:cs="Arial"/>
          <w:sz w:val="22"/>
          <w:szCs w:val="22"/>
        </w:rPr>
        <w:t xml:space="preserve"> that some children have additional or complex needs and may require access to intensive or specialist services to support them.</w:t>
      </w:r>
      <w:r w:rsidR="007E598A" w:rsidRPr="00C44F80">
        <w:rPr>
          <w:rFonts w:ascii="Arial" w:hAnsi="Arial" w:cs="Arial"/>
          <w:sz w:val="22"/>
          <w:szCs w:val="22"/>
          <w:lang w:val="en-GB"/>
        </w:rPr>
        <w:t xml:space="preserve"> </w:t>
      </w:r>
    </w:p>
    <w:p w14:paraId="6A8440CE" w14:textId="77777777" w:rsidR="004A71E0" w:rsidRPr="00C44F80" w:rsidRDefault="004A71E0" w:rsidP="004355EF">
      <w:pPr>
        <w:pStyle w:val="ListParagraph"/>
        <w:rPr>
          <w:rFonts w:ascii="Arial" w:hAnsi="Arial" w:cs="Arial"/>
          <w:sz w:val="22"/>
          <w:szCs w:val="22"/>
        </w:rPr>
      </w:pPr>
    </w:p>
    <w:p w14:paraId="3B4FAA41" w14:textId="2676D80E" w:rsidR="00812203" w:rsidRPr="00A4717F" w:rsidRDefault="00CC61BF" w:rsidP="004355EF">
      <w:pPr>
        <w:numPr>
          <w:ilvl w:val="0"/>
          <w:numId w:val="16"/>
        </w:numPr>
        <w:ind w:left="426" w:hanging="426"/>
        <w:rPr>
          <w:rFonts w:ascii="Arial" w:hAnsi="Arial" w:cs="Arial"/>
          <w:sz w:val="22"/>
          <w:szCs w:val="22"/>
          <w:lang w:val="en-GB"/>
        </w:rPr>
      </w:pPr>
      <w:r w:rsidRPr="00C44F80">
        <w:rPr>
          <w:rFonts w:ascii="Arial" w:hAnsi="Arial" w:cs="Arial"/>
          <w:sz w:val="22"/>
          <w:szCs w:val="22"/>
        </w:rPr>
        <w:t>In all cases, if staff are unsure of what action to take, they will always speak to the DSL (or deputy).</w:t>
      </w:r>
    </w:p>
    <w:p w14:paraId="5B6AC2B4" w14:textId="77777777" w:rsidR="00B842BA" w:rsidRPr="00C44F80" w:rsidRDefault="00B842BA" w:rsidP="004355EF">
      <w:pPr>
        <w:pStyle w:val="ListParagraph"/>
        <w:ind w:left="0"/>
        <w:rPr>
          <w:rFonts w:ascii="Arial" w:hAnsi="Arial" w:cs="Arial"/>
          <w:sz w:val="22"/>
          <w:szCs w:val="22"/>
          <w:lang w:val="en-GB"/>
        </w:rPr>
      </w:pPr>
    </w:p>
    <w:p w14:paraId="7D4293CB" w14:textId="24052B2E" w:rsidR="00720795" w:rsidRPr="00E75249" w:rsidRDefault="006F769C" w:rsidP="004355EF">
      <w:pPr>
        <w:pStyle w:val="Heading2"/>
        <w:numPr>
          <w:ilvl w:val="1"/>
          <w:numId w:val="94"/>
        </w:numPr>
        <w:ind w:left="0" w:firstLine="0"/>
        <w:rPr>
          <w:rFonts w:cs="Arial"/>
          <w:b/>
          <w:bCs/>
        </w:rPr>
      </w:pPr>
      <w:bookmarkStart w:id="37" w:name="_Toc203392743"/>
      <w:r w:rsidRPr="00C44F80">
        <w:rPr>
          <w:rFonts w:cs="Arial"/>
          <w:b/>
          <w:bCs/>
        </w:rPr>
        <w:t xml:space="preserve">Responding </w:t>
      </w:r>
      <w:r w:rsidR="00B32497" w:rsidRPr="00C44F80">
        <w:rPr>
          <w:rFonts w:cs="Arial"/>
          <w:b/>
          <w:bCs/>
        </w:rPr>
        <w:t>to child protection concerns</w:t>
      </w:r>
      <w:bookmarkEnd w:id="37"/>
      <w:r w:rsidR="00B32497" w:rsidRPr="00E75249">
        <w:rPr>
          <w:rFonts w:cs="Arial"/>
          <w:b/>
          <w:bCs/>
        </w:rPr>
        <w:t xml:space="preserve"> </w:t>
      </w:r>
    </w:p>
    <w:p w14:paraId="27AA3567" w14:textId="541E7396" w:rsidR="00866DC4" w:rsidRPr="00C44F80" w:rsidRDefault="00866DC4" w:rsidP="004355EF">
      <w:pPr>
        <w:rPr>
          <w:rFonts w:ascii="Arial" w:hAnsi="Arial" w:cs="Arial"/>
          <w:sz w:val="22"/>
          <w:szCs w:val="22"/>
          <w:lang w:val="en-GB"/>
        </w:rPr>
      </w:pPr>
    </w:p>
    <w:p w14:paraId="391465B2" w14:textId="5430AC9A" w:rsidR="004321C5" w:rsidRPr="00C44F80" w:rsidRDefault="004321C5" w:rsidP="004355EF">
      <w:pPr>
        <w:pStyle w:val="NormalWeb"/>
        <w:numPr>
          <w:ilvl w:val="0"/>
          <w:numId w:val="21"/>
        </w:numPr>
        <w:spacing w:before="0" w:beforeAutospacing="0" w:after="0" w:afterAutospacing="0"/>
        <w:rPr>
          <w:rFonts w:ascii="Arial" w:hAnsi="Arial" w:cs="Arial"/>
          <w:sz w:val="22"/>
        </w:rPr>
      </w:pPr>
      <w:r w:rsidRPr="00C44F80">
        <w:rPr>
          <w:rFonts w:ascii="Arial" w:hAnsi="Arial" w:cs="Arial"/>
          <w:sz w:val="22"/>
        </w:rPr>
        <w:t xml:space="preserve">If staff are </w:t>
      </w:r>
      <w:r w:rsidR="00D94580" w:rsidRPr="00C44F80">
        <w:rPr>
          <w:rFonts w:ascii="Arial" w:hAnsi="Arial" w:cs="Arial"/>
          <w:sz w:val="22"/>
        </w:rPr>
        <w:t>concerned about the safety or welfare of a child</w:t>
      </w:r>
      <w:r w:rsidR="00C515C1" w:rsidRPr="00C44F80">
        <w:rPr>
          <w:rFonts w:ascii="Arial" w:hAnsi="Arial" w:cs="Arial"/>
          <w:sz w:val="22"/>
        </w:rPr>
        <w:t>,</w:t>
      </w:r>
      <w:r w:rsidRPr="00C44F80">
        <w:rPr>
          <w:rFonts w:ascii="Arial" w:hAnsi="Arial" w:cs="Arial"/>
          <w:sz w:val="22"/>
        </w:rPr>
        <w:t xml:space="preserve"> they are expected to</w:t>
      </w:r>
      <w:r w:rsidR="004564DD" w:rsidRPr="00C44F80">
        <w:rPr>
          <w:rFonts w:ascii="Arial" w:hAnsi="Arial" w:cs="Arial"/>
          <w:sz w:val="22"/>
        </w:rPr>
        <w:t xml:space="preserve"> </w:t>
      </w:r>
    </w:p>
    <w:p w14:paraId="79E06665" w14:textId="15F9CBE4" w:rsidR="00B8433A" w:rsidRPr="00C44F80" w:rsidRDefault="004E6134"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listen carefully to </w:t>
      </w:r>
      <w:r w:rsidR="00C33B36" w:rsidRPr="00C44F80">
        <w:rPr>
          <w:rFonts w:ascii="Arial" w:hAnsi="Arial" w:cs="Arial"/>
          <w:sz w:val="22"/>
        </w:rPr>
        <w:t xml:space="preserve">the </w:t>
      </w:r>
      <w:r w:rsidR="00A81111" w:rsidRPr="00C44F80">
        <w:rPr>
          <w:rFonts w:ascii="Arial" w:hAnsi="Arial" w:cs="Arial"/>
          <w:sz w:val="22"/>
        </w:rPr>
        <w:t>child,</w:t>
      </w:r>
      <w:r w:rsidR="00463BB8" w:rsidRPr="00C44F80">
        <w:rPr>
          <w:rFonts w:ascii="Arial" w:hAnsi="Arial" w:cs="Arial"/>
          <w:sz w:val="22"/>
        </w:rPr>
        <w:t xml:space="preserve"> </w:t>
      </w:r>
      <w:proofErr w:type="gramStart"/>
      <w:r w:rsidR="00463BB8" w:rsidRPr="00C44F80">
        <w:rPr>
          <w:rFonts w:ascii="Arial" w:hAnsi="Arial" w:cs="Arial"/>
          <w:sz w:val="22"/>
        </w:rPr>
        <w:t>reflecting back</w:t>
      </w:r>
      <w:proofErr w:type="gramEnd"/>
      <w:r w:rsidR="00463BB8" w:rsidRPr="00C44F80">
        <w:rPr>
          <w:rFonts w:ascii="Arial" w:hAnsi="Arial" w:cs="Arial"/>
          <w:sz w:val="22"/>
        </w:rPr>
        <w:t xml:space="preserve"> </w:t>
      </w:r>
      <w:r w:rsidRPr="00C44F80">
        <w:rPr>
          <w:rFonts w:ascii="Arial" w:hAnsi="Arial" w:cs="Arial"/>
          <w:sz w:val="22"/>
        </w:rPr>
        <w:t>the concern</w:t>
      </w:r>
      <w:r w:rsidR="00CC61BF" w:rsidRPr="00C44F80">
        <w:rPr>
          <w:rFonts w:ascii="Arial" w:hAnsi="Arial" w:cs="Arial"/>
          <w:sz w:val="22"/>
        </w:rPr>
        <w:t>.</w:t>
      </w:r>
    </w:p>
    <w:p w14:paraId="49DD1959" w14:textId="1F318375" w:rsidR="00B97507" w:rsidRPr="00C44F80" w:rsidRDefault="004E6134"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be non-judgmental</w:t>
      </w:r>
      <w:r w:rsidR="00476758" w:rsidRPr="00C44F80">
        <w:rPr>
          <w:rFonts w:ascii="Arial" w:hAnsi="Arial" w:cs="Arial"/>
          <w:sz w:val="22"/>
        </w:rPr>
        <w:t>.</w:t>
      </w:r>
    </w:p>
    <w:p w14:paraId="6D24ADDD" w14:textId="1511DCF9" w:rsidR="00140107" w:rsidRPr="00C44F80" w:rsidRDefault="00A2546A" w:rsidP="004355EF">
      <w:pPr>
        <w:pStyle w:val="NormalWeb"/>
        <w:numPr>
          <w:ilvl w:val="1"/>
          <w:numId w:val="21"/>
        </w:numPr>
        <w:spacing w:before="0" w:beforeAutospacing="0" w:after="0" w:afterAutospacing="0"/>
        <w:rPr>
          <w:rFonts w:ascii="Arial" w:hAnsi="Arial" w:cs="Arial"/>
          <w:sz w:val="22"/>
        </w:rPr>
      </w:pPr>
      <w:r>
        <w:rPr>
          <w:rFonts w:ascii="Arial" w:hAnsi="Arial" w:cs="Arial"/>
          <w:sz w:val="22"/>
          <w:szCs w:val="22"/>
        </w:rPr>
        <w:t>a</w:t>
      </w:r>
      <w:r w:rsidR="17FE75CA" w:rsidRPr="00C44F80">
        <w:rPr>
          <w:rFonts w:ascii="Arial" w:hAnsi="Arial" w:cs="Arial"/>
          <w:sz w:val="22"/>
          <w:szCs w:val="22"/>
        </w:rPr>
        <w:t>void</w:t>
      </w:r>
      <w:r w:rsidR="00494946" w:rsidRPr="00C44F80">
        <w:rPr>
          <w:rFonts w:ascii="Arial" w:hAnsi="Arial" w:cs="Arial"/>
          <w:sz w:val="22"/>
          <w:szCs w:val="22"/>
        </w:rPr>
        <w:t xml:space="preserve"> using any</w:t>
      </w:r>
      <w:r w:rsidR="00D2163E" w:rsidRPr="00C44F80">
        <w:rPr>
          <w:rFonts w:ascii="Arial" w:hAnsi="Arial" w:cs="Arial"/>
          <w:sz w:val="22"/>
        </w:rPr>
        <w:t xml:space="preserve"> leading questions</w:t>
      </w:r>
      <w:r w:rsidR="00A81111" w:rsidRPr="00C44F80">
        <w:rPr>
          <w:rFonts w:ascii="Arial" w:hAnsi="Arial" w:cs="Arial"/>
          <w:sz w:val="22"/>
        </w:rPr>
        <w:t>;</w:t>
      </w:r>
      <w:r w:rsidR="00D2163E" w:rsidRPr="00C44F80">
        <w:rPr>
          <w:rFonts w:ascii="Arial" w:hAnsi="Arial" w:cs="Arial"/>
          <w:sz w:val="22"/>
        </w:rPr>
        <w:t xml:space="preserve"> only prompting the child where necessary</w:t>
      </w:r>
      <w:r w:rsidR="00494946" w:rsidRPr="00C44F80">
        <w:rPr>
          <w:rFonts w:ascii="Arial" w:hAnsi="Arial" w:cs="Arial"/>
          <w:sz w:val="22"/>
        </w:rPr>
        <w:t>,</w:t>
      </w:r>
      <w:r w:rsidR="00D2163E" w:rsidRPr="00C44F80">
        <w:rPr>
          <w:rFonts w:ascii="Arial" w:hAnsi="Arial" w:cs="Arial"/>
          <w:sz w:val="22"/>
        </w:rPr>
        <w:t xml:space="preserve"> with open questions </w:t>
      </w:r>
      <w:r w:rsidR="00140107" w:rsidRPr="00C44F80">
        <w:rPr>
          <w:rFonts w:ascii="Arial" w:hAnsi="Arial" w:cs="Arial"/>
          <w:sz w:val="22"/>
        </w:rPr>
        <w:t>to clarify information</w:t>
      </w:r>
      <w:r w:rsidR="00F0767D" w:rsidRPr="00C44F80">
        <w:rPr>
          <w:rFonts w:ascii="Arial" w:hAnsi="Arial" w:cs="Arial"/>
          <w:sz w:val="22"/>
        </w:rPr>
        <w:t xml:space="preserve">. For </w:t>
      </w:r>
      <w:r w:rsidR="00F35B9D" w:rsidRPr="00C44F80">
        <w:rPr>
          <w:rFonts w:ascii="Arial" w:hAnsi="Arial" w:cs="Arial"/>
          <w:sz w:val="22"/>
        </w:rPr>
        <w:t>example,</w:t>
      </w:r>
      <w:r w:rsidR="00F0767D" w:rsidRPr="00C44F80">
        <w:rPr>
          <w:rFonts w:ascii="Arial" w:hAnsi="Arial" w:cs="Arial"/>
          <w:sz w:val="22"/>
        </w:rPr>
        <w:t xml:space="preserve"> </w:t>
      </w:r>
      <w:r w:rsidR="00140107" w:rsidRPr="00C44F80">
        <w:rPr>
          <w:rFonts w:ascii="Arial" w:hAnsi="Arial" w:cs="Arial"/>
          <w:sz w:val="22"/>
        </w:rPr>
        <w:t>who, what, where, when or Tell, Explain, Describe (TED).</w:t>
      </w:r>
    </w:p>
    <w:p w14:paraId="28FA47A8" w14:textId="77777777" w:rsidR="00D34C20" w:rsidRPr="00C44F80" w:rsidRDefault="00D34C20"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not promise confidentiality as concerns will have to be shared further, for example, with the DSL and potentially Integrated Children’s Services. </w:t>
      </w:r>
    </w:p>
    <w:p w14:paraId="28737645" w14:textId="672F4F5D" w:rsidR="004E6134" w:rsidRPr="00C44F80" w:rsidRDefault="00D34C20"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b</w:t>
      </w:r>
      <w:r w:rsidR="004E6134" w:rsidRPr="00C44F80">
        <w:rPr>
          <w:rFonts w:ascii="Arial" w:hAnsi="Arial" w:cs="Arial"/>
          <w:sz w:val="22"/>
        </w:rPr>
        <w:t xml:space="preserve">e clear about boundaries and how the report will be progressed. </w:t>
      </w:r>
    </w:p>
    <w:p w14:paraId="1FB7DC71" w14:textId="789A44BA" w:rsidR="00525C7C" w:rsidRPr="00C44F80" w:rsidRDefault="00525C7C"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record the concern </w:t>
      </w:r>
      <w:r w:rsidR="00476758" w:rsidRPr="00C44F80">
        <w:rPr>
          <w:rFonts w:ascii="Arial" w:hAnsi="Arial" w:cs="Arial"/>
          <w:sz w:val="22"/>
        </w:rPr>
        <w:t>using the facts</w:t>
      </w:r>
      <w:r w:rsidR="00C33B36" w:rsidRPr="00C44F80">
        <w:rPr>
          <w:rFonts w:ascii="Arial" w:hAnsi="Arial" w:cs="Arial"/>
          <w:sz w:val="22"/>
        </w:rPr>
        <w:t>, for example,</w:t>
      </w:r>
      <w:r w:rsidR="00476758" w:rsidRPr="00C44F80">
        <w:rPr>
          <w:rFonts w:ascii="Arial" w:hAnsi="Arial" w:cs="Arial"/>
          <w:sz w:val="22"/>
        </w:rPr>
        <w:t xml:space="preserve"> </w:t>
      </w:r>
      <w:r w:rsidR="00452A35" w:rsidRPr="00C44F80">
        <w:rPr>
          <w:rFonts w:ascii="Arial" w:hAnsi="Arial" w:cs="Arial"/>
          <w:sz w:val="22"/>
        </w:rPr>
        <w:t>words the child uses</w:t>
      </w:r>
      <w:r w:rsidR="008F14AE" w:rsidRPr="00C44F80">
        <w:rPr>
          <w:rFonts w:ascii="Arial" w:hAnsi="Arial" w:cs="Arial"/>
          <w:sz w:val="22"/>
        </w:rPr>
        <w:t xml:space="preserve"> or</w:t>
      </w:r>
      <w:r w:rsidR="00DB634E" w:rsidRPr="00C44F80">
        <w:rPr>
          <w:rFonts w:ascii="Arial" w:hAnsi="Arial" w:cs="Arial"/>
          <w:sz w:val="22"/>
        </w:rPr>
        <w:t xml:space="preserve"> recording the location of any marks</w:t>
      </w:r>
      <w:r w:rsidR="008F14AE" w:rsidRPr="00C44F80">
        <w:rPr>
          <w:rFonts w:ascii="Arial" w:hAnsi="Arial" w:cs="Arial"/>
          <w:sz w:val="22"/>
        </w:rPr>
        <w:t xml:space="preserve"> using a body map</w:t>
      </w:r>
      <w:r w:rsidR="00476758" w:rsidRPr="00C44F80">
        <w:rPr>
          <w:rFonts w:ascii="Arial" w:hAnsi="Arial" w:cs="Arial"/>
          <w:sz w:val="22"/>
        </w:rPr>
        <w:t xml:space="preserve">, </w:t>
      </w:r>
      <w:r w:rsidRPr="00C44F80">
        <w:rPr>
          <w:rFonts w:ascii="Arial" w:hAnsi="Arial" w:cs="Arial"/>
          <w:sz w:val="22"/>
        </w:rPr>
        <w:t>in line with</w:t>
      </w:r>
      <w:r w:rsidR="002A3CA9" w:rsidRPr="00C44F80">
        <w:rPr>
          <w:rFonts w:ascii="Arial" w:hAnsi="Arial" w:cs="Arial"/>
          <w:sz w:val="22"/>
        </w:rPr>
        <w:t xml:space="preserve"> our </w:t>
      </w:r>
      <w:r w:rsidRPr="00C44F80">
        <w:rPr>
          <w:rFonts w:ascii="Arial" w:hAnsi="Arial" w:cs="Arial"/>
          <w:sz w:val="22"/>
        </w:rPr>
        <w:t>record keeping requirements</w:t>
      </w:r>
      <w:r w:rsidR="00A004DB" w:rsidRPr="00C44F80">
        <w:rPr>
          <w:rFonts w:ascii="Arial" w:hAnsi="Arial" w:cs="Arial"/>
          <w:sz w:val="22"/>
        </w:rPr>
        <w:t>.</w:t>
      </w:r>
    </w:p>
    <w:p w14:paraId="69E29E7D" w14:textId="6A76FBC5" w:rsidR="004321C5" w:rsidRPr="00C44F80" w:rsidRDefault="004321C5" w:rsidP="004355EF">
      <w:pPr>
        <w:pStyle w:val="NormalWeb"/>
        <w:numPr>
          <w:ilvl w:val="1"/>
          <w:numId w:val="21"/>
        </w:numPr>
        <w:spacing w:before="0" w:beforeAutospacing="0" w:after="0" w:afterAutospacing="0"/>
        <w:rPr>
          <w:rFonts w:ascii="Arial" w:hAnsi="Arial" w:cs="Arial"/>
          <w:sz w:val="22"/>
        </w:rPr>
      </w:pPr>
      <w:r w:rsidRPr="00C44F80">
        <w:rPr>
          <w:rFonts w:ascii="Arial" w:hAnsi="Arial" w:cs="Arial"/>
          <w:sz w:val="22"/>
        </w:rPr>
        <w:t xml:space="preserve">inform the </w:t>
      </w:r>
      <w:r w:rsidR="00F2055D" w:rsidRPr="00C44F80">
        <w:rPr>
          <w:rFonts w:ascii="Arial" w:hAnsi="Arial" w:cs="Arial"/>
          <w:sz w:val="22"/>
        </w:rPr>
        <w:t>DSL</w:t>
      </w:r>
      <w:r w:rsidRPr="00C44F80">
        <w:rPr>
          <w:rFonts w:ascii="Arial" w:hAnsi="Arial" w:cs="Arial"/>
          <w:sz w:val="22"/>
        </w:rPr>
        <w:t xml:space="preserve"> (or deputy), as soon as practically possible</w:t>
      </w:r>
      <w:r w:rsidR="00701118" w:rsidRPr="00C44F80">
        <w:rPr>
          <w:rFonts w:ascii="Arial" w:hAnsi="Arial" w:cs="Arial"/>
          <w:sz w:val="22"/>
        </w:rPr>
        <w:t>.</w:t>
      </w:r>
    </w:p>
    <w:p w14:paraId="10A3A529" w14:textId="77777777" w:rsidR="004321C5" w:rsidRPr="00C44F80" w:rsidRDefault="004321C5" w:rsidP="004355EF">
      <w:pPr>
        <w:pStyle w:val="NormalWeb"/>
        <w:spacing w:before="0" w:beforeAutospacing="0" w:after="0" w:afterAutospacing="0"/>
        <w:rPr>
          <w:rFonts w:ascii="Arial" w:hAnsi="Arial" w:cs="Arial"/>
          <w:sz w:val="22"/>
        </w:rPr>
      </w:pPr>
    </w:p>
    <w:p w14:paraId="2CC49F27" w14:textId="71281062" w:rsidR="00293917" w:rsidRPr="00C44F80" w:rsidRDefault="00293917" w:rsidP="004355EF">
      <w:pPr>
        <w:pStyle w:val="NormalWeb"/>
        <w:numPr>
          <w:ilvl w:val="0"/>
          <w:numId w:val="21"/>
        </w:numPr>
        <w:spacing w:before="0" w:beforeAutospacing="0" w:after="0" w:afterAutospacing="0"/>
        <w:rPr>
          <w:rFonts w:ascii="Arial" w:hAnsi="Arial" w:cs="Arial"/>
          <w:sz w:val="22"/>
        </w:rPr>
      </w:pPr>
      <w:r w:rsidRPr="00C44F80">
        <w:rPr>
          <w:rFonts w:ascii="Arial" w:hAnsi="Arial" w:cs="Arial"/>
          <w:sz w:val="22"/>
          <w:lang w:val="en-US"/>
        </w:rPr>
        <w:t>All staff are made aware that</w:t>
      </w:r>
      <w:r w:rsidRPr="00C44F80">
        <w:rPr>
          <w:rFonts w:ascii="Arial" w:hAnsi="Arial" w:cs="Arial"/>
          <w:color w:val="2B579A"/>
          <w:sz w:val="20"/>
          <w:szCs w:val="20"/>
          <w:shd w:val="clear" w:color="auto" w:fill="E6E6E6"/>
          <w:lang w:val="en-US"/>
        </w:rPr>
        <w:t xml:space="preserve"> </w:t>
      </w:r>
      <w:r w:rsidRPr="00C44F80">
        <w:rPr>
          <w:rFonts w:ascii="Arial" w:hAnsi="Arial" w:cs="Arial"/>
          <w:sz w:val="22"/>
          <w:lang w:val="en-US"/>
        </w:rPr>
        <w:t>early information sharing is vital for the effective identification, assessment, and allocation of appropriate service provision, whether this is when problems first emerge, or where a child is already known to other agencies. Staff will not assume a colleague, or another professional will act and share information that might be critical in keeping children safe.</w:t>
      </w:r>
    </w:p>
    <w:p w14:paraId="0E1A6F17" w14:textId="77777777" w:rsidR="00293917" w:rsidRDefault="00293917" w:rsidP="004355EF">
      <w:pPr>
        <w:ind w:left="360"/>
        <w:rPr>
          <w:rFonts w:ascii="Arial" w:hAnsi="Arial" w:cs="Arial"/>
          <w:sz w:val="22"/>
          <w:szCs w:val="22"/>
        </w:rPr>
      </w:pPr>
    </w:p>
    <w:p w14:paraId="5FA8633F" w14:textId="77777777" w:rsidR="006777FF" w:rsidRPr="00C44F80" w:rsidRDefault="006777FF" w:rsidP="004355EF">
      <w:pPr>
        <w:ind w:left="360"/>
        <w:rPr>
          <w:rFonts w:ascii="Arial" w:hAnsi="Arial" w:cs="Arial"/>
          <w:sz w:val="22"/>
          <w:szCs w:val="22"/>
        </w:rPr>
      </w:pPr>
    </w:p>
    <w:p w14:paraId="0B1BA635" w14:textId="77777777" w:rsidR="00E44922"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rPr>
        <w:t xml:space="preserve">In Kent, Early Help </w:t>
      </w:r>
      <w:r w:rsidRPr="004961B7">
        <w:rPr>
          <w:rFonts w:ascii="Arial" w:hAnsi="Arial" w:cs="Arial"/>
          <w:sz w:val="22"/>
          <w:szCs w:val="22"/>
        </w:rPr>
        <w:t xml:space="preserve">and Preventative Services and Children’s Social Work Services are part of </w:t>
      </w:r>
      <w:hyperlink r:id="rId51" w:history="1">
        <w:r w:rsidRPr="004961B7">
          <w:rPr>
            <w:rStyle w:val="Hyperlink"/>
            <w:rFonts w:ascii="Arial" w:hAnsi="Arial" w:cs="Arial"/>
            <w:sz w:val="22"/>
            <w:szCs w:val="22"/>
          </w:rPr>
          <w:t>Integrated Children’s Services</w:t>
        </w:r>
      </w:hyperlink>
      <w:r w:rsidRPr="004961B7">
        <w:rPr>
          <w:rFonts w:ascii="Arial" w:hAnsi="Arial" w:cs="Arial"/>
          <w:sz w:val="22"/>
          <w:szCs w:val="22"/>
        </w:rPr>
        <w:t xml:space="preserve"> (ICS) and are accessed via the ‘Front Door Service’/</w:t>
      </w:r>
      <w:hyperlink r:id="rId52" w:history="1">
        <w:r w:rsidRPr="004961B7">
          <w:rPr>
            <w:rStyle w:val="Hyperlink"/>
            <w:rFonts w:ascii="Arial" w:hAnsi="Arial" w:cs="Arial"/>
            <w:sz w:val="22"/>
            <w:szCs w:val="22"/>
            <w:lang w:val="en-US"/>
          </w:rPr>
          <w:t>Kent Children's Services Portal</w:t>
        </w:r>
      </w:hyperlink>
      <w:r w:rsidRPr="004961B7">
        <w:rPr>
          <w:rFonts w:ascii="Arial" w:hAnsi="Arial" w:cs="Arial"/>
          <w:sz w:val="22"/>
          <w:szCs w:val="22"/>
        </w:rPr>
        <w:t xml:space="preserve">. </w:t>
      </w:r>
    </w:p>
    <w:p w14:paraId="078109D3" w14:textId="77777777" w:rsidR="00E44922" w:rsidRPr="004961B7" w:rsidRDefault="00E44922" w:rsidP="004355EF">
      <w:pPr>
        <w:pStyle w:val="NormalWeb"/>
        <w:spacing w:before="0" w:beforeAutospacing="0" w:after="0" w:afterAutospacing="0"/>
        <w:ind w:left="360"/>
        <w:rPr>
          <w:rFonts w:ascii="Arial" w:hAnsi="Arial" w:cs="Arial"/>
          <w:sz w:val="22"/>
        </w:rPr>
      </w:pPr>
    </w:p>
    <w:p w14:paraId="1542FA84" w14:textId="38540A4B" w:rsidR="00E44922"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lang w:val="en-US"/>
        </w:rPr>
        <w:t xml:space="preserve">‘Early help’ is defined in ‘Working together to safeguard children’ as support for children of all ages that improves a family’s resilience and outcomes or reduces the chance of a problem getting worse. It is not an individual service, but a system of support delivered by local authorities and their partners, including education providers, working together and taking collective responsibility to provide the right provision in their area. </w:t>
      </w:r>
    </w:p>
    <w:p w14:paraId="45915FF0" w14:textId="77777777" w:rsidR="00E44922" w:rsidRPr="004961B7" w:rsidRDefault="00E44922" w:rsidP="004355EF">
      <w:pPr>
        <w:pStyle w:val="NormalWeb"/>
        <w:numPr>
          <w:ilvl w:val="1"/>
          <w:numId w:val="21"/>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If early help support is appropriate, the DSL (or a deputy) will lead on exploring internal resources available and liaising with other universal or additional services available via local agencies.</w:t>
      </w:r>
    </w:p>
    <w:p w14:paraId="5F97F4A6" w14:textId="77777777" w:rsidR="00381125" w:rsidRDefault="00E44922" w:rsidP="004355EF">
      <w:pPr>
        <w:pStyle w:val="NormalWeb"/>
        <w:numPr>
          <w:ilvl w:val="1"/>
          <w:numId w:val="21"/>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Where Intensive Support Early Help (provided by ICS</w:t>
      </w:r>
      <w:r w:rsidRPr="004961B7">
        <w:t>,</w:t>
      </w:r>
      <w:r w:rsidRPr="004961B7">
        <w:rPr>
          <w:rFonts w:ascii="Arial" w:hAnsi="Arial" w:cs="Arial"/>
          <w:sz w:val="22"/>
          <w:szCs w:val="22"/>
          <w:lang w:val="en-US"/>
        </w:rPr>
        <w:t xml:space="preserve"> outlined in the </w:t>
      </w:r>
      <w:hyperlink r:id="rId53" w:history="1">
        <w:r w:rsidRPr="004961B7">
          <w:rPr>
            <w:rStyle w:val="Hyperlink"/>
            <w:rFonts w:ascii="Arial" w:hAnsi="Arial" w:cs="Arial"/>
            <w:sz w:val="22"/>
            <w:szCs w:val="22"/>
            <w:lang w:val="en-US"/>
          </w:rPr>
          <w:t>KSCMP support levels guidance</w:t>
        </w:r>
      </w:hyperlink>
      <w:r w:rsidRPr="004961B7">
        <w:rPr>
          <w:rFonts w:ascii="Arial" w:hAnsi="Arial" w:cs="Arial"/>
          <w:sz w:val="22"/>
          <w:szCs w:val="22"/>
          <w:lang w:val="en-US"/>
        </w:rPr>
        <w:t xml:space="preserve">) is considered to be appropriate, the DSL (or deputy) will make a ‘request for support’ via the </w:t>
      </w:r>
      <w:hyperlink r:id="rId54" w:history="1">
        <w:r w:rsidRPr="004961B7">
          <w:rPr>
            <w:rStyle w:val="Hyperlink"/>
            <w:rFonts w:ascii="Arial" w:hAnsi="Arial" w:cs="Arial"/>
            <w:sz w:val="22"/>
            <w:szCs w:val="22"/>
            <w:lang w:val="en-US"/>
          </w:rPr>
          <w:t>Kent Children's Services Portal</w:t>
        </w:r>
      </w:hyperlink>
      <w:r w:rsidRPr="004961B7">
        <w:rPr>
          <w:rFonts w:ascii="Arial" w:hAnsi="Arial" w:cs="Arial"/>
          <w:sz w:val="22"/>
          <w:szCs w:val="22"/>
          <w:lang w:val="en-US"/>
        </w:rPr>
        <w:t>.</w:t>
      </w:r>
    </w:p>
    <w:p w14:paraId="5445566C" w14:textId="04B2EF6E" w:rsidR="00381125" w:rsidRPr="00381125" w:rsidRDefault="00381125" w:rsidP="004355EF">
      <w:pPr>
        <w:pStyle w:val="NormalWeb"/>
        <w:numPr>
          <w:ilvl w:val="1"/>
          <w:numId w:val="21"/>
        </w:numPr>
        <w:spacing w:before="0" w:beforeAutospacing="0" w:after="0" w:afterAutospacing="0"/>
        <w:rPr>
          <w:rFonts w:ascii="Arial" w:hAnsi="Arial" w:cs="Arial"/>
          <w:sz w:val="22"/>
          <w:szCs w:val="22"/>
          <w:lang w:val="en-US"/>
        </w:rPr>
      </w:pPr>
      <w:r w:rsidRPr="00381125">
        <w:rPr>
          <w:rFonts w:ascii="Arial" w:hAnsi="Arial" w:cs="Arial"/>
          <w:sz w:val="22"/>
          <w:szCs w:val="22"/>
        </w:rPr>
        <w:t>Staff, including the DSL, may be required to work with other agencies and professionals in an early help assessment.</w:t>
      </w:r>
    </w:p>
    <w:p w14:paraId="5ECD10D5" w14:textId="77777777" w:rsidR="00E44922" w:rsidRPr="004961B7" w:rsidRDefault="00E44922" w:rsidP="004355EF">
      <w:pPr>
        <w:pStyle w:val="NormalWeb"/>
        <w:numPr>
          <w:ilvl w:val="1"/>
          <w:numId w:val="21"/>
        </w:numPr>
        <w:spacing w:before="0" w:beforeAutospacing="0" w:after="0" w:afterAutospacing="0"/>
        <w:rPr>
          <w:rFonts w:ascii="Arial" w:hAnsi="Arial" w:cs="Arial"/>
          <w:sz w:val="22"/>
          <w:szCs w:val="22"/>
          <w:lang w:val="en-US"/>
        </w:rPr>
      </w:pPr>
      <w:r w:rsidRPr="004961B7">
        <w:rPr>
          <w:rFonts w:ascii="Arial" w:hAnsi="Arial" w:cs="Arial"/>
          <w:sz w:val="22"/>
          <w:szCs w:val="22"/>
          <w:lang w:val="en-US"/>
        </w:rPr>
        <w:t>The DSL will keep all Early Help cases under constant review and consideration will be given to escalating concerns and/or seeking advice from the Front Door Service if the situation does not appear to be improving or is getting worse.</w:t>
      </w:r>
    </w:p>
    <w:p w14:paraId="7C0B93A4" w14:textId="77777777" w:rsidR="00E44922" w:rsidRPr="004961B7" w:rsidRDefault="00E44922" w:rsidP="004355EF">
      <w:pPr>
        <w:pStyle w:val="NormalWeb"/>
        <w:spacing w:before="0" w:beforeAutospacing="0" w:after="0" w:afterAutospacing="0"/>
        <w:rPr>
          <w:rFonts w:ascii="Arial" w:hAnsi="Arial" w:cs="Arial"/>
          <w:sz w:val="22"/>
          <w:szCs w:val="22"/>
          <w:lang w:val="en-US"/>
        </w:rPr>
      </w:pPr>
    </w:p>
    <w:p w14:paraId="11F72071" w14:textId="77777777" w:rsidR="0011334F" w:rsidRPr="004961B7" w:rsidRDefault="00E44922" w:rsidP="004355EF">
      <w:pPr>
        <w:pStyle w:val="NormalWeb"/>
        <w:numPr>
          <w:ilvl w:val="0"/>
          <w:numId w:val="21"/>
        </w:numPr>
        <w:spacing w:before="0" w:beforeAutospacing="0" w:after="0" w:afterAutospacing="0"/>
        <w:ind w:left="426" w:hanging="425"/>
        <w:rPr>
          <w:rFonts w:ascii="Arial" w:hAnsi="Arial" w:cs="Arial"/>
          <w:sz w:val="22"/>
          <w:szCs w:val="22"/>
        </w:rPr>
      </w:pPr>
      <w:r w:rsidRPr="004961B7">
        <w:rPr>
          <w:rFonts w:ascii="Arial" w:hAnsi="Arial" w:cs="Arial"/>
          <w:sz w:val="22"/>
          <w:szCs w:val="22"/>
        </w:rPr>
        <w:t xml:space="preserve">Where a child is suffering, or is likely to suffer from harm, or is in immediate danger (for example, under section 17 or 47 of the Children Act), intensive or specialist support is required and a ‘request for support’ will be made immediately to Kent </w:t>
      </w:r>
      <w:hyperlink r:id="rId55" w:history="1">
        <w:r w:rsidRPr="004961B7">
          <w:rPr>
            <w:rStyle w:val="Hyperlink"/>
            <w:rFonts w:ascii="Arial" w:hAnsi="Arial" w:cs="Arial"/>
            <w:sz w:val="22"/>
            <w:szCs w:val="22"/>
          </w:rPr>
          <w:t>Integrated Children’s Services</w:t>
        </w:r>
      </w:hyperlink>
      <w:r w:rsidRPr="004961B7">
        <w:rPr>
          <w:rFonts w:ascii="Arial" w:hAnsi="Arial" w:cs="Arial"/>
          <w:sz w:val="22"/>
          <w:szCs w:val="22"/>
        </w:rPr>
        <w:t xml:space="preserve"> (via the </w:t>
      </w:r>
      <w:hyperlink r:id="rId56" w:history="1">
        <w:r w:rsidRPr="004961B7">
          <w:rPr>
            <w:rStyle w:val="Hyperlink"/>
            <w:rFonts w:ascii="Arial" w:hAnsi="Arial" w:cs="Arial"/>
            <w:sz w:val="22"/>
            <w:szCs w:val="22"/>
          </w:rPr>
          <w:t>portal</w:t>
        </w:r>
      </w:hyperlink>
      <w:r w:rsidRPr="004961B7">
        <w:rPr>
          <w:rFonts w:ascii="Arial" w:hAnsi="Arial" w:cs="Arial"/>
          <w:sz w:val="22"/>
          <w:szCs w:val="22"/>
        </w:rPr>
        <w:t xml:space="preserve">) and/or the police, in line with the </w:t>
      </w:r>
      <w:hyperlink r:id="rId57" w:history="1">
        <w:r w:rsidRPr="004961B7">
          <w:rPr>
            <w:rStyle w:val="Hyperlink"/>
            <w:rFonts w:ascii="Arial" w:hAnsi="Arial" w:cs="Arial"/>
            <w:sz w:val="22"/>
            <w:szCs w:val="22"/>
          </w:rPr>
          <w:t>Kent Support Level Guidance and KSCMP procedures</w:t>
        </w:r>
      </w:hyperlink>
      <w:r w:rsidRPr="004961B7">
        <w:rPr>
          <w:rFonts w:ascii="Arial" w:hAnsi="Arial" w:cs="Arial"/>
          <w:sz w:val="22"/>
          <w:szCs w:val="22"/>
        </w:rPr>
        <w:t xml:space="preserve">. </w:t>
      </w:r>
    </w:p>
    <w:p w14:paraId="1C45D5C4" w14:textId="3B38ED5F" w:rsidR="0011334F" w:rsidRPr="004961B7" w:rsidRDefault="0011334F" w:rsidP="004355EF">
      <w:pPr>
        <w:pStyle w:val="NormalWeb"/>
        <w:numPr>
          <w:ilvl w:val="1"/>
          <w:numId w:val="21"/>
        </w:numPr>
        <w:spacing w:before="0" w:beforeAutospacing="0" w:after="0" w:afterAutospacing="0"/>
        <w:rPr>
          <w:rFonts w:ascii="Arial" w:hAnsi="Arial" w:cs="Arial"/>
          <w:sz w:val="22"/>
          <w:szCs w:val="22"/>
        </w:rPr>
      </w:pPr>
      <w:r w:rsidRPr="004961B7">
        <w:rPr>
          <w:rFonts w:ascii="Arial" w:hAnsi="Arial" w:cs="Arial"/>
          <w:sz w:val="22"/>
          <w:szCs w:val="22"/>
        </w:rPr>
        <w:t xml:space="preserve">Our setting </w:t>
      </w:r>
      <w:r w:rsidR="00E44922" w:rsidRPr="004961B7">
        <w:rPr>
          <w:rFonts w:ascii="Arial" w:hAnsi="Arial" w:cs="Arial"/>
          <w:sz w:val="22"/>
          <w:szCs w:val="22"/>
        </w:rPr>
        <w:t>recognise</w:t>
      </w:r>
      <w:r w:rsidRPr="004961B7">
        <w:rPr>
          <w:rFonts w:ascii="Arial" w:hAnsi="Arial" w:cs="Arial"/>
          <w:sz w:val="22"/>
          <w:szCs w:val="22"/>
        </w:rPr>
        <w:t>s</w:t>
      </w:r>
      <w:r w:rsidR="00E44922" w:rsidRPr="004961B7">
        <w:rPr>
          <w:rFonts w:ascii="Arial" w:hAnsi="Arial" w:cs="Arial"/>
          <w:sz w:val="22"/>
          <w:szCs w:val="22"/>
        </w:rPr>
        <w:t xml:space="preserve"> that in situations where there are immediate child protection concerns for a child as identified in line with Support Level Guidance, it is NOT to investigate as a single </w:t>
      </w:r>
      <w:r w:rsidR="00E44922" w:rsidRPr="004961B7">
        <w:rPr>
          <w:rFonts w:ascii="Arial" w:hAnsi="Arial" w:cs="Arial"/>
          <w:sz w:val="22"/>
          <w:szCs w:val="22"/>
        </w:rPr>
        <w:lastRenderedPageBreak/>
        <w:t>agency, but to act in line with KSCMP guidance which may involve multi-agency decision making</w:t>
      </w:r>
      <w:r w:rsidR="00E44922" w:rsidRPr="004961B7">
        <w:rPr>
          <w:rFonts w:ascii="Arial" w:hAnsi="Arial" w:cs="Arial"/>
          <w:b/>
          <w:sz w:val="22"/>
          <w:szCs w:val="22"/>
        </w:rPr>
        <w:t xml:space="preserve">. </w:t>
      </w:r>
    </w:p>
    <w:p w14:paraId="7119FFA2" w14:textId="11EC0BBC" w:rsidR="0011334F" w:rsidRPr="00FC664C" w:rsidRDefault="00A9663C" w:rsidP="004355EF">
      <w:pPr>
        <w:pStyle w:val="NormalWeb"/>
        <w:numPr>
          <w:ilvl w:val="1"/>
          <w:numId w:val="21"/>
        </w:numPr>
        <w:spacing w:before="0" w:beforeAutospacing="0" w:after="0" w:afterAutospacing="0"/>
        <w:rPr>
          <w:rFonts w:ascii="Arial" w:hAnsi="Arial" w:cs="Arial"/>
          <w:sz w:val="22"/>
          <w:szCs w:val="22"/>
        </w:rPr>
      </w:pPr>
      <w:r w:rsidRPr="00FC664C">
        <w:rPr>
          <w:rFonts w:ascii="Arial" w:hAnsi="Arial" w:cs="Arial"/>
          <w:sz w:val="22"/>
        </w:rPr>
        <w:t xml:space="preserve">If they </w:t>
      </w:r>
      <w:r w:rsidR="00502512" w:rsidRPr="00FC664C">
        <w:rPr>
          <w:rFonts w:ascii="Arial" w:hAnsi="Arial" w:cs="Arial"/>
          <w:sz w:val="22"/>
          <w:lang w:val="en-US"/>
        </w:rPr>
        <w:t>believe a child may be in need of support but are unclear whether a Request for Support should be submitted, t</w:t>
      </w:r>
      <w:r w:rsidR="00E44922" w:rsidRPr="00FC664C">
        <w:rPr>
          <w:rFonts w:ascii="Arial" w:hAnsi="Arial" w:cs="Arial"/>
          <w:sz w:val="22"/>
        </w:rPr>
        <w:t xml:space="preserve">he DSL may seek </w:t>
      </w:r>
      <w:hyperlink r:id="rId58" w:history="1">
        <w:r w:rsidR="00E44922" w:rsidRPr="00FC664C">
          <w:rPr>
            <w:rStyle w:val="Hyperlink"/>
            <w:rFonts w:ascii="Arial" w:hAnsi="Arial" w:cs="Arial"/>
            <w:sz w:val="22"/>
          </w:rPr>
          <w:t>advice or guidance</w:t>
        </w:r>
      </w:hyperlink>
      <w:r w:rsidR="00E44922" w:rsidRPr="00FC664C">
        <w:rPr>
          <w:rFonts w:ascii="Arial" w:hAnsi="Arial" w:cs="Arial"/>
          <w:sz w:val="22"/>
        </w:rPr>
        <w:t xml:space="preserve"> from a social worker via the Front Door Service before deciding next steps. </w:t>
      </w:r>
    </w:p>
    <w:p w14:paraId="29E819E7" w14:textId="77777777" w:rsidR="0011334F" w:rsidRPr="00FC664C" w:rsidRDefault="0011334F" w:rsidP="004355EF">
      <w:pPr>
        <w:pStyle w:val="NormalWeb"/>
        <w:spacing w:before="0" w:beforeAutospacing="0" w:after="0" w:afterAutospacing="0"/>
        <w:ind w:left="1080"/>
        <w:rPr>
          <w:rFonts w:ascii="Arial" w:hAnsi="Arial" w:cs="Arial"/>
          <w:sz w:val="22"/>
          <w:szCs w:val="22"/>
        </w:rPr>
      </w:pPr>
    </w:p>
    <w:p w14:paraId="2463B707" w14:textId="100967A1" w:rsidR="0011334F" w:rsidRPr="004961B7" w:rsidRDefault="00E44922" w:rsidP="004355EF">
      <w:pPr>
        <w:pStyle w:val="NormalWeb"/>
        <w:numPr>
          <w:ilvl w:val="0"/>
          <w:numId w:val="21"/>
        </w:numPr>
        <w:spacing w:before="0" w:beforeAutospacing="0" w:after="0" w:afterAutospacing="0"/>
        <w:rPr>
          <w:rFonts w:ascii="Arial" w:hAnsi="Arial" w:cs="Arial"/>
          <w:sz w:val="22"/>
        </w:rPr>
      </w:pPr>
      <w:r w:rsidRPr="00FC664C">
        <w:rPr>
          <w:rFonts w:ascii="Arial" w:hAnsi="Arial" w:cs="Arial"/>
          <w:sz w:val="22"/>
          <w:szCs w:val="22"/>
          <w:lang w:val="en-US"/>
        </w:rPr>
        <w:t xml:space="preserve">The DSL, or a deputy DSL in the absence of the DSL will have </w:t>
      </w:r>
      <w:r w:rsidR="009123A6" w:rsidRPr="00FC664C">
        <w:rPr>
          <w:rFonts w:ascii="Arial" w:hAnsi="Arial" w:cs="Arial"/>
          <w:sz w:val="22"/>
          <w:szCs w:val="22"/>
          <w:lang w:val="en-US"/>
        </w:rPr>
        <w:t>overall</w:t>
      </w:r>
      <w:r w:rsidRPr="00FC664C">
        <w:rPr>
          <w:rFonts w:ascii="Arial" w:hAnsi="Arial" w:cs="Arial"/>
          <w:sz w:val="22"/>
          <w:szCs w:val="22"/>
          <w:lang w:val="en-US"/>
        </w:rPr>
        <w:t xml:space="preserve"> responsibility</w:t>
      </w:r>
      <w:r w:rsidRPr="004961B7">
        <w:rPr>
          <w:rFonts w:ascii="Arial" w:hAnsi="Arial" w:cs="Arial"/>
          <w:sz w:val="22"/>
          <w:szCs w:val="22"/>
          <w:lang w:val="en-US"/>
        </w:rPr>
        <w:t xml:space="preserve"> for making referrals. However, all staff are made aware of the local process for making referrals to </w:t>
      </w:r>
      <w:r w:rsidRPr="004961B7">
        <w:rPr>
          <w:rFonts w:ascii="Arial" w:hAnsi="Arial" w:cs="Arial"/>
          <w:sz w:val="22"/>
          <w:szCs w:val="22"/>
        </w:rPr>
        <w:t xml:space="preserve">Integrated Children’s Services </w:t>
      </w:r>
      <w:r w:rsidRPr="004961B7">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36395ABA" w14:textId="77777777" w:rsidR="0011334F" w:rsidRPr="004961B7" w:rsidRDefault="0011334F" w:rsidP="004355EF">
      <w:pPr>
        <w:pStyle w:val="NormalWeb"/>
        <w:spacing w:before="0" w:beforeAutospacing="0" w:after="0" w:afterAutospacing="0"/>
        <w:ind w:left="360"/>
        <w:rPr>
          <w:rFonts w:ascii="Arial" w:hAnsi="Arial" w:cs="Arial"/>
          <w:sz w:val="22"/>
        </w:rPr>
      </w:pPr>
    </w:p>
    <w:p w14:paraId="75E8750C" w14:textId="324031EA" w:rsidR="0011334F"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If staff have any concerns about a child’s welfare, they are expected to act on them immediately. If staff are unsure if something is a safeguarding issue, they will speak to the DSL (or deputy). I</w:t>
      </w:r>
      <w:r w:rsidRPr="004961B7">
        <w:rPr>
          <w:rFonts w:ascii="Arial" w:hAnsi="Arial" w:cs="Arial"/>
          <w:sz w:val="22"/>
        </w:rPr>
        <w:t xml:space="preserve">f in exceptional circumstances, a DSL is not available, this should not delay appropriate action being taken by staff. </w:t>
      </w:r>
    </w:p>
    <w:p w14:paraId="580DE0F7" w14:textId="379FA2D8" w:rsidR="0011334F" w:rsidRPr="004961B7" w:rsidRDefault="00E44922" w:rsidP="004355EF">
      <w:pPr>
        <w:pStyle w:val="NormalWeb"/>
        <w:numPr>
          <w:ilvl w:val="1"/>
          <w:numId w:val="21"/>
        </w:numPr>
        <w:spacing w:before="0" w:beforeAutospacing="0" w:after="0" w:afterAutospacing="0"/>
        <w:rPr>
          <w:rFonts w:ascii="Arial" w:hAnsi="Arial" w:cs="Arial"/>
          <w:sz w:val="22"/>
        </w:rPr>
      </w:pPr>
      <w:r w:rsidRPr="004961B7">
        <w:rPr>
          <w:rFonts w:ascii="Arial" w:hAnsi="Arial" w:cs="Arial"/>
          <w:sz w:val="22"/>
        </w:rPr>
        <w:t xml:space="preserve">Staff will speak to a member of the </w:t>
      </w:r>
      <w:r w:rsidR="0011334F" w:rsidRPr="004961B7">
        <w:rPr>
          <w:rFonts w:ascii="Arial" w:hAnsi="Arial" w:cs="Arial"/>
          <w:sz w:val="22"/>
          <w:szCs w:val="22"/>
        </w:rPr>
        <w:t>management</w:t>
      </w:r>
      <w:r w:rsidRPr="004961B7">
        <w:rPr>
          <w:rFonts w:ascii="Arial" w:hAnsi="Arial" w:cs="Arial"/>
          <w:sz w:val="22"/>
        </w:rPr>
        <w:t xml:space="preserve"> team, request a consultation with a social worker from the Front Door Service, or make a request for support to the Front Door Service themselves; for contact information, see flowchart on page </w:t>
      </w:r>
      <w:r w:rsidRPr="00955A68">
        <w:rPr>
          <w:rFonts w:ascii="Arial" w:hAnsi="Arial" w:cs="Arial"/>
          <w:color w:val="0074DA"/>
          <w:sz w:val="22"/>
          <w:szCs w:val="22"/>
        </w:rPr>
        <w:t>x</w:t>
      </w:r>
      <w:r w:rsidRPr="004961B7">
        <w:rPr>
          <w:rFonts w:ascii="Arial" w:hAnsi="Arial" w:cs="Arial"/>
          <w:sz w:val="22"/>
        </w:rPr>
        <w:t xml:space="preserve">. </w:t>
      </w:r>
    </w:p>
    <w:p w14:paraId="19B62415" w14:textId="77777777" w:rsidR="004961B7" w:rsidRPr="004961B7" w:rsidRDefault="00E44922" w:rsidP="004355EF">
      <w:pPr>
        <w:pStyle w:val="NormalWeb"/>
        <w:numPr>
          <w:ilvl w:val="1"/>
          <w:numId w:val="21"/>
        </w:numPr>
        <w:spacing w:before="0" w:beforeAutospacing="0" w:after="0" w:afterAutospacing="0"/>
        <w:rPr>
          <w:rFonts w:ascii="Arial" w:hAnsi="Arial" w:cs="Arial"/>
          <w:sz w:val="22"/>
        </w:rPr>
      </w:pPr>
      <w:r w:rsidRPr="004961B7">
        <w:rPr>
          <w:rFonts w:ascii="Arial" w:hAnsi="Arial" w:cs="Arial"/>
          <w:sz w:val="22"/>
        </w:rPr>
        <w:t>In these circumstances, any action taken by staff will be shared with a DSL as soon as is possible.</w:t>
      </w:r>
      <w:r w:rsidRPr="004961B7">
        <w:rPr>
          <w:rFonts w:ascii="Arial" w:hAnsi="Arial" w:cs="Arial"/>
          <w:color w:val="2B579A"/>
          <w:shd w:val="clear" w:color="auto" w:fill="E6E6E6"/>
        </w:rPr>
        <w:t xml:space="preserve"> </w:t>
      </w:r>
    </w:p>
    <w:p w14:paraId="51E650B7" w14:textId="77777777" w:rsidR="004961B7" w:rsidRPr="004961B7" w:rsidRDefault="004961B7" w:rsidP="004355EF">
      <w:pPr>
        <w:pStyle w:val="NormalWeb"/>
        <w:spacing w:before="0" w:beforeAutospacing="0" w:after="0" w:afterAutospacing="0"/>
        <w:ind w:left="1080"/>
        <w:rPr>
          <w:rFonts w:ascii="Arial" w:hAnsi="Arial" w:cs="Arial"/>
          <w:sz w:val="22"/>
        </w:rPr>
      </w:pPr>
    </w:p>
    <w:p w14:paraId="7D20DBEE" w14:textId="77777777" w:rsidR="004961B7"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In the event of a request for support to the Front Door Service being necessary, parents/carers will be informed and consent to this will be sought by the DSL in line with guidance provided by KSCMP and ICS. Parents/carers will always be informed in the case of a request for support being submitted by the </w:t>
      </w:r>
      <w:r w:rsidR="0011334F" w:rsidRPr="004961B7">
        <w:rPr>
          <w:rFonts w:ascii="Arial" w:hAnsi="Arial" w:cs="Arial"/>
          <w:sz w:val="22"/>
          <w:szCs w:val="22"/>
        </w:rPr>
        <w:t>setting</w:t>
      </w:r>
      <w:r w:rsidRPr="004961B7">
        <w:rPr>
          <w:rFonts w:ascii="Arial" w:hAnsi="Arial" w:cs="Arial"/>
          <w:sz w:val="22"/>
          <w:szCs w:val="22"/>
        </w:rPr>
        <w:t xml:space="preserve"> unless there is a valid reason not to do so, for example, if informing them may put a child at risk of harm or could undermine a criminal investigation</w:t>
      </w:r>
      <w:r w:rsidRPr="004961B7">
        <w:rPr>
          <w:rFonts w:ascii="Arial" w:hAnsi="Arial" w:cs="Arial"/>
          <w:sz w:val="22"/>
        </w:rPr>
        <w:t xml:space="preserve">. </w:t>
      </w:r>
    </w:p>
    <w:p w14:paraId="1B965FF2" w14:textId="77777777" w:rsidR="004961B7" w:rsidRPr="004961B7" w:rsidRDefault="004961B7" w:rsidP="004355EF">
      <w:pPr>
        <w:pStyle w:val="NormalWeb"/>
        <w:spacing w:before="0" w:beforeAutospacing="0" w:after="0" w:afterAutospacing="0"/>
        <w:ind w:left="360"/>
        <w:rPr>
          <w:rFonts w:ascii="Arial" w:hAnsi="Arial" w:cs="Arial"/>
          <w:sz w:val="22"/>
        </w:rPr>
      </w:pPr>
    </w:p>
    <w:p w14:paraId="51B7E16E" w14:textId="77777777" w:rsidR="004961B7" w:rsidRPr="004961B7"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If, after a request for support or any other planned external intervention, a child’s situation does not appear to be improving, or concerns regarding receiving a decision or the decisions made, staff or the DSL will re-refer (if appropriate) and/or DSLs will follow the </w:t>
      </w:r>
      <w:hyperlink r:id="rId59" w:history="1">
        <w:r w:rsidRPr="004961B7">
          <w:rPr>
            <w:rStyle w:val="Hyperlink"/>
            <w:rFonts w:ascii="Arial" w:hAnsi="Arial" w:cs="Arial"/>
            <w:sz w:val="22"/>
            <w:szCs w:val="22"/>
          </w:rPr>
          <w:t>Kent Escalation and Professional Challenge Policy</w:t>
        </w:r>
      </w:hyperlink>
      <w:r w:rsidRPr="004961B7">
        <w:rPr>
          <w:sz w:val="22"/>
          <w:szCs w:val="22"/>
        </w:rPr>
        <w:t xml:space="preserve"> </w:t>
      </w:r>
      <w:r w:rsidRPr="004961B7">
        <w:rPr>
          <w:rFonts w:ascii="Arial" w:hAnsi="Arial" w:cs="Arial"/>
          <w:sz w:val="22"/>
          <w:szCs w:val="22"/>
        </w:rPr>
        <w:t xml:space="preserve"> to ensure their concerns have been addressed and, most importantly, that the child’s situation improves. </w:t>
      </w:r>
    </w:p>
    <w:p w14:paraId="16500983" w14:textId="77777777" w:rsidR="004961B7" w:rsidRPr="004961B7" w:rsidRDefault="004961B7" w:rsidP="004355EF">
      <w:pPr>
        <w:pStyle w:val="ListParagraph"/>
        <w:rPr>
          <w:rFonts w:ascii="Arial" w:hAnsi="Arial" w:cs="Arial"/>
          <w:sz w:val="22"/>
          <w:szCs w:val="22"/>
        </w:rPr>
      </w:pPr>
    </w:p>
    <w:p w14:paraId="2F7AE39F" w14:textId="6A99B614" w:rsidR="00E44922" w:rsidRPr="00FC664C" w:rsidRDefault="00E44922" w:rsidP="004355EF">
      <w:pPr>
        <w:pStyle w:val="NormalWeb"/>
        <w:numPr>
          <w:ilvl w:val="0"/>
          <w:numId w:val="21"/>
        </w:numPr>
        <w:spacing w:before="0" w:beforeAutospacing="0" w:after="0" w:afterAutospacing="0"/>
        <w:rPr>
          <w:rFonts w:ascii="Arial" w:hAnsi="Arial" w:cs="Arial"/>
          <w:sz w:val="22"/>
        </w:rPr>
      </w:pPr>
      <w:r w:rsidRPr="004961B7">
        <w:rPr>
          <w:rFonts w:ascii="Arial" w:hAnsi="Arial" w:cs="Arial"/>
          <w:sz w:val="22"/>
          <w:szCs w:val="22"/>
        </w:rPr>
        <w:t xml:space="preserve">DSLs and staff will be mindful of the need for the </w:t>
      </w:r>
      <w:r w:rsidR="004961B7" w:rsidRPr="004961B7">
        <w:rPr>
          <w:rFonts w:ascii="Arial" w:hAnsi="Arial" w:cs="Arial"/>
          <w:sz w:val="22"/>
          <w:szCs w:val="22"/>
        </w:rPr>
        <w:t>setting</w:t>
      </w:r>
      <w:r w:rsidRPr="004961B7">
        <w:rPr>
          <w:rFonts w:ascii="Arial" w:hAnsi="Arial" w:cs="Arial"/>
          <w:sz w:val="22"/>
          <w:szCs w:val="22"/>
        </w:rPr>
        <w:t xml:space="preserve"> to ensure any activity or support implemented to support children and/or families is recorded. Support provided by the </w:t>
      </w:r>
      <w:r w:rsidR="004961B7" w:rsidRPr="004961B7">
        <w:rPr>
          <w:rFonts w:ascii="Arial" w:hAnsi="Arial" w:cs="Arial"/>
          <w:sz w:val="22"/>
          <w:szCs w:val="22"/>
        </w:rPr>
        <w:t>setting</w:t>
      </w:r>
      <w:r w:rsidRPr="004961B7">
        <w:rPr>
          <w:rFonts w:ascii="Arial" w:hAnsi="Arial" w:cs="Arial"/>
          <w:sz w:val="22"/>
          <w:szCs w:val="22"/>
        </w:rPr>
        <w:t xml:space="preserve"> where families are struggling will be overseen and reviewed by the DSL on a regular basis to ensure activity does not </w:t>
      </w:r>
      <w:r w:rsidRPr="00FC664C">
        <w:rPr>
          <w:rFonts w:ascii="Arial" w:hAnsi="Arial" w:cs="Arial"/>
          <w:sz w:val="22"/>
          <w:szCs w:val="22"/>
        </w:rPr>
        <w:t xml:space="preserve">obscure potential safeguarding concerns from the wider professional network. </w:t>
      </w:r>
    </w:p>
    <w:p w14:paraId="2E39C241" w14:textId="77777777" w:rsidR="0090398C" w:rsidRPr="00FC664C" w:rsidRDefault="0090398C" w:rsidP="004355EF">
      <w:pPr>
        <w:rPr>
          <w:rFonts w:ascii="Arial" w:hAnsi="Arial" w:cs="Arial"/>
          <w:sz w:val="22"/>
          <w:szCs w:val="22"/>
        </w:rPr>
      </w:pPr>
    </w:p>
    <w:p w14:paraId="1B460308" w14:textId="6EC48963" w:rsidR="00624D8D" w:rsidRPr="00FC664C" w:rsidRDefault="00F92D43" w:rsidP="004355EF">
      <w:pPr>
        <w:pStyle w:val="Heading2"/>
        <w:numPr>
          <w:ilvl w:val="1"/>
          <w:numId w:val="94"/>
        </w:numPr>
        <w:ind w:left="0" w:firstLine="0"/>
        <w:rPr>
          <w:rFonts w:cs="Arial"/>
          <w:b/>
          <w:bCs/>
        </w:rPr>
      </w:pPr>
      <w:bookmarkStart w:id="38" w:name="_Toc203392744"/>
      <w:r w:rsidRPr="00FC664C">
        <w:rPr>
          <w:rFonts w:cs="Arial"/>
          <w:b/>
          <w:bCs/>
        </w:rPr>
        <w:t>Child Protection Records: Recording Concerns and Transferring Files</w:t>
      </w:r>
      <w:bookmarkEnd w:id="38"/>
    </w:p>
    <w:p w14:paraId="5F0BD389" w14:textId="77777777" w:rsidR="00CF17F5" w:rsidRPr="00FC664C" w:rsidRDefault="00CF17F5" w:rsidP="004355EF">
      <w:pPr>
        <w:rPr>
          <w:rFonts w:ascii="Arial" w:hAnsi="Arial" w:cs="Arial"/>
          <w:lang w:val="en-GB"/>
        </w:rPr>
      </w:pPr>
    </w:p>
    <w:p w14:paraId="6A6BCC36" w14:textId="71BF68E1" w:rsidR="00C67472" w:rsidRPr="00FC664C" w:rsidRDefault="00C67472" w:rsidP="004355EF">
      <w:pPr>
        <w:rPr>
          <w:rFonts w:ascii="Arial" w:hAnsi="Arial" w:cs="Arial"/>
          <w:sz w:val="22"/>
          <w:szCs w:val="22"/>
        </w:rPr>
      </w:pPr>
    </w:p>
    <w:p w14:paraId="39CB362C" w14:textId="2DFF156A" w:rsidR="00C24AF1" w:rsidRPr="00FC664C" w:rsidRDefault="00AB1F4E" w:rsidP="004355EF">
      <w:pPr>
        <w:pStyle w:val="NormalWeb"/>
        <w:numPr>
          <w:ilvl w:val="0"/>
          <w:numId w:val="22"/>
        </w:numPr>
        <w:spacing w:after="0" w:afterAutospacing="0"/>
        <w:rPr>
          <w:rFonts w:ascii="Arial" w:hAnsi="Arial" w:cs="Arial"/>
          <w:bCs/>
          <w:sz w:val="22"/>
          <w:szCs w:val="22"/>
        </w:rPr>
      </w:pPr>
      <w:r w:rsidRPr="00FC664C">
        <w:rPr>
          <w:rFonts w:ascii="Arial" w:hAnsi="Arial" w:cs="Arial"/>
          <w:bCs/>
          <w:sz w:val="22"/>
          <w:szCs w:val="22"/>
        </w:rPr>
        <w:t>All safeguarding concerns, discussion</w:t>
      </w:r>
      <w:r w:rsidR="009405ED" w:rsidRPr="00FC664C">
        <w:rPr>
          <w:rFonts w:ascii="Arial" w:hAnsi="Arial" w:cs="Arial"/>
          <w:bCs/>
          <w:sz w:val="22"/>
          <w:szCs w:val="22"/>
        </w:rPr>
        <w:t xml:space="preserve">s, </w:t>
      </w:r>
      <w:r w:rsidRPr="00FC664C">
        <w:rPr>
          <w:rFonts w:ascii="Arial" w:hAnsi="Arial" w:cs="Arial"/>
          <w:bCs/>
          <w:sz w:val="22"/>
          <w:szCs w:val="22"/>
        </w:rPr>
        <w:t>decisions, and reasons for those decisions, will be recorded in writing on the</w:t>
      </w:r>
      <w:r w:rsidR="00D07FED" w:rsidRPr="00FC664C">
        <w:rPr>
          <w:rFonts w:ascii="Arial" w:hAnsi="Arial" w:cs="Arial"/>
          <w:bCs/>
          <w:sz w:val="22"/>
          <w:szCs w:val="22"/>
        </w:rPr>
        <w:t xml:space="preserve"> setting</w:t>
      </w:r>
      <w:r w:rsidRPr="00FC664C">
        <w:rPr>
          <w:rFonts w:ascii="Arial" w:hAnsi="Arial" w:cs="Arial"/>
          <w:bCs/>
          <w:sz w:val="22"/>
          <w:szCs w:val="22"/>
        </w:rPr>
        <w:t xml:space="preserve"> safeguarding</w:t>
      </w:r>
      <w:r w:rsidR="00FC664C" w:rsidRPr="00FC664C">
        <w:rPr>
          <w:rFonts w:ascii="Arial" w:hAnsi="Arial" w:cs="Arial"/>
          <w:bCs/>
          <w:sz w:val="22"/>
          <w:szCs w:val="22"/>
        </w:rPr>
        <w:t xml:space="preserve"> forms</w:t>
      </w:r>
      <w:r w:rsidRPr="00FC664C">
        <w:rPr>
          <w:rFonts w:ascii="Arial" w:hAnsi="Arial" w:cs="Arial"/>
          <w:bCs/>
          <w:sz w:val="22"/>
          <w:szCs w:val="22"/>
        </w:rPr>
        <w:t xml:space="preserve"> and pass</w:t>
      </w:r>
      <w:r w:rsidR="002E086D" w:rsidRPr="00FC664C">
        <w:rPr>
          <w:rFonts w:ascii="Arial" w:hAnsi="Arial" w:cs="Arial"/>
          <w:bCs/>
          <w:sz w:val="22"/>
          <w:szCs w:val="22"/>
        </w:rPr>
        <w:t>ed</w:t>
      </w:r>
      <w:r w:rsidRPr="00FC664C">
        <w:rPr>
          <w:rFonts w:ascii="Arial" w:hAnsi="Arial" w:cs="Arial"/>
          <w:bCs/>
          <w:sz w:val="22"/>
          <w:szCs w:val="22"/>
        </w:rPr>
        <w:t xml:space="preserve"> without delay to the DSL.</w:t>
      </w:r>
    </w:p>
    <w:p w14:paraId="44758D8A" w14:textId="534283E8" w:rsidR="00407D9F" w:rsidRPr="00FC664C" w:rsidRDefault="0047664B" w:rsidP="004355EF">
      <w:pPr>
        <w:pStyle w:val="NormalWeb"/>
        <w:numPr>
          <w:ilvl w:val="0"/>
          <w:numId w:val="22"/>
        </w:numPr>
        <w:spacing w:after="0" w:afterAutospacing="0"/>
        <w:rPr>
          <w:rFonts w:ascii="Arial" w:hAnsi="Arial" w:cs="Arial"/>
          <w:bCs/>
          <w:sz w:val="22"/>
          <w:szCs w:val="22"/>
        </w:rPr>
      </w:pPr>
      <w:r w:rsidRPr="00FC664C">
        <w:rPr>
          <w:rFonts w:ascii="Arial" w:hAnsi="Arial" w:cs="Arial"/>
          <w:bCs/>
          <w:sz w:val="22"/>
          <w:szCs w:val="22"/>
        </w:rPr>
        <w:t xml:space="preserve">Our </w:t>
      </w:r>
      <w:r w:rsidRPr="00FC664C">
        <w:rPr>
          <w:rFonts w:ascii="Arial" w:hAnsi="Arial" w:cs="Arial"/>
          <w:bCs/>
          <w:sz w:val="22"/>
          <w:szCs w:val="22"/>
          <w:lang w:val="en-US"/>
        </w:rPr>
        <w:t>records will include a clear and comprehensive summary of any concerns, details of how concerns were followed up and resolved, a note of any action taken or not taken, how any decisions were reached and any outcomes.</w:t>
      </w:r>
    </w:p>
    <w:p w14:paraId="75186260" w14:textId="4E2F27DF" w:rsidR="00407D9F" w:rsidRPr="00C44F80" w:rsidRDefault="00FC664C" w:rsidP="004355EF">
      <w:pPr>
        <w:pStyle w:val="NormalWeb"/>
        <w:numPr>
          <w:ilvl w:val="0"/>
          <w:numId w:val="22"/>
        </w:numPr>
        <w:spacing w:after="0" w:afterAutospacing="0"/>
        <w:rPr>
          <w:rFonts w:ascii="Arial" w:hAnsi="Arial" w:cs="Arial"/>
          <w:bCs/>
          <w:sz w:val="22"/>
          <w:szCs w:val="22"/>
        </w:rPr>
      </w:pPr>
      <w:r>
        <w:rPr>
          <w:rFonts w:ascii="Arial" w:hAnsi="Arial" w:cs="Arial"/>
          <w:sz w:val="22"/>
          <w:szCs w:val="22"/>
        </w:rPr>
        <w:t>Incident/</w:t>
      </w:r>
      <w:r w:rsidR="00407D9F" w:rsidRPr="00C44F80">
        <w:rPr>
          <w:rFonts w:ascii="Arial" w:hAnsi="Arial" w:cs="Arial"/>
          <w:sz w:val="22"/>
          <w:szCs w:val="22"/>
        </w:rPr>
        <w:t>concern forms are recorded/kept</w:t>
      </w:r>
      <w:r>
        <w:rPr>
          <w:rFonts w:ascii="Arial" w:hAnsi="Arial" w:cs="Arial"/>
          <w:sz w:val="22"/>
          <w:szCs w:val="22"/>
        </w:rPr>
        <w:t xml:space="preserve"> in a locked cabinet within a locked room.</w:t>
      </w:r>
    </w:p>
    <w:p w14:paraId="03A6B4E5" w14:textId="5C322A1C" w:rsidR="004535F7" w:rsidRPr="00C44F80" w:rsidRDefault="004535F7" w:rsidP="004355EF">
      <w:pPr>
        <w:pStyle w:val="NormalWeb"/>
        <w:numPr>
          <w:ilvl w:val="0"/>
          <w:numId w:val="22"/>
        </w:numPr>
        <w:rPr>
          <w:rFonts w:ascii="Arial" w:hAnsi="Arial" w:cs="Arial"/>
          <w:bCs/>
          <w:sz w:val="22"/>
          <w:szCs w:val="22"/>
        </w:rPr>
      </w:pPr>
      <w:r w:rsidRPr="00C44F80">
        <w:rPr>
          <w:rFonts w:ascii="Arial" w:hAnsi="Arial" w:cs="Arial"/>
          <w:bCs/>
          <w:sz w:val="22"/>
          <w:szCs w:val="22"/>
        </w:rPr>
        <w:t>If there is an immediate safeguarding concern the member of staff will consult with a DSL before completing the form as reporting urgent concerns takes priority.</w:t>
      </w:r>
    </w:p>
    <w:p w14:paraId="6970D33A" w14:textId="56564179" w:rsidR="0009404B" w:rsidRPr="00C44F80" w:rsidRDefault="007E5983" w:rsidP="004355EF">
      <w:pPr>
        <w:pStyle w:val="NormalWeb"/>
        <w:numPr>
          <w:ilvl w:val="0"/>
          <w:numId w:val="22"/>
        </w:numPr>
        <w:rPr>
          <w:rFonts w:ascii="Arial" w:hAnsi="Arial" w:cs="Arial"/>
          <w:bCs/>
          <w:sz w:val="22"/>
          <w:szCs w:val="22"/>
        </w:rPr>
      </w:pPr>
      <w:r w:rsidRPr="00C44F80">
        <w:rPr>
          <w:rFonts w:ascii="Arial" w:hAnsi="Arial" w:cs="Arial"/>
          <w:bCs/>
          <w:sz w:val="22"/>
          <w:szCs w:val="22"/>
        </w:rPr>
        <w:lastRenderedPageBreak/>
        <w:t>Records will be completed as soon as possible after the incident/event, using the child’s words and will be signed and dated by the member of staff</w:t>
      </w:r>
      <w:r w:rsidR="004564DD" w:rsidRPr="00C44F80">
        <w:rPr>
          <w:rFonts w:ascii="Arial" w:hAnsi="Arial" w:cs="Arial"/>
          <w:bCs/>
          <w:sz w:val="22"/>
          <w:szCs w:val="22"/>
        </w:rPr>
        <w:t xml:space="preserve">. </w:t>
      </w:r>
      <w:r w:rsidR="0009404B" w:rsidRPr="00C44F80">
        <w:rPr>
          <w:rFonts w:ascii="Arial" w:hAnsi="Arial" w:cs="Arial"/>
          <w:bCs/>
          <w:sz w:val="22"/>
          <w:szCs w:val="22"/>
        </w:rPr>
        <w:t xml:space="preserve">Child protection records will record facts and not personal opinions. A body map will be completed if </w:t>
      </w:r>
      <w:r w:rsidR="00D07FED" w:rsidRPr="00C44F80">
        <w:rPr>
          <w:rFonts w:ascii="Arial" w:hAnsi="Arial" w:cs="Arial"/>
          <w:bCs/>
          <w:sz w:val="22"/>
          <w:szCs w:val="22"/>
        </w:rPr>
        <w:t>visible</w:t>
      </w:r>
      <w:r w:rsidR="00C4679D" w:rsidRPr="00C44F80">
        <w:rPr>
          <w:rFonts w:ascii="Arial" w:hAnsi="Arial" w:cs="Arial"/>
          <w:bCs/>
          <w:sz w:val="22"/>
          <w:szCs w:val="22"/>
        </w:rPr>
        <w:t xml:space="preserve"> marks or</w:t>
      </w:r>
      <w:r w:rsidR="00D07FED" w:rsidRPr="00C44F80">
        <w:rPr>
          <w:rFonts w:ascii="Arial" w:hAnsi="Arial" w:cs="Arial"/>
          <w:bCs/>
          <w:sz w:val="22"/>
          <w:szCs w:val="22"/>
        </w:rPr>
        <w:t xml:space="preserve"> </w:t>
      </w:r>
      <w:r w:rsidR="0009404B" w:rsidRPr="00C44F80">
        <w:rPr>
          <w:rFonts w:ascii="Arial" w:hAnsi="Arial" w:cs="Arial"/>
          <w:bCs/>
          <w:sz w:val="22"/>
          <w:szCs w:val="22"/>
        </w:rPr>
        <w:t xml:space="preserve">injuries </w:t>
      </w:r>
      <w:r w:rsidR="001B7A87" w:rsidRPr="00C44F80">
        <w:rPr>
          <w:rFonts w:ascii="Arial" w:hAnsi="Arial" w:cs="Arial"/>
          <w:sz w:val="22"/>
          <w:szCs w:val="22"/>
        </w:rPr>
        <w:t xml:space="preserve">to a child </w:t>
      </w:r>
      <w:r w:rsidR="0009404B" w:rsidRPr="00C44F80">
        <w:rPr>
          <w:rFonts w:ascii="Arial" w:hAnsi="Arial" w:cs="Arial"/>
          <w:bCs/>
          <w:sz w:val="22"/>
          <w:szCs w:val="22"/>
        </w:rPr>
        <w:t xml:space="preserve">have been observed. </w:t>
      </w:r>
    </w:p>
    <w:p w14:paraId="62B3C1D1" w14:textId="77777777" w:rsidR="008F0D87" w:rsidRDefault="008F0D87" w:rsidP="004355EF">
      <w:pPr>
        <w:pStyle w:val="NormalWeb"/>
        <w:numPr>
          <w:ilvl w:val="0"/>
          <w:numId w:val="22"/>
        </w:numPr>
        <w:rPr>
          <w:rFonts w:ascii="Arial" w:hAnsi="Arial" w:cs="Arial"/>
          <w:bCs/>
          <w:sz w:val="22"/>
          <w:szCs w:val="22"/>
        </w:rPr>
      </w:pPr>
      <w:r w:rsidRPr="00C44F80">
        <w:rPr>
          <w:rFonts w:ascii="Arial" w:hAnsi="Arial" w:cs="Arial"/>
          <w:bCs/>
          <w:sz w:val="22"/>
          <w:szCs w:val="22"/>
        </w:rPr>
        <w:t>If members of staff are in any doubt about recording requirements, they will discuss their concerns with the DSL.</w:t>
      </w:r>
    </w:p>
    <w:p w14:paraId="251F57AD" w14:textId="77777777" w:rsidR="008F0D87" w:rsidRPr="00C44F80" w:rsidRDefault="008F0D87" w:rsidP="004355EF">
      <w:pPr>
        <w:pStyle w:val="NormalWeb"/>
        <w:numPr>
          <w:ilvl w:val="0"/>
          <w:numId w:val="22"/>
        </w:numPr>
        <w:spacing w:after="0" w:afterAutospacing="0"/>
        <w:ind w:left="357" w:hanging="357"/>
        <w:rPr>
          <w:rFonts w:ascii="Arial" w:hAnsi="Arial" w:cs="Arial"/>
          <w:bCs/>
          <w:sz w:val="22"/>
          <w:szCs w:val="22"/>
        </w:rPr>
      </w:pPr>
      <w:r w:rsidRPr="00C44F80">
        <w:rPr>
          <w:rFonts w:ascii="Arial" w:hAnsi="Arial" w:cs="Arial"/>
          <w:sz w:val="22"/>
          <w:szCs w:val="22"/>
          <w:lang w:val="en-US"/>
        </w:rPr>
        <w:t>Confidential information and records about staff and children will always be held securely and will only be accessible and available to those who have a right or professional need to see them.</w:t>
      </w:r>
      <w:r w:rsidRPr="00C44F80">
        <w:rPr>
          <w:rFonts w:ascii="Arial" w:hAnsi="Arial" w:cs="Arial"/>
          <w:b/>
          <w:bCs/>
          <w:color w:val="FF0000"/>
          <w:sz w:val="22"/>
          <w:szCs w:val="22"/>
        </w:rPr>
        <w:t xml:space="preserve"> </w:t>
      </w:r>
    </w:p>
    <w:p w14:paraId="7136CAD3" w14:textId="02196DAF" w:rsidR="00796B2A" w:rsidRPr="00796B2A" w:rsidRDefault="008F0D87" w:rsidP="004355EF">
      <w:pPr>
        <w:pStyle w:val="NormalWeb"/>
        <w:numPr>
          <w:ilvl w:val="0"/>
          <w:numId w:val="22"/>
        </w:numPr>
        <w:spacing w:after="0" w:afterAutospacing="0"/>
        <w:ind w:left="357" w:hanging="357"/>
        <w:rPr>
          <w:rFonts w:ascii="Arial" w:hAnsi="Arial" w:cs="Arial"/>
          <w:bCs/>
          <w:sz w:val="22"/>
          <w:szCs w:val="22"/>
        </w:rPr>
      </w:pPr>
      <w:r w:rsidRPr="00C44F80">
        <w:rPr>
          <w:rFonts w:ascii="Arial" w:hAnsi="Arial" w:cs="Arial"/>
          <w:sz w:val="22"/>
          <w:szCs w:val="22"/>
        </w:rPr>
        <w:t xml:space="preserve">children and will be maintained separately from all other records relating to the child in the setting. </w:t>
      </w:r>
      <w:r w:rsidRPr="00C44F80">
        <w:rPr>
          <w:rFonts w:ascii="Arial" w:hAnsi="Arial" w:cs="Arial"/>
          <w:bCs/>
          <w:sz w:val="22"/>
          <w:szCs w:val="22"/>
          <w:lang w:val="en-US"/>
        </w:rPr>
        <w:t>Child protection records will be kept and shared in accordance with our responsibilities under the Data Protection Legislation and, where relevant, the Freedom of Information Act 2000.</w:t>
      </w:r>
      <w:r w:rsidR="00796B2A">
        <w:rPr>
          <w:rFonts w:ascii="Arial" w:hAnsi="Arial" w:cs="Arial"/>
          <w:bCs/>
          <w:sz w:val="22"/>
          <w:szCs w:val="22"/>
        </w:rPr>
        <w:br/>
      </w:r>
    </w:p>
    <w:p w14:paraId="06ACFD39" w14:textId="141BE668" w:rsidR="008F0D87" w:rsidRPr="00955A68" w:rsidRDefault="00FC664C" w:rsidP="004355EF">
      <w:pPr>
        <w:numPr>
          <w:ilvl w:val="0"/>
          <w:numId w:val="22"/>
        </w:numPr>
        <w:rPr>
          <w:rFonts w:ascii="Arial" w:hAnsi="Arial" w:cs="Arial"/>
          <w:b/>
          <w:color w:val="ED0000"/>
          <w:sz w:val="22"/>
          <w:szCs w:val="22"/>
        </w:rPr>
      </w:pPr>
      <w:r>
        <w:rPr>
          <w:rFonts w:ascii="Arial" w:hAnsi="Arial" w:cs="Arial"/>
          <w:sz w:val="22"/>
          <w:szCs w:val="22"/>
          <w:lang w:val="en-GB"/>
        </w:rPr>
        <w:t xml:space="preserve">Swanley Kindergarten </w:t>
      </w:r>
      <w:r w:rsidR="008F0D87" w:rsidRPr="00C44F80">
        <w:rPr>
          <w:rFonts w:ascii="Arial" w:hAnsi="Arial" w:cs="Arial"/>
          <w:sz w:val="22"/>
          <w:szCs w:val="22"/>
          <w:lang w:val="en-GB"/>
        </w:rPr>
        <w:t>has an appropriately trained Data Protection Officer (DPO) as required by the UK General Data Protection Regulations (UK GDPR) to ensure that our setting is compliant with all matters relating to confidentiality and information sharing requirements</w:t>
      </w:r>
      <w:r>
        <w:rPr>
          <w:rFonts w:ascii="Arial" w:hAnsi="Arial" w:cs="Arial"/>
          <w:sz w:val="22"/>
          <w:szCs w:val="22"/>
          <w:lang w:val="en-GB"/>
        </w:rPr>
        <w:t>, namely Annette Morris.</w:t>
      </w:r>
    </w:p>
    <w:p w14:paraId="503C2C03" w14:textId="25A5EB43" w:rsidR="008F0D87" w:rsidRPr="00FC664C" w:rsidRDefault="008F0D87" w:rsidP="00E82FC1">
      <w:pPr>
        <w:pStyle w:val="NormalWeb"/>
        <w:keepNext/>
        <w:keepLines/>
        <w:numPr>
          <w:ilvl w:val="0"/>
          <w:numId w:val="22"/>
        </w:numPr>
        <w:ind w:left="357" w:hanging="357"/>
        <w:rPr>
          <w:rFonts w:ascii="Arial" w:hAnsi="Arial" w:cs="Arial"/>
          <w:bCs/>
          <w:sz w:val="22"/>
          <w:szCs w:val="22"/>
        </w:rPr>
      </w:pPr>
      <w:r w:rsidRPr="00FC664C">
        <w:rPr>
          <w:rFonts w:ascii="Arial" w:hAnsi="Arial" w:cs="Arial"/>
          <w:sz w:val="22"/>
          <w:szCs w:val="22"/>
        </w:rPr>
        <w:t xml:space="preserve">All child protection records will be transferred in accordance with data protection legislation to the child’s subsequent setting or school, under confidential and separate cover as soon as possible. Child protection files will be transferred securely to the new DSL, separately to the child’s main file, and a confirmation of receipt will be obtained. </w:t>
      </w:r>
      <w:r w:rsidR="00FC664C" w:rsidRPr="00FC664C">
        <w:rPr>
          <w:rFonts w:ascii="Arial" w:hAnsi="Arial" w:cs="Arial"/>
          <w:sz w:val="22"/>
          <w:szCs w:val="22"/>
        </w:rPr>
        <w:t xml:space="preserve">  This will be done within 5 days for an in-year transfer or within the first 5 days of the start of a new term.</w:t>
      </w:r>
    </w:p>
    <w:p w14:paraId="2F715D63"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In addition to the child protection file, the DSL will also consider if it would be appropriate to share any information with the DSL at the new setting or school in advance of a child leaving, for example, information that would allow the new setting or school to continue to provide support. </w:t>
      </w:r>
    </w:p>
    <w:p w14:paraId="2B1860D4" w14:textId="5F4D0EBE"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Where the setting receives child protection </w:t>
      </w:r>
      <w:r w:rsidR="00FC664C">
        <w:rPr>
          <w:rFonts w:ascii="Arial" w:hAnsi="Arial" w:cs="Arial"/>
          <w:sz w:val="22"/>
          <w:szCs w:val="22"/>
        </w:rPr>
        <w:t>f</w:t>
      </w:r>
      <w:r w:rsidRPr="00C44F80">
        <w:rPr>
          <w:rFonts w:ascii="Arial" w:hAnsi="Arial" w:cs="Arial"/>
          <w:sz w:val="22"/>
          <w:szCs w:val="22"/>
        </w:rPr>
        <w:t>iles from another setting, the DSL will ensure key staff such as the</w:t>
      </w:r>
      <w:r w:rsidR="00FC664C">
        <w:rPr>
          <w:rFonts w:ascii="Arial" w:hAnsi="Arial" w:cs="Arial"/>
          <w:sz w:val="22"/>
          <w:szCs w:val="22"/>
        </w:rPr>
        <w:t xml:space="preserve"> child’s key person</w:t>
      </w:r>
      <w:r w:rsidRPr="00955A68">
        <w:rPr>
          <w:rFonts w:ascii="Arial" w:hAnsi="Arial" w:cs="Arial"/>
          <w:color w:val="0074DA"/>
          <w:sz w:val="22"/>
          <w:szCs w:val="22"/>
        </w:rPr>
        <w:t xml:space="preserve"> </w:t>
      </w:r>
      <w:r w:rsidRPr="00C44F80">
        <w:rPr>
          <w:rFonts w:ascii="Arial" w:hAnsi="Arial" w:cs="Arial"/>
          <w:sz w:val="22"/>
          <w:szCs w:val="22"/>
        </w:rPr>
        <w:t xml:space="preserve">will be made aware of relevant information as required. </w:t>
      </w:r>
    </w:p>
    <w:p w14:paraId="614771E4" w14:textId="77777777" w:rsidR="008F0D87" w:rsidRPr="00C44F80" w:rsidRDefault="008F0D87" w:rsidP="004355EF">
      <w:pPr>
        <w:pStyle w:val="NormalWeb"/>
        <w:numPr>
          <w:ilvl w:val="0"/>
          <w:numId w:val="22"/>
        </w:numPr>
        <w:rPr>
          <w:rFonts w:ascii="Arial" w:hAnsi="Arial" w:cs="Arial"/>
          <w:bCs/>
          <w:sz w:val="22"/>
          <w:szCs w:val="22"/>
        </w:rPr>
      </w:pPr>
      <w:r w:rsidRPr="00C44F80">
        <w:rPr>
          <w:rFonts w:ascii="Arial" w:hAnsi="Arial" w:cs="Arial"/>
          <w:sz w:val="22"/>
          <w:szCs w:val="22"/>
        </w:rPr>
        <w:t xml:space="preserve">Where a child joins the setting and no child protection files are received, the DSL will proactively seek to confirm from the previous setting whether any child protections exist for the child, and if so, if the files have been sent. </w:t>
      </w:r>
    </w:p>
    <w:p w14:paraId="1B10AAD0" w14:textId="77777777" w:rsidR="007220D4" w:rsidRPr="00C44F80" w:rsidRDefault="007220D4" w:rsidP="004355EF">
      <w:pPr>
        <w:rPr>
          <w:rFonts w:ascii="Arial" w:hAnsi="Arial" w:cs="Arial"/>
          <w:sz w:val="22"/>
          <w:szCs w:val="22"/>
        </w:rPr>
      </w:pPr>
    </w:p>
    <w:p w14:paraId="724CC08B" w14:textId="091CAC44" w:rsidR="00CA1A0C" w:rsidRPr="00C44F80" w:rsidRDefault="00EF73EB" w:rsidP="004355EF">
      <w:pPr>
        <w:pStyle w:val="Heading2"/>
        <w:numPr>
          <w:ilvl w:val="1"/>
          <w:numId w:val="94"/>
        </w:numPr>
        <w:ind w:left="0" w:firstLine="0"/>
        <w:rPr>
          <w:rFonts w:cs="Arial"/>
          <w:b/>
          <w:bCs/>
        </w:rPr>
      </w:pPr>
      <w:bookmarkStart w:id="39" w:name="_Toc203392745"/>
      <w:r w:rsidRPr="00C44F80">
        <w:rPr>
          <w:rFonts w:cs="Arial"/>
          <w:b/>
          <w:bCs/>
        </w:rPr>
        <w:t>Multi-agency</w:t>
      </w:r>
      <w:r w:rsidR="004769A8" w:rsidRPr="00C44F80">
        <w:rPr>
          <w:rFonts w:cs="Arial"/>
          <w:b/>
          <w:bCs/>
        </w:rPr>
        <w:t xml:space="preserve"> </w:t>
      </w:r>
      <w:r w:rsidR="00B32497" w:rsidRPr="00C44F80">
        <w:rPr>
          <w:rFonts w:cs="Arial"/>
          <w:b/>
          <w:bCs/>
        </w:rPr>
        <w:t>w</w:t>
      </w:r>
      <w:r w:rsidR="004769A8" w:rsidRPr="00C44F80">
        <w:rPr>
          <w:rFonts w:cs="Arial"/>
          <w:b/>
          <w:bCs/>
        </w:rPr>
        <w:t>orking</w:t>
      </w:r>
      <w:bookmarkEnd w:id="39"/>
    </w:p>
    <w:p w14:paraId="05D86891" w14:textId="77777777" w:rsidR="00CF17F5" w:rsidRPr="00C44F80" w:rsidRDefault="00CF17F5" w:rsidP="004355EF">
      <w:pPr>
        <w:rPr>
          <w:rFonts w:ascii="Arial" w:hAnsi="Arial" w:cs="Arial"/>
          <w:lang w:val="en-GB"/>
        </w:rPr>
      </w:pPr>
    </w:p>
    <w:p w14:paraId="00E70740" w14:textId="77777777" w:rsidR="004D7C0D" w:rsidRPr="00C44F80" w:rsidRDefault="004D7C0D" w:rsidP="004355EF">
      <w:pPr>
        <w:rPr>
          <w:rFonts w:ascii="Arial" w:hAnsi="Arial" w:cs="Arial"/>
          <w:sz w:val="22"/>
          <w:szCs w:val="22"/>
          <w:lang w:val="en-GB"/>
        </w:rPr>
      </w:pPr>
    </w:p>
    <w:p w14:paraId="7B5A746B" w14:textId="4E424265" w:rsidR="00C84B0F" w:rsidRPr="00FC664C" w:rsidRDefault="00FC664C" w:rsidP="004355EF">
      <w:pPr>
        <w:numPr>
          <w:ilvl w:val="0"/>
          <w:numId w:val="23"/>
        </w:numPr>
        <w:ind w:left="360"/>
        <w:rPr>
          <w:rFonts w:ascii="Arial" w:hAnsi="Arial" w:cs="Arial"/>
          <w:sz w:val="22"/>
          <w:szCs w:val="22"/>
          <w:lang w:val="en-GB"/>
        </w:rPr>
      </w:pPr>
      <w:r>
        <w:rPr>
          <w:rFonts w:ascii="Arial" w:hAnsi="Arial" w:cs="Arial"/>
          <w:sz w:val="22"/>
          <w:szCs w:val="22"/>
          <w:lang w:val="en-GB"/>
        </w:rPr>
        <w:t xml:space="preserve">Swanley Kindergarten </w:t>
      </w:r>
      <w:proofErr w:type="spellStart"/>
      <w:r w:rsidR="00CA1A0C" w:rsidRPr="00C44F80">
        <w:rPr>
          <w:rFonts w:ascii="Arial" w:hAnsi="Arial" w:cs="Arial"/>
          <w:sz w:val="22"/>
          <w:szCs w:val="22"/>
          <w:lang w:val="en-GB"/>
        </w:rPr>
        <w:t>ecognises</w:t>
      </w:r>
      <w:proofErr w:type="spellEnd"/>
      <w:r w:rsidR="00CA1A0C" w:rsidRPr="00C44F80">
        <w:rPr>
          <w:rFonts w:ascii="Arial" w:hAnsi="Arial" w:cs="Arial"/>
          <w:sz w:val="22"/>
          <w:szCs w:val="22"/>
          <w:lang w:val="en-GB"/>
        </w:rPr>
        <w:t xml:space="preserve"> </w:t>
      </w:r>
      <w:r w:rsidR="00ED1685" w:rsidRPr="00C44F80">
        <w:rPr>
          <w:rFonts w:ascii="Arial" w:hAnsi="Arial" w:cs="Arial"/>
          <w:sz w:val="22"/>
          <w:szCs w:val="22"/>
          <w:lang w:val="en-GB"/>
        </w:rPr>
        <w:t xml:space="preserve">the </w:t>
      </w:r>
      <w:r w:rsidR="00ED1685" w:rsidRPr="00C44F80">
        <w:rPr>
          <w:rFonts w:ascii="Arial" w:hAnsi="Arial" w:cs="Arial"/>
          <w:sz w:val="22"/>
          <w:szCs w:val="22"/>
        </w:rPr>
        <w:t>pivotal role we have to play in multi-agency safeguarding arrangements</w:t>
      </w:r>
      <w:r w:rsidR="00ED1685" w:rsidRPr="00C44F80">
        <w:rPr>
          <w:rFonts w:ascii="Arial" w:hAnsi="Arial" w:cs="Arial"/>
          <w:sz w:val="22"/>
          <w:szCs w:val="22"/>
          <w:lang w:val="en-GB"/>
        </w:rPr>
        <w:t xml:space="preserve"> </w:t>
      </w:r>
      <w:r w:rsidR="00CA1A0C" w:rsidRPr="00C44F80">
        <w:rPr>
          <w:rFonts w:ascii="Arial" w:hAnsi="Arial" w:cs="Arial"/>
          <w:sz w:val="22"/>
          <w:szCs w:val="22"/>
          <w:lang w:val="en-GB"/>
        </w:rPr>
        <w:t>and is committed to its responsibility to work with</w:t>
      </w:r>
      <w:r w:rsidR="0023482F" w:rsidRPr="00C44F80">
        <w:rPr>
          <w:rFonts w:ascii="Arial" w:hAnsi="Arial" w:cs="Arial"/>
          <w:sz w:val="22"/>
          <w:szCs w:val="22"/>
          <w:lang w:val="en-GB"/>
        </w:rPr>
        <w:t xml:space="preserve">in </w:t>
      </w:r>
      <w:r w:rsidR="000077D6" w:rsidRPr="00C44F80">
        <w:rPr>
          <w:rFonts w:ascii="Arial" w:hAnsi="Arial" w:cs="Arial"/>
          <w:sz w:val="22"/>
          <w:szCs w:val="22"/>
          <w:lang w:val="en-GB"/>
        </w:rPr>
        <w:t xml:space="preserve">the </w:t>
      </w:r>
      <w:hyperlink r:id="rId60" w:history="1">
        <w:r w:rsidR="000077D6" w:rsidRPr="00C44F80">
          <w:rPr>
            <w:rStyle w:val="Hyperlink"/>
            <w:rFonts w:ascii="Arial" w:hAnsi="Arial" w:cs="Arial"/>
            <w:sz w:val="22"/>
            <w:szCs w:val="22"/>
            <w:lang w:val="en-GB"/>
          </w:rPr>
          <w:t>KSCMP</w:t>
        </w:r>
      </w:hyperlink>
      <w:r w:rsidR="000077D6" w:rsidRPr="00C44F80">
        <w:rPr>
          <w:rFonts w:ascii="Arial" w:hAnsi="Arial" w:cs="Arial"/>
          <w:sz w:val="22"/>
          <w:szCs w:val="22"/>
          <w:lang w:val="en-GB"/>
        </w:rPr>
        <w:t xml:space="preserve"> multi-agency safeguarding </w:t>
      </w:r>
      <w:r w:rsidR="000077D6" w:rsidRPr="00FC664C">
        <w:rPr>
          <w:rFonts w:ascii="Arial" w:hAnsi="Arial" w:cs="Arial"/>
          <w:sz w:val="22"/>
          <w:szCs w:val="22"/>
          <w:lang w:val="en-GB"/>
        </w:rPr>
        <w:t>arrangements</w:t>
      </w:r>
      <w:r w:rsidR="00602F0C" w:rsidRPr="00FC664C">
        <w:rPr>
          <w:rFonts w:ascii="Arial" w:hAnsi="Arial" w:cs="Arial"/>
          <w:sz w:val="22"/>
          <w:szCs w:val="22"/>
          <w:lang w:val="en-GB"/>
        </w:rPr>
        <w:t xml:space="preserve"> as identified within ‘Working Together to Safeguard Children’</w:t>
      </w:r>
      <w:r w:rsidR="001F57BE" w:rsidRPr="00FC664C">
        <w:rPr>
          <w:rFonts w:ascii="Arial" w:hAnsi="Arial" w:cs="Arial"/>
          <w:sz w:val="22"/>
          <w:szCs w:val="22"/>
          <w:lang w:val="en-GB"/>
        </w:rPr>
        <w:t xml:space="preserve">. </w:t>
      </w:r>
    </w:p>
    <w:p w14:paraId="701CB4EC" w14:textId="77777777" w:rsidR="00C84B0F" w:rsidRPr="00FC664C" w:rsidRDefault="00C84B0F" w:rsidP="004355EF">
      <w:pPr>
        <w:ind w:left="360"/>
        <w:rPr>
          <w:rFonts w:ascii="Arial" w:hAnsi="Arial" w:cs="Arial"/>
          <w:sz w:val="22"/>
          <w:szCs w:val="22"/>
          <w:lang w:val="en-GB"/>
        </w:rPr>
      </w:pPr>
    </w:p>
    <w:p w14:paraId="67EA6F53" w14:textId="4A28DF8E" w:rsidR="004A71E0" w:rsidRDefault="00B10B00" w:rsidP="00F93763">
      <w:pPr>
        <w:keepNext/>
        <w:keepLines/>
        <w:numPr>
          <w:ilvl w:val="0"/>
          <w:numId w:val="23"/>
        </w:numPr>
        <w:ind w:left="357" w:hanging="357"/>
        <w:rPr>
          <w:rFonts w:ascii="Arial" w:hAnsi="Arial" w:cs="Arial"/>
          <w:sz w:val="22"/>
          <w:szCs w:val="22"/>
          <w:lang w:val="en-GB"/>
        </w:rPr>
      </w:pPr>
      <w:r w:rsidRPr="00FC664C">
        <w:rPr>
          <w:rFonts w:ascii="Arial" w:hAnsi="Arial" w:cs="Arial"/>
          <w:sz w:val="22"/>
          <w:szCs w:val="22"/>
          <w:lang w:val="en-GB"/>
        </w:rPr>
        <w:t>Th</w:t>
      </w:r>
      <w:r w:rsidR="00FC664C" w:rsidRPr="00FC664C">
        <w:rPr>
          <w:rFonts w:ascii="Arial" w:hAnsi="Arial" w:cs="Arial"/>
          <w:sz w:val="22"/>
          <w:szCs w:val="22"/>
          <w:lang w:val="en-GB"/>
        </w:rPr>
        <w:t>e manager</w:t>
      </w:r>
      <w:r w:rsidRPr="00FC664C">
        <w:rPr>
          <w:rFonts w:ascii="Arial" w:hAnsi="Arial" w:cs="Arial"/>
          <w:color w:val="006FD5"/>
          <w:sz w:val="22"/>
          <w:szCs w:val="22"/>
        </w:rPr>
        <w:t xml:space="preserve"> </w:t>
      </w:r>
      <w:r w:rsidRPr="00FC664C">
        <w:rPr>
          <w:rFonts w:ascii="Arial" w:hAnsi="Arial" w:cs="Arial"/>
          <w:sz w:val="22"/>
          <w:szCs w:val="22"/>
          <w:lang w:val="en-GB"/>
        </w:rPr>
        <w:t>and DSL will work to establish strong and co-operative local relationships with professionals in other agencies, including the safeguarding partners in line with local and national guidance. Some examples of multi-agency relationships may include, but are not exhaustive are</w:t>
      </w:r>
      <w:r w:rsidR="00F93763" w:rsidRPr="00FC664C">
        <w:rPr>
          <w:rFonts w:ascii="Arial" w:hAnsi="Arial" w:cs="Arial"/>
          <w:sz w:val="22"/>
          <w:szCs w:val="22"/>
          <w:lang w:val="en-GB"/>
        </w:rPr>
        <w:t xml:space="preserve">, </w:t>
      </w:r>
      <w:r w:rsidR="00132C41" w:rsidRPr="00FC664C">
        <w:rPr>
          <w:rFonts w:ascii="Arial" w:hAnsi="Arial" w:cs="Arial"/>
          <w:sz w:val="22"/>
        </w:rPr>
        <w:t xml:space="preserve">social workers and other professionals involved in </w:t>
      </w:r>
      <w:r w:rsidR="00132C41" w:rsidRPr="00FC664C">
        <w:rPr>
          <w:rFonts w:ascii="Arial" w:hAnsi="Arial" w:cs="Arial"/>
          <w:sz w:val="22"/>
          <w:szCs w:val="22"/>
          <w:lang w:val="en-GB"/>
        </w:rPr>
        <w:t>strategy meetings and child protection conferences</w:t>
      </w:r>
      <w:r w:rsidR="00F93763" w:rsidRPr="00FC664C">
        <w:rPr>
          <w:rFonts w:ascii="Arial" w:hAnsi="Arial" w:cs="Arial"/>
          <w:sz w:val="22"/>
          <w:szCs w:val="22"/>
          <w:lang w:val="en-GB"/>
        </w:rPr>
        <w:t xml:space="preserve">, </w:t>
      </w:r>
      <w:r w:rsidRPr="00FC664C">
        <w:rPr>
          <w:rFonts w:ascii="Arial" w:hAnsi="Arial" w:cs="Arial"/>
          <w:sz w:val="22"/>
          <w:szCs w:val="22"/>
          <w:lang w:val="en-GB"/>
        </w:rPr>
        <w:t>early help worker</w:t>
      </w:r>
      <w:r w:rsidR="00F93763" w:rsidRPr="00FC664C">
        <w:rPr>
          <w:rFonts w:ascii="Arial" w:hAnsi="Arial" w:cs="Arial"/>
          <w:sz w:val="22"/>
          <w:szCs w:val="22"/>
          <w:lang w:val="en-GB"/>
        </w:rPr>
        <w:t xml:space="preserve">s, </w:t>
      </w:r>
      <w:r w:rsidRPr="00FC664C">
        <w:rPr>
          <w:rFonts w:ascii="Arial" w:hAnsi="Arial" w:cs="Arial"/>
          <w:sz w:val="22"/>
          <w:szCs w:val="22"/>
          <w:lang w:val="en-GB"/>
        </w:rPr>
        <w:t xml:space="preserve">specialist </w:t>
      </w:r>
      <w:r w:rsidR="00F52A8A" w:rsidRPr="00FC664C">
        <w:rPr>
          <w:rFonts w:ascii="Arial" w:hAnsi="Arial" w:cs="Arial"/>
          <w:sz w:val="22"/>
          <w:szCs w:val="22"/>
          <w:lang w:val="en-GB"/>
        </w:rPr>
        <w:t>services/support</w:t>
      </w:r>
      <w:r w:rsidR="00F93763" w:rsidRPr="00FC664C">
        <w:rPr>
          <w:rFonts w:ascii="Arial" w:hAnsi="Arial" w:cs="Arial"/>
          <w:sz w:val="22"/>
          <w:szCs w:val="22"/>
          <w:lang w:val="en-GB"/>
        </w:rPr>
        <w:t xml:space="preserve">, </w:t>
      </w:r>
      <w:r w:rsidRPr="00FC664C">
        <w:rPr>
          <w:rFonts w:ascii="Arial" w:hAnsi="Arial" w:cs="Arial"/>
          <w:sz w:val="22"/>
          <w:szCs w:val="22"/>
          <w:lang w:val="en-GB"/>
        </w:rPr>
        <w:t>equality and inclusion professionals</w:t>
      </w:r>
      <w:r w:rsidR="00F93763" w:rsidRPr="00FC664C">
        <w:rPr>
          <w:rFonts w:ascii="Arial" w:hAnsi="Arial" w:cs="Arial"/>
          <w:sz w:val="22"/>
          <w:szCs w:val="22"/>
          <w:lang w:val="en-GB"/>
        </w:rPr>
        <w:t xml:space="preserve">, </w:t>
      </w:r>
      <w:r w:rsidR="00817F52" w:rsidRPr="00FC664C">
        <w:rPr>
          <w:rFonts w:ascii="Arial" w:hAnsi="Arial" w:cs="Arial"/>
          <w:sz w:val="22"/>
          <w:szCs w:val="22"/>
          <w:lang w:val="en-GB"/>
        </w:rPr>
        <w:t xml:space="preserve">other schools/settings where </w:t>
      </w:r>
      <w:r w:rsidRPr="00FC664C">
        <w:rPr>
          <w:rFonts w:ascii="Arial" w:hAnsi="Arial" w:cs="Arial"/>
          <w:sz w:val="22"/>
          <w:szCs w:val="22"/>
          <w:lang w:val="en-GB"/>
        </w:rPr>
        <w:t xml:space="preserve">children attend </w:t>
      </w:r>
      <w:r w:rsidR="00952EF2" w:rsidRPr="00FC664C">
        <w:rPr>
          <w:rFonts w:ascii="Arial" w:hAnsi="Arial" w:cs="Arial"/>
          <w:sz w:val="22"/>
          <w:szCs w:val="22"/>
          <w:lang w:val="en-GB"/>
        </w:rPr>
        <w:t>more</w:t>
      </w:r>
      <w:r w:rsidRPr="00FC664C">
        <w:rPr>
          <w:rFonts w:ascii="Arial" w:hAnsi="Arial" w:cs="Arial"/>
          <w:sz w:val="22"/>
          <w:szCs w:val="22"/>
          <w:lang w:val="en-GB"/>
        </w:rPr>
        <w:t xml:space="preserve"> than one setting</w:t>
      </w:r>
      <w:r w:rsidR="00817F52" w:rsidRPr="00FC664C">
        <w:rPr>
          <w:rFonts w:ascii="Arial" w:hAnsi="Arial" w:cs="Arial"/>
          <w:sz w:val="22"/>
          <w:szCs w:val="22"/>
          <w:lang w:val="en-GB"/>
        </w:rPr>
        <w:t>/</w:t>
      </w:r>
      <w:r w:rsidR="00F93763" w:rsidRPr="00FC664C">
        <w:rPr>
          <w:rFonts w:ascii="Arial" w:hAnsi="Arial" w:cs="Arial"/>
          <w:sz w:val="22"/>
          <w:szCs w:val="22"/>
          <w:lang w:val="en-GB"/>
        </w:rPr>
        <w:t xml:space="preserve">provision, </w:t>
      </w:r>
      <w:r w:rsidR="00F52A8A" w:rsidRPr="00FC664C">
        <w:rPr>
          <w:rFonts w:ascii="Arial" w:hAnsi="Arial" w:cs="Arial"/>
          <w:sz w:val="22"/>
          <w:szCs w:val="22"/>
          <w:lang w:val="en-GB"/>
        </w:rPr>
        <w:t xml:space="preserve">health professionals such as </w:t>
      </w:r>
      <w:r w:rsidRPr="00FC664C">
        <w:rPr>
          <w:rFonts w:ascii="Arial" w:hAnsi="Arial" w:cs="Arial"/>
          <w:sz w:val="22"/>
          <w:szCs w:val="22"/>
          <w:lang w:val="en-GB"/>
        </w:rPr>
        <w:t>paediatrician</w:t>
      </w:r>
      <w:r w:rsidR="00132C41" w:rsidRPr="00FC664C">
        <w:rPr>
          <w:rFonts w:ascii="Arial" w:hAnsi="Arial" w:cs="Arial"/>
          <w:sz w:val="22"/>
          <w:szCs w:val="22"/>
          <w:lang w:val="en-GB"/>
        </w:rPr>
        <w:t xml:space="preserve">s, health visitors and </w:t>
      </w:r>
      <w:r w:rsidR="00F52A8A" w:rsidRPr="00FC664C">
        <w:rPr>
          <w:rFonts w:ascii="Arial" w:hAnsi="Arial" w:cs="Arial"/>
          <w:sz w:val="22"/>
          <w:szCs w:val="22"/>
          <w:lang w:val="en-GB"/>
        </w:rPr>
        <w:t>speech and language therapists</w:t>
      </w:r>
      <w:r w:rsidR="00132C41" w:rsidRPr="00FC664C">
        <w:rPr>
          <w:rFonts w:ascii="Arial" w:hAnsi="Arial" w:cs="Arial"/>
          <w:sz w:val="22"/>
          <w:szCs w:val="22"/>
          <w:lang w:val="en-GB"/>
        </w:rPr>
        <w:t xml:space="preserve"> </w:t>
      </w:r>
      <w:r w:rsidR="00F93763" w:rsidRPr="00FC664C">
        <w:rPr>
          <w:rFonts w:ascii="Arial" w:hAnsi="Arial" w:cs="Arial"/>
          <w:sz w:val="22"/>
          <w:szCs w:val="22"/>
          <w:lang w:val="en-GB"/>
        </w:rPr>
        <w:t xml:space="preserve">and </w:t>
      </w:r>
      <w:r w:rsidR="00D1180A" w:rsidRPr="00FC664C">
        <w:rPr>
          <w:rFonts w:ascii="Arial" w:hAnsi="Arial" w:cs="Arial"/>
          <w:sz w:val="22"/>
          <w:szCs w:val="22"/>
          <w:lang w:val="en-GB"/>
        </w:rPr>
        <w:t>police</w:t>
      </w:r>
      <w:r w:rsidRPr="00FC664C">
        <w:rPr>
          <w:rFonts w:ascii="Arial" w:hAnsi="Arial" w:cs="Arial"/>
          <w:sz w:val="22"/>
          <w:szCs w:val="22"/>
          <w:lang w:val="en-GB"/>
        </w:rPr>
        <w:t xml:space="preserve"> </w:t>
      </w:r>
    </w:p>
    <w:p w14:paraId="30E1A9E3" w14:textId="77777777" w:rsidR="00FC664C" w:rsidRDefault="00FC664C" w:rsidP="00FC664C">
      <w:pPr>
        <w:pStyle w:val="ListParagraph"/>
        <w:rPr>
          <w:rFonts w:ascii="Arial" w:hAnsi="Arial" w:cs="Arial"/>
          <w:sz w:val="22"/>
          <w:szCs w:val="22"/>
          <w:lang w:val="en-GB"/>
        </w:rPr>
      </w:pPr>
    </w:p>
    <w:p w14:paraId="5125C41F" w14:textId="77777777" w:rsidR="00FC664C" w:rsidRDefault="00FC664C" w:rsidP="00FC664C">
      <w:pPr>
        <w:keepNext/>
        <w:keepLines/>
        <w:rPr>
          <w:rFonts w:ascii="Arial" w:hAnsi="Arial" w:cs="Arial"/>
          <w:sz w:val="22"/>
          <w:szCs w:val="22"/>
          <w:lang w:val="en-GB"/>
        </w:rPr>
      </w:pPr>
    </w:p>
    <w:p w14:paraId="7ED57DBC" w14:textId="77777777" w:rsidR="00FC664C" w:rsidRPr="00FC664C" w:rsidRDefault="00FC664C" w:rsidP="00FC664C">
      <w:pPr>
        <w:keepNext/>
        <w:keepLines/>
        <w:rPr>
          <w:rFonts w:ascii="Arial" w:hAnsi="Arial" w:cs="Arial"/>
          <w:sz w:val="22"/>
          <w:szCs w:val="22"/>
          <w:lang w:val="en-GB"/>
        </w:rPr>
      </w:pPr>
    </w:p>
    <w:p w14:paraId="180EE7C4" w14:textId="77777777" w:rsidR="00132C41" w:rsidRPr="00132C41" w:rsidRDefault="00132C41" w:rsidP="00132C41">
      <w:pPr>
        <w:ind w:left="1080"/>
        <w:rPr>
          <w:rFonts w:ascii="Arial" w:hAnsi="Arial" w:cs="Arial"/>
          <w:sz w:val="22"/>
          <w:szCs w:val="22"/>
          <w:highlight w:val="yellow"/>
          <w:lang w:val="en-GB"/>
        </w:rPr>
      </w:pPr>
    </w:p>
    <w:p w14:paraId="16A23F4F" w14:textId="33D646C2" w:rsidR="00CA1A0C" w:rsidRPr="00FC664C" w:rsidRDefault="00CA1A0C" w:rsidP="004355EF">
      <w:pPr>
        <w:pStyle w:val="Heading2"/>
        <w:numPr>
          <w:ilvl w:val="1"/>
          <w:numId w:val="94"/>
        </w:numPr>
        <w:ind w:left="0" w:firstLine="0"/>
        <w:rPr>
          <w:rFonts w:cs="Arial"/>
          <w:b/>
          <w:bCs/>
        </w:rPr>
      </w:pPr>
      <w:bookmarkStart w:id="40" w:name="_Toc203392746"/>
      <w:r w:rsidRPr="00FC664C">
        <w:rPr>
          <w:rFonts w:cs="Arial"/>
          <w:b/>
          <w:bCs/>
        </w:rPr>
        <w:lastRenderedPageBreak/>
        <w:t xml:space="preserve">Confidentiality and </w:t>
      </w:r>
      <w:r w:rsidR="00B32497" w:rsidRPr="00FC664C">
        <w:rPr>
          <w:rFonts w:cs="Arial"/>
          <w:b/>
          <w:bCs/>
        </w:rPr>
        <w:t>information s</w:t>
      </w:r>
      <w:r w:rsidR="00C367BA" w:rsidRPr="00FC664C">
        <w:rPr>
          <w:rFonts w:cs="Arial"/>
          <w:b/>
          <w:bCs/>
        </w:rPr>
        <w:t>haring</w:t>
      </w:r>
      <w:bookmarkEnd w:id="40"/>
    </w:p>
    <w:p w14:paraId="69638659" w14:textId="77777777" w:rsidR="00CA1A0C" w:rsidRPr="00FC664C" w:rsidRDefault="00CA1A0C" w:rsidP="004355EF">
      <w:pPr>
        <w:rPr>
          <w:rFonts w:ascii="Arial" w:hAnsi="Arial" w:cs="Arial"/>
          <w:sz w:val="24"/>
          <w:lang w:val="en-GB"/>
        </w:rPr>
      </w:pPr>
    </w:p>
    <w:p w14:paraId="6BF583C0" w14:textId="4F6B9587" w:rsidR="00B1578E" w:rsidRPr="00FC664C" w:rsidRDefault="00FC664C" w:rsidP="004355EF">
      <w:pPr>
        <w:numPr>
          <w:ilvl w:val="0"/>
          <w:numId w:val="24"/>
        </w:numPr>
        <w:ind w:left="360"/>
        <w:rPr>
          <w:rFonts w:ascii="Arial" w:hAnsi="Arial" w:cs="Arial"/>
          <w:sz w:val="22"/>
          <w:szCs w:val="22"/>
        </w:rPr>
      </w:pPr>
      <w:r w:rsidRPr="00FC664C">
        <w:rPr>
          <w:rFonts w:ascii="Arial" w:hAnsi="Arial" w:cs="Arial"/>
          <w:sz w:val="22"/>
          <w:szCs w:val="22"/>
          <w:lang w:val="en-GB"/>
        </w:rPr>
        <w:t>Swanley Kindergarten r</w:t>
      </w:r>
      <w:r w:rsidR="00CA1A0C" w:rsidRPr="00FC664C">
        <w:rPr>
          <w:rFonts w:ascii="Arial" w:hAnsi="Arial" w:cs="Arial"/>
          <w:sz w:val="22"/>
          <w:szCs w:val="22"/>
          <w:lang w:val="en-GB"/>
        </w:rPr>
        <w:t xml:space="preserve">ecognises </w:t>
      </w:r>
      <w:r w:rsidR="00777973" w:rsidRPr="00FC664C">
        <w:rPr>
          <w:rFonts w:ascii="Arial" w:hAnsi="Arial" w:cs="Arial"/>
          <w:sz w:val="22"/>
          <w:szCs w:val="22"/>
          <w:lang w:val="en-GB"/>
        </w:rPr>
        <w:t xml:space="preserve">our </w:t>
      </w:r>
      <w:r w:rsidR="004D53FC" w:rsidRPr="00FC664C">
        <w:rPr>
          <w:rFonts w:ascii="Arial" w:hAnsi="Arial" w:cs="Arial"/>
          <w:sz w:val="22"/>
          <w:szCs w:val="22"/>
          <w:lang w:val="en-GB"/>
        </w:rPr>
        <w:t>duty and</w:t>
      </w:r>
      <w:r w:rsidR="00777973" w:rsidRPr="00FC664C">
        <w:rPr>
          <w:rFonts w:ascii="Arial" w:hAnsi="Arial" w:cs="Arial"/>
          <w:sz w:val="22"/>
          <w:szCs w:val="22"/>
          <w:lang w:val="en-GB"/>
        </w:rPr>
        <w:t xml:space="preserve"> </w:t>
      </w:r>
      <w:r w:rsidR="004D53FC" w:rsidRPr="00FC664C">
        <w:rPr>
          <w:rFonts w:ascii="Arial" w:hAnsi="Arial" w:cs="Arial"/>
          <w:sz w:val="22"/>
          <w:szCs w:val="22"/>
        </w:rPr>
        <w:t xml:space="preserve">powers to hold, use and share </w:t>
      </w:r>
      <w:r w:rsidR="0064366A" w:rsidRPr="00FC664C">
        <w:rPr>
          <w:rFonts w:ascii="Arial" w:hAnsi="Arial" w:cs="Arial"/>
          <w:sz w:val="22"/>
          <w:szCs w:val="22"/>
          <w:lang w:val="en-GB"/>
        </w:rPr>
        <w:t xml:space="preserve">relevant </w:t>
      </w:r>
      <w:r w:rsidR="00777973" w:rsidRPr="00FC664C">
        <w:rPr>
          <w:rFonts w:ascii="Arial" w:hAnsi="Arial" w:cs="Arial"/>
          <w:sz w:val="22"/>
          <w:szCs w:val="22"/>
          <w:lang w:val="en-GB"/>
        </w:rPr>
        <w:t>information</w:t>
      </w:r>
      <w:r w:rsidR="00D04831" w:rsidRPr="00FC664C">
        <w:rPr>
          <w:rFonts w:ascii="Arial" w:hAnsi="Arial" w:cs="Arial"/>
          <w:sz w:val="22"/>
          <w:szCs w:val="22"/>
          <w:lang w:val="en-GB"/>
        </w:rPr>
        <w:t xml:space="preserve"> </w:t>
      </w:r>
      <w:r w:rsidR="007B05BC" w:rsidRPr="00FC664C">
        <w:rPr>
          <w:rFonts w:ascii="Arial" w:hAnsi="Arial" w:cs="Arial"/>
          <w:sz w:val="22"/>
          <w:szCs w:val="22"/>
          <w:lang w:val="en-GB"/>
        </w:rPr>
        <w:t xml:space="preserve">with </w:t>
      </w:r>
      <w:r w:rsidR="00F32B9A" w:rsidRPr="00FC664C">
        <w:rPr>
          <w:rFonts w:ascii="Arial" w:hAnsi="Arial" w:cs="Arial"/>
          <w:sz w:val="22"/>
          <w:szCs w:val="22"/>
          <w:lang w:val="en-GB"/>
        </w:rPr>
        <w:t>appropriate agencies</w:t>
      </w:r>
      <w:r w:rsidR="002A540B" w:rsidRPr="00FC664C">
        <w:rPr>
          <w:rFonts w:ascii="Arial" w:hAnsi="Arial" w:cs="Arial"/>
          <w:sz w:val="22"/>
          <w:szCs w:val="22"/>
          <w:lang w:val="en-GB"/>
        </w:rPr>
        <w:t xml:space="preserve"> in</w:t>
      </w:r>
      <w:r w:rsidR="00CA1A0C" w:rsidRPr="00FC664C">
        <w:rPr>
          <w:rFonts w:ascii="Arial" w:hAnsi="Arial" w:cs="Arial"/>
          <w:sz w:val="22"/>
          <w:szCs w:val="22"/>
          <w:lang w:val="en-GB"/>
        </w:rPr>
        <w:t xml:space="preserve"> matters relating to child protection</w:t>
      </w:r>
      <w:r w:rsidR="00C9551A" w:rsidRPr="00FC664C">
        <w:rPr>
          <w:rFonts w:ascii="Arial" w:hAnsi="Arial" w:cs="Arial"/>
          <w:sz w:val="22"/>
          <w:szCs w:val="22"/>
          <w:lang w:val="en-GB"/>
        </w:rPr>
        <w:t xml:space="preserve"> </w:t>
      </w:r>
      <w:r w:rsidR="0064366A" w:rsidRPr="00FC664C">
        <w:rPr>
          <w:rFonts w:ascii="Arial" w:hAnsi="Arial" w:cs="Arial"/>
          <w:sz w:val="22"/>
          <w:szCs w:val="22"/>
          <w:lang w:val="en-GB"/>
        </w:rPr>
        <w:t>at the earliest opportu</w:t>
      </w:r>
      <w:r w:rsidR="001C4074" w:rsidRPr="00FC664C">
        <w:rPr>
          <w:rFonts w:ascii="Arial" w:hAnsi="Arial" w:cs="Arial"/>
          <w:sz w:val="22"/>
          <w:szCs w:val="22"/>
          <w:lang w:val="en-GB"/>
        </w:rPr>
        <w:t xml:space="preserve">nity </w:t>
      </w:r>
      <w:r w:rsidR="00C9551A" w:rsidRPr="00FC664C">
        <w:rPr>
          <w:rFonts w:ascii="Arial" w:hAnsi="Arial" w:cs="Arial"/>
          <w:sz w:val="22"/>
          <w:szCs w:val="22"/>
          <w:lang w:val="en-GB"/>
        </w:rPr>
        <w:t xml:space="preserve">as per statutory guidance </w:t>
      </w:r>
      <w:r w:rsidR="00794BF6" w:rsidRPr="00FC664C">
        <w:rPr>
          <w:rFonts w:ascii="Arial" w:hAnsi="Arial" w:cs="Arial"/>
          <w:sz w:val="22"/>
          <w:szCs w:val="22"/>
          <w:lang w:val="en-GB"/>
        </w:rPr>
        <w:t xml:space="preserve">outlined within </w:t>
      </w:r>
      <w:r w:rsidR="00B7788A" w:rsidRPr="00FC664C">
        <w:rPr>
          <w:rFonts w:ascii="Arial" w:hAnsi="Arial" w:cs="Arial"/>
          <w:sz w:val="22"/>
          <w:szCs w:val="22"/>
          <w:lang w:val="en-GB"/>
        </w:rPr>
        <w:t>EYFS</w:t>
      </w:r>
      <w:r w:rsidR="00D319D4" w:rsidRPr="00FC664C">
        <w:rPr>
          <w:rFonts w:ascii="Arial" w:hAnsi="Arial" w:cs="Arial"/>
          <w:sz w:val="22"/>
          <w:szCs w:val="22"/>
          <w:lang w:val="en-GB"/>
        </w:rPr>
        <w:t>, KCSIE and WTSC.</w:t>
      </w:r>
      <w:r w:rsidR="00445C77" w:rsidRPr="00FC664C">
        <w:rPr>
          <w:rFonts w:ascii="Arial" w:hAnsi="Arial" w:cs="Arial"/>
          <w:sz w:val="22"/>
          <w:szCs w:val="22"/>
        </w:rPr>
        <w:t xml:space="preserve"> </w:t>
      </w:r>
    </w:p>
    <w:p w14:paraId="5F9D9096" w14:textId="77777777" w:rsidR="006173BE" w:rsidRPr="00C44F80" w:rsidRDefault="006173BE" w:rsidP="004355EF">
      <w:pPr>
        <w:rPr>
          <w:rFonts w:ascii="Arial" w:hAnsi="Arial" w:cs="Arial"/>
          <w:b/>
          <w:color w:val="FF0000"/>
          <w:sz w:val="22"/>
          <w:szCs w:val="22"/>
        </w:rPr>
      </w:pPr>
    </w:p>
    <w:p w14:paraId="3605BC40" w14:textId="29925557" w:rsidR="005C6ADF" w:rsidRPr="00955A68" w:rsidRDefault="00FC664C" w:rsidP="004355EF">
      <w:pPr>
        <w:numPr>
          <w:ilvl w:val="0"/>
          <w:numId w:val="24"/>
        </w:numPr>
        <w:ind w:left="360"/>
        <w:rPr>
          <w:rFonts w:ascii="Arial" w:hAnsi="Arial" w:cs="Arial"/>
          <w:b/>
          <w:color w:val="ED0000"/>
          <w:sz w:val="22"/>
          <w:szCs w:val="22"/>
        </w:rPr>
      </w:pPr>
      <w:r>
        <w:rPr>
          <w:rFonts w:ascii="Arial" w:hAnsi="Arial" w:cs="Arial"/>
          <w:sz w:val="22"/>
          <w:szCs w:val="22"/>
          <w:lang w:val="en-GB"/>
        </w:rPr>
        <w:t>Swanley Kindergarten h</w:t>
      </w:r>
      <w:r w:rsidR="005C6ADF" w:rsidRPr="00C44F80">
        <w:rPr>
          <w:rFonts w:ascii="Arial" w:hAnsi="Arial" w:cs="Arial"/>
          <w:sz w:val="22"/>
          <w:szCs w:val="22"/>
          <w:lang w:val="en-GB"/>
        </w:rPr>
        <w:t xml:space="preserve">as an appropriately trained Data Protection Officer (DPO) as required by the </w:t>
      </w:r>
      <w:r w:rsidR="00B727D9" w:rsidRPr="00C44F80">
        <w:rPr>
          <w:rFonts w:ascii="Arial" w:hAnsi="Arial" w:cs="Arial"/>
          <w:sz w:val="22"/>
          <w:szCs w:val="22"/>
          <w:lang w:val="en-GB"/>
        </w:rPr>
        <w:t xml:space="preserve">UK </w:t>
      </w:r>
      <w:r w:rsidR="005C6ADF" w:rsidRPr="00C44F80">
        <w:rPr>
          <w:rFonts w:ascii="Arial" w:hAnsi="Arial" w:cs="Arial"/>
          <w:sz w:val="22"/>
          <w:szCs w:val="22"/>
          <w:lang w:val="en-GB"/>
        </w:rPr>
        <w:t xml:space="preserve">General Data Protection Regulations </w:t>
      </w:r>
      <w:r w:rsidR="00B727D9" w:rsidRPr="00C44F80">
        <w:rPr>
          <w:rFonts w:ascii="Arial" w:hAnsi="Arial" w:cs="Arial"/>
          <w:sz w:val="22"/>
          <w:szCs w:val="22"/>
          <w:lang w:val="en-GB"/>
        </w:rPr>
        <w:t xml:space="preserve">(UK </w:t>
      </w:r>
      <w:r w:rsidR="005C6ADF" w:rsidRPr="00C44F80">
        <w:rPr>
          <w:rFonts w:ascii="Arial" w:hAnsi="Arial" w:cs="Arial"/>
          <w:sz w:val="22"/>
          <w:szCs w:val="22"/>
          <w:lang w:val="en-GB"/>
        </w:rPr>
        <w:t>GDPR) to ensure that our</w:t>
      </w:r>
      <w:r w:rsidR="000826F7" w:rsidRPr="00C44F80">
        <w:rPr>
          <w:rFonts w:ascii="Arial" w:hAnsi="Arial" w:cs="Arial"/>
          <w:sz w:val="22"/>
          <w:szCs w:val="22"/>
          <w:lang w:val="en-GB"/>
        </w:rPr>
        <w:t xml:space="preserve"> setting </w:t>
      </w:r>
      <w:r w:rsidR="005C6ADF" w:rsidRPr="00C44F80">
        <w:rPr>
          <w:rFonts w:ascii="Arial" w:hAnsi="Arial" w:cs="Arial"/>
          <w:sz w:val="22"/>
          <w:szCs w:val="22"/>
          <w:lang w:val="en-GB"/>
        </w:rPr>
        <w:t xml:space="preserve">is </w:t>
      </w:r>
      <w:r w:rsidR="002F4746" w:rsidRPr="00C44F80">
        <w:rPr>
          <w:rFonts w:ascii="Arial" w:hAnsi="Arial" w:cs="Arial"/>
          <w:sz w:val="22"/>
          <w:szCs w:val="22"/>
          <w:lang w:val="en-GB"/>
        </w:rPr>
        <w:t>compliant</w:t>
      </w:r>
      <w:r w:rsidR="005C6ADF" w:rsidRPr="00C44F80">
        <w:rPr>
          <w:rFonts w:ascii="Arial" w:hAnsi="Arial" w:cs="Arial"/>
          <w:sz w:val="22"/>
          <w:szCs w:val="22"/>
          <w:lang w:val="en-GB"/>
        </w:rPr>
        <w:t xml:space="preserve"> with all matters relating to confidentiality and information sharing requirements</w:t>
      </w:r>
      <w:r>
        <w:rPr>
          <w:rFonts w:ascii="Arial" w:hAnsi="Arial" w:cs="Arial"/>
          <w:sz w:val="22"/>
          <w:szCs w:val="22"/>
          <w:lang w:val="en-GB"/>
        </w:rPr>
        <w:t>, namely Annette Morris.</w:t>
      </w:r>
    </w:p>
    <w:p w14:paraId="18BB65DC" w14:textId="77777777" w:rsidR="00B1578E" w:rsidRPr="00955A68" w:rsidRDefault="00B1578E" w:rsidP="004355EF">
      <w:pPr>
        <w:ind w:left="360"/>
        <w:rPr>
          <w:rFonts w:ascii="Arial" w:hAnsi="Arial" w:cs="Arial"/>
          <w:b/>
          <w:color w:val="ED0000"/>
          <w:sz w:val="22"/>
          <w:szCs w:val="22"/>
        </w:rPr>
      </w:pPr>
    </w:p>
    <w:p w14:paraId="17E5D0C8" w14:textId="7D9F41B6" w:rsidR="00437E70" w:rsidRPr="00C44F80" w:rsidRDefault="00253894" w:rsidP="004355EF">
      <w:pPr>
        <w:numPr>
          <w:ilvl w:val="0"/>
          <w:numId w:val="24"/>
        </w:numPr>
        <w:ind w:left="360"/>
        <w:rPr>
          <w:rFonts w:ascii="Arial" w:hAnsi="Arial" w:cs="Arial"/>
          <w:sz w:val="22"/>
          <w:szCs w:val="22"/>
          <w:lang w:val="en-GB"/>
        </w:rPr>
      </w:pPr>
      <w:r w:rsidRPr="00C44F80">
        <w:rPr>
          <w:rFonts w:ascii="Arial" w:hAnsi="Arial" w:cs="Arial"/>
          <w:sz w:val="22"/>
          <w:szCs w:val="22"/>
          <w:lang w:val="en-GB"/>
        </w:rPr>
        <w:t xml:space="preserve">All staff are made aware of the need to protect the privacy of the children in their care, as well the legal requirements that exist to ensure that information relating to the child is handled in a way that ensures </w:t>
      </w:r>
      <w:r w:rsidR="005D30DD" w:rsidRPr="00C44F80">
        <w:rPr>
          <w:rFonts w:ascii="Arial" w:hAnsi="Arial" w:cs="Arial"/>
          <w:sz w:val="22"/>
          <w:szCs w:val="22"/>
          <w:lang w:val="en-GB"/>
        </w:rPr>
        <w:t xml:space="preserve">both </w:t>
      </w:r>
      <w:r w:rsidRPr="00C44F80">
        <w:rPr>
          <w:rFonts w:ascii="Arial" w:hAnsi="Arial" w:cs="Arial"/>
          <w:sz w:val="22"/>
          <w:szCs w:val="22"/>
          <w:lang w:val="en-GB"/>
        </w:rPr>
        <w:t>confidentiality</w:t>
      </w:r>
      <w:r w:rsidR="005D30DD" w:rsidRPr="00C44F80">
        <w:rPr>
          <w:rFonts w:ascii="Arial" w:hAnsi="Arial" w:cs="Arial"/>
          <w:sz w:val="22"/>
          <w:szCs w:val="22"/>
          <w:lang w:val="en-GB"/>
        </w:rPr>
        <w:t xml:space="preserve"> and safeguarding. </w:t>
      </w:r>
    </w:p>
    <w:p w14:paraId="2552C4AC" w14:textId="7615137A" w:rsidR="00253894" w:rsidRPr="00C44F80" w:rsidRDefault="00FC664C" w:rsidP="004355EF">
      <w:pPr>
        <w:numPr>
          <w:ilvl w:val="0"/>
          <w:numId w:val="102"/>
        </w:numPr>
        <w:ind w:left="1134"/>
        <w:rPr>
          <w:rFonts w:ascii="Arial" w:hAnsi="Arial" w:cs="Arial"/>
          <w:sz w:val="22"/>
          <w:szCs w:val="22"/>
          <w:lang w:val="en-GB"/>
        </w:rPr>
      </w:pPr>
      <w:r>
        <w:rPr>
          <w:rFonts w:ascii="Arial" w:hAnsi="Arial" w:cs="Arial"/>
          <w:sz w:val="22"/>
          <w:szCs w:val="22"/>
        </w:rPr>
        <w:t>Swanley Kindergarten w</w:t>
      </w:r>
      <w:r w:rsidR="00253894" w:rsidRPr="00C44F80">
        <w:rPr>
          <w:rFonts w:ascii="Arial" w:hAnsi="Arial" w:cs="Arial"/>
          <w:sz w:val="22"/>
          <w:szCs w:val="22"/>
        </w:rPr>
        <w:t>ill ensure</w:t>
      </w:r>
      <w:r w:rsidR="005D30DD" w:rsidRPr="00C44F80">
        <w:rPr>
          <w:rFonts w:ascii="Arial" w:hAnsi="Arial" w:cs="Arial"/>
          <w:sz w:val="22"/>
          <w:szCs w:val="22"/>
        </w:rPr>
        <w:t xml:space="preserve"> </w:t>
      </w:r>
      <w:r w:rsidR="005D30DD" w:rsidRPr="00B66E47">
        <w:rPr>
          <w:rFonts w:ascii="Arial" w:hAnsi="Arial" w:cs="Arial"/>
          <w:sz w:val="22"/>
          <w:szCs w:val="22"/>
          <w:lang w:val="en-GB"/>
        </w:rPr>
        <w:t>staff</w:t>
      </w:r>
      <w:r w:rsidR="005D30DD" w:rsidRPr="00C44F80">
        <w:rPr>
          <w:rFonts w:ascii="Arial" w:hAnsi="Arial" w:cs="Arial"/>
          <w:sz w:val="22"/>
          <w:szCs w:val="22"/>
        </w:rPr>
        <w:t xml:space="preserve"> are aware of </w:t>
      </w:r>
      <w:r w:rsidR="005D30DD" w:rsidRPr="00C44F80">
        <w:rPr>
          <w:rFonts w:ascii="Arial" w:hAnsi="Arial" w:cs="Arial"/>
          <w:sz w:val="22"/>
          <w:szCs w:val="22"/>
          <w:lang w:val="en-GB"/>
        </w:rPr>
        <w:t>our confidentiality policy</w:t>
      </w:r>
      <w:r>
        <w:rPr>
          <w:rFonts w:ascii="Arial" w:hAnsi="Arial" w:cs="Arial"/>
          <w:sz w:val="22"/>
          <w:szCs w:val="22"/>
          <w:lang w:val="en-GB"/>
        </w:rPr>
        <w:t xml:space="preserve">, which has been previously emailed to you </w:t>
      </w:r>
      <w:r w:rsidR="005D30DD" w:rsidRPr="00C44F80">
        <w:rPr>
          <w:rFonts w:ascii="Arial" w:hAnsi="Arial" w:cs="Arial"/>
          <w:sz w:val="22"/>
          <w:szCs w:val="22"/>
          <w:lang w:val="en-GB"/>
        </w:rPr>
        <w:t xml:space="preserve">and will ensure </w:t>
      </w:r>
      <w:r w:rsidR="005D30DD" w:rsidRPr="00C44F80">
        <w:rPr>
          <w:rFonts w:ascii="Arial" w:hAnsi="Arial" w:cs="Arial"/>
          <w:sz w:val="22"/>
          <w:szCs w:val="22"/>
        </w:rPr>
        <w:t>there</w:t>
      </w:r>
      <w:r w:rsidR="00253894" w:rsidRPr="00C44F80">
        <w:rPr>
          <w:rFonts w:ascii="Arial" w:hAnsi="Arial" w:cs="Arial"/>
          <w:sz w:val="22"/>
          <w:szCs w:val="22"/>
        </w:rPr>
        <w:t xml:space="preserve"> is an area where staff may talk to par</w:t>
      </w:r>
      <w:r w:rsidR="00253894" w:rsidRPr="00E0643B">
        <w:rPr>
          <w:rFonts w:ascii="Arial" w:hAnsi="Arial" w:cs="Arial"/>
          <w:sz w:val="22"/>
          <w:szCs w:val="22"/>
          <w:lang w:val="en-GB"/>
        </w:rPr>
        <w:t xml:space="preserve">ents and/or carers confidentially. </w:t>
      </w:r>
    </w:p>
    <w:p w14:paraId="7EEEC06E" w14:textId="77777777" w:rsidR="00272092" w:rsidRPr="00272092" w:rsidRDefault="00313F19" w:rsidP="004355EF">
      <w:pPr>
        <w:numPr>
          <w:ilvl w:val="0"/>
          <w:numId w:val="102"/>
        </w:numPr>
        <w:ind w:left="1134"/>
        <w:rPr>
          <w:rFonts w:ascii="Arial" w:hAnsi="Arial" w:cs="Arial"/>
          <w:sz w:val="22"/>
          <w:szCs w:val="22"/>
          <w:lang w:val="en-GB"/>
        </w:rPr>
      </w:pPr>
      <w:r w:rsidRPr="00C44F80">
        <w:rPr>
          <w:rFonts w:ascii="Arial" w:hAnsi="Arial" w:cs="Arial"/>
          <w:sz w:val="22"/>
          <w:szCs w:val="22"/>
          <w:lang w:val="en-GB"/>
        </w:rPr>
        <w:t xml:space="preserve">All staff are aware they cannot </w:t>
      </w:r>
      <w:r w:rsidRPr="00E0643B">
        <w:rPr>
          <w:rFonts w:ascii="Arial" w:hAnsi="Arial" w:cs="Arial"/>
          <w:sz w:val="22"/>
          <w:szCs w:val="22"/>
          <w:lang w:val="en-GB"/>
        </w:rPr>
        <w:t>promise a child that they will not tell anyone about a report of any form of abuse, as this may not be in the best interests of the child.</w:t>
      </w:r>
    </w:p>
    <w:p w14:paraId="51398E4C" w14:textId="77777777" w:rsidR="00272092" w:rsidRDefault="00272092" w:rsidP="004355EF">
      <w:pPr>
        <w:ind w:left="1440"/>
        <w:rPr>
          <w:rFonts w:ascii="Arial" w:hAnsi="Arial" w:cs="Arial"/>
          <w:sz w:val="22"/>
          <w:szCs w:val="22"/>
          <w:lang w:val="en-GB"/>
        </w:rPr>
      </w:pPr>
    </w:p>
    <w:p w14:paraId="3BE34E37" w14:textId="1CC64FC3" w:rsidR="005D30DD" w:rsidRPr="00272092" w:rsidRDefault="00804EDE" w:rsidP="004355EF">
      <w:pPr>
        <w:numPr>
          <w:ilvl w:val="0"/>
          <w:numId w:val="24"/>
        </w:numPr>
        <w:ind w:left="284"/>
        <w:rPr>
          <w:rFonts w:ascii="Arial" w:hAnsi="Arial" w:cs="Arial"/>
          <w:sz w:val="22"/>
          <w:szCs w:val="22"/>
          <w:lang w:val="en-GB"/>
        </w:rPr>
      </w:pPr>
      <w:r w:rsidRPr="00272092">
        <w:rPr>
          <w:rFonts w:ascii="Arial" w:hAnsi="Arial" w:cs="Arial"/>
          <w:sz w:val="22"/>
          <w:szCs w:val="22"/>
        </w:rPr>
        <w:t>Staff</w:t>
      </w:r>
      <w:r w:rsidR="0051646C" w:rsidRPr="00272092">
        <w:rPr>
          <w:rFonts w:ascii="Arial" w:hAnsi="Arial" w:cs="Arial"/>
          <w:sz w:val="22"/>
          <w:szCs w:val="22"/>
        </w:rPr>
        <w:t xml:space="preserve"> will have due regard to the relevant data protection principles, which allow them to share and withhold personal information.</w:t>
      </w:r>
      <w:r w:rsidR="0051646C" w:rsidRPr="00272092">
        <w:rPr>
          <w:rFonts w:ascii="Arial" w:hAnsi="Arial" w:cs="Arial"/>
          <w:sz w:val="22"/>
          <w:szCs w:val="22"/>
          <w:lang w:val="en-GB"/>
        </w:rPr>
        <w:t xml:space="preserve"> </w:t>
      </w:r>
    </w:p>
    <w:p w14:paraId="14516B47" w14:textId="482F92A3" w:rsidR="00382C7B" w:rsidRPr="00C44F80" w:rsidRDefault="00445C77" w:rsidP="004355EF">
      <w:pPr>
        <w:numPr>
          <w:ilvl w:val="0"/>
          <w:numId w:val="101"/>
        </w:numPr>
        <w:ind w:left="1134"/>
        <w:rPr>
          <w:rFonts w:ascii="Arial" w:hAnsi="Arial" w:cs="Arial"/>
          <w:sz w:val="22"/>
          <w:szCs w:val="22"/>
          <w:lang w:val="en-GB"/>
        </w:rPr>
      </w:pPr>
      <w:r w:rsidRPr="00E0643B">
        <w:rPr>
          <w:rFonts w:ascii="Arial" w:hAnsi="Arial" w:cs="Arial"/>
          <w:sz w:val="22"/>
          <w:szCs w:val="22"/>
          <w:lang w:val="en-GB"/>
        </w:rPr>
        <w:t>The Data Protection Act 2018 and</w:t>
      </w:r>
      <w:r w:rsidR="00396D1B" w:rsidRPr="00E0643B">
        <w:rPr>
          <w:rFonts w:ascii="Arial" w:hAnsi="Arial" w:cs="Arial"/>
          <w:sz w:val="22"/>
          <w:szCs w:val="22"/>
          <w:lang w:val="en-GB"/>
        </w:rPr>
        <w:t xml:space="preserve"> UK</w:t>
      </w:r>
      <w:r w:rsidRPr="00E0643B">
        <w:rPr>
          <w:rFonts w:ascii="Arial" w:hAnsi="Arial" w:cs="Arial"/>
          <w:sz w:val="22"/>
          <w:szCs w:val="22"/>
          <w:lang w:val="en-GB"/>
        </w:rPr>
        <w:t xml:space="preserve"> GDPR do not prevent the sharing of information for the purposes of keeping children safe. </w:t>
      </w:r>
      <w:r w:rsidR="005D30DD" w:rsidRPr="00C44F80">
        <w:rPr>
          <w:rFonts w:ascii="Arial" w:hAnsi="Arial" w:cs="Arial"/>
          <w:sz w:val="22"/>
          <w:szCs w:val="22"/>
          <w:lang w:val="en-GB"/>
        </w:rPr>
        <w:t xml:space="preserve">Staff have a professional responsibility to be proactive in sharing information as early as possible to help identify, assess, and respond to risks or concerns about the safety and welfare of children; this may include sharing information with the DSL and with other agencies as appropriate. </w:t>
      </w:r>
      <w:r w:rsidRPr="00E0643B">
        <w:rPr>
          <w:rFonts w:ascii="Arial" w:hAnsi="Arial" w:cs="Arial"/>
          <w:sz w:val="22"/>
          <w:szCs w:val="22"/>
          <w:lang w:val="en-GB"/>
        </w:rPr>
        <w:t>Fears about sharing information must not be allowed to stand in the way of the need to safeguard and promote the welfare and protect the safety of children.</w:t>
      </w:r>
      <w:r w:rsidR="00DB578F" w:rsidRPr="00C44F80">
        <w:rPr>
          <w:rFonts w:ascii="Arial" w:hAnsi="Arial" w:cs="Arial"/>
          <w:sz w:val="22"/>
          <w:szCs w:val="22"/>
          <w:lang w:val="en-GB"/>
        </w:rPr>
        <w:t xml:space="preserve"> </w:t>
      </w:r>
    </w:p>
    <w:p w14:paraId="1920A472" w14:textId="7D811564" w:rsidR="00382C7B" w:rsidRPr="00C44F80" w:rsidRDefault="007864A9" w:rsidP="004355EF">
      <w:pPr>
        <w:numPr>
          <w:ilvl w:val="0"/>
          <w:numId w:val="101"/>
        </w:numPr>
        <w:ind w:left="1134"/>
        <w:rPr>
          <w:rFonts w:ascii="Arial" w:hAnsi="Arial" w:cs="Arial"/>
          <w:b/>
          <w:iCs/>
          <w:color w:val="4096FF"/>
          <w:sz w:val="22"/>
          <w:szCs w:val="22"/>
        </w:rPr>
      </w:pPr>
      <w:r w:rsidRPr="00E0643B">
        <w:rPr>
          <w:rFonts w:ascii="Arial" w:hAnsi="Arial" w:cs="Arial"/>
          <w:sz w:val="22"/>
          <w:szCs w:val="22"/>
          <w:lang w:val="en-GB"/>
        </w:rPr>
        <w:t>KCSIE</w:t>
      </w:r>
      <w:r w:rsidRPr="007864A9">
        <w:rPr>
          <w:rFonts w:ascii="Arial" w:hAnsi="Arial" w:cs="Arial"/>
          <w:sz w:val="22"/>
          <w:szCs w:val="22"/>
        </w:rPr>
        <w:t>, the</w:t>
      </w:r>
      <w:r w:rsidRPr="007864A9">
        <w:rPr>
          <w:rFonts w:ascii="Arial" w:hAnsi="Arial" w:cs="Arial"/>
          <w:sz w:val="22"/>
          <w:szCs w:val="22"/>
          <w:shd w:val="clear" w:color="auto" w:fill="E6E6E6"/>
          <w:lang w:val="en-GB"/>
        </w:rPr>
        <w:t xml:space="preserve"> </w:t>
      </w:r>
      <w:hyperlink r:id="rId61" w:history="1">
        <w:r w:rsidRPr="007864A9">
          <w:rPr>
            <w:rStyle w:val="Hyperlink"/>
            <w:rFonts w:ascii="Arial" w:hAnsi="Arial" w:cs="Arial"/>
            <w:sz w:val="22"/>
            <w:szCs w:val="22"/>
          </w:rPr>
          <w:t>Information Commissioner’s Office</w:t>
        </w:r>
      </w:hyperlink>
      <w:r w:rsidRPr="007864A9">
        <w:rPr>
          <w:rFonts w:ascii="Arial" w:hAnsi="Arial" w:cs="Arial"/>
          <w:sz w:val="22"/>
          <w:szCs w:val="22"/>
        </w:rPr>
        <w:t xml:space="preserve"> (ICO)</w:t>
      </w:r>
      <w:r>
        <w:rPr>
          <w:rFonts w:ascii="Arial" w:hAnsi="Arial" w:cs="Arial"/>
          <w:sz w:val="22"/>
          <w:szCs w:val="22"/>
        </w:rPr>
        <w:t xml:space="preserve"> </w:t>
      </w:r>
      <w:r w:rsidRPr="007864A9">
        <w:rPr>
          <w:rFonts w:ascii="Arial" w:hAnsi="Arial" w:cs="Arial"/>
          <w:sz w:val="22"/>
          <w:szCs w:val="22"/>
        </w:rPr>
        <w:t>and DfE ‘</w:t>
      </w:r>
      <w:hyperlink r:id="rId62" w:history="1">
        <w:r w:rsidRPr="007864A9">
          <w:rPr>
            <w:rStyle w:val="Hyperlink"/>
            <w:rFonts w:ascii="Arial" w:hAnsi="Arial" w:cs="Arial"/>
            <w:sz w:val="22"/>
            <w:szCs w:val="22"/>
          </w:rPr>
          <w:t>Information sharing advice for safeguarding practitioners</w:t>
        </w:r>
      </w:hyperlink>
      <w:r w:rsidRPr="007864A9">
        <w:rPr>
          <w:rFonts w:ascii="Arial" w:hAnsi="Arial" w:cs="Arial"/>
          <w:sz w:val="22"/>
          <w:szCs w:val="22"/>
        </w:rPr>
        <w:t xml:space="preserve"> guidance provides further details regarding information sharing principles and expectation</w:t>
      </w:r>
      <w:r w:rsidR="00FC664C">
        <w:rPr>
          <w:rFonts w:ascii="Arial" w:hAnsi="Arial" w:cs="Arial"/>
          <w:sz w:val="22"/>
          <w:szCs w:val="22"/>
        </w:rPr>
        <w:t>.  This can be accessed by using the above links.</w:t>
      </w:r>
      <w:r w:rsidR="00382C7B" w:rsidRPr="00955A68">
        <w:rPr>
          <w:rFonts w:ascii="Arial" w:hAnsi="Arial" w:cs="Arial"/>
          <w:b/>
          <w:bCs/>
          <w:color w:val="ED0000"/>
          <w:sz w:val="22"/>
          <w:szCs w:val="22"/>
          <w:lang w:val="en-GB"/>
        </w:rPr>
        <w:t xml:space="preserve"> </w:t>
      </w:r>
    </w:p>
    <w:p w14:paraId="1775BB3A" w14:textId="77777777" w:rsidR="006E0B12" w:rsidRPr="00C44F80" w:rsidRDefault="006E0B12" w:rsidP="004355EF">
      <w:pPr>
        <w:pStyle w:val="ListParagraph"/>
        <w:ind w:left="-360"/>
        <w:rPr>
          <w:rFonts w:ascii="Arial" w:hAnsi="Arial" w:cs="Arial"/>
          <w:b/>
          <w:color w:val="FF0000"/>
          <w:sz w:val="22"/>
          <w:szCs w:val="22"/>
        </w:rPr>
      </w:pPr>
    </w:p>
    <w:p w14:paraId="39EFE878" w14:textId="63098929" w:rsidR="002179DA" w:rsidRPr="001B775B" w:rsidRDefault="00E3732E" w:rsidP="004355EF">
      <w:pPr>
        <w:numPr>
          <w:ilvl w:val="0"/>
          <w:numId w:val="24"/>
        </w:numPr>
        <w:ind w:left="360"/>
        <w:rPr>
          <w:rFonts w:ascii="Arial" w:hAnsi="Arial" w:cs="Arial"/>
          <w:sz w:val="22"/>
          <w:szCs w:val="22"/>
          <w:lang w:val="en-GB"/>
        </w:rPr>
      </w:pPr>
      <w:r w:rsidRPr="00C44F80">
        <w:rPr>
          <w:rFonts w:ascii="Arial" w:hAnsi="Arial" w:cs="Arial"/>
          <w:sz w:val="22"/>
          <w:szCs w:val="22"/>
          <w:lang w:val="en-GB"/>
        </w:rPr>
        <w:t>The</w:t>
      </w:r>
      <w:r w:rsidR="00FC664C">
        <w:rPr>
          <w:rFonts w:ascii="Arial" w:hAnsi="Arial" w:cs="Arial"/>
          <w:sz w:val="22"/>
          <w:szCs w:val="22"/>
          <w:lang w:val="en-GB"/>
        </w:rPr>
        <w:t xml:space="preserve"> manager</w:t>
      </w:r>
      <w:r w:rsidR="00F53110" w:rsidRPr="00955A68">
        <w:rPr>
          <w:rFonts w:ascii="Arial" w:hAnsi="Arial" w:cs="Arial"/>
          <w:color w:val="0074DA"/>
          <w:sz w:val="22"/>
          <w:szCs w:val="22"/>
          <w:lang w:val="en-GB"/>
        </w:rPr>
        <w:t xml:space="preserve"> </w:t>
      </w:r>
      <w:r w:rsidRPr="00C44F80">
        <w:rPr>
          <w:rFonts w:ascii="Arial" w:hAnsi="Arial" w:cs="Arial"/>
          <w:sz w:val="22"/>
          <w:szCs w:val="22"/>
          <w:lang w:val="en-GB"/>
        </w:rPr>
        <w:t xml:space="preserve">and DSL will </w:t>
      </w:r>
      <w:r w:rsidR="00313F19" w:rsidRPr="00C44F80">
        <w:rPr>
          <w:rFonts w:ascii="Arial" w:hAnsi="Arial" w:cs="Arial"/>
          <w:sz w:val="22"/>
          <w:szCs w:val="22"/>
          <w:lang w:val="en-GB"/>
        </w:rPr>
        <w:t xml:space="preserve">only </w:t>
      </w:r>
      <w:r w:rsidRPr="00C44F80">
        <w:rPr>
          <w:rFonts w:ascii="Arial" w:hAnsi="Arial" w:cs="Arial"/>
          <w:sz w:val="22"/>
          <w:szCs w:val="22"/>
          <w:lang w:val="en-GB"/>
        </w:rPr>
        <w:t>disclose</w:t>
      </w:r>
      <w:r w:rsidR="00EB4101" w:rsidRPr="00C44F80">
        <w:rPr>
          <w:rFonts w:ascii="Arial" w:hAnsi="Arial" w:cs="Arial"/>
          <w:sz w:val="22"/>
          <w:szCs w:val="22"/>
          <w:lang w:val="en-GB"/>
        </w:rPr>
        <w:t xml:space="preserve"> relevant safeguarding</w:t>
      </w:r>
      <w:r w:rsidRPr="00C44F80">
        <w:rPr>
          <w:rFonts w:ascii="Arial" w:hAnsi="Arial" w:cs="Arial"/>
          <w:sz w:val="22"/>
          <w:szCs w:val="22"/>
          <w:lang w:val="en-GB"/>
        </w:rPr>
        <w:t xml:space="preserve"> information</w:t>
      </w:r>
      <w:r w:rsidR="00EB4101" w:rsidRPr="00C44F80">
        <w:rPr>
          <w:rFonts w:ascii="Arial" w:hAnsi="Arial" w:cs="Arial"/>
          <w:sz w:val="22"/>
          <w:szCs w:val="22"/>
          <w:lang w:val="en-GB"/>
        </w:rPr>
        <w:t xml:space="preserve"> </w:t>
      </w:r>
      <w:r w:rsidRPr="00C44F80">
        <w:rPr>
          <w:rFonts w:ascii="Arial" w:hAnsi="Arial" w:cs="Arial"/>
          <w:sz w:val="22"/>
          <w:szCs w:val="22"/>
          <w:lang w:val="en-GB"/>
        </w:rPr>
        <w:t xml:space="preserve">about </w:t>
      </w:r>
      <w:r w:rsidR="00EB4101" w:rsidRPr="00C44F80">
        <w:rPr>
          <w:rFonts w:ascii="Arial" w:hAnsi="Arial" w:cs="Arial"/>
          <w:sz w:val="22"/>
          <w:szCs w:val="22"/>
          <w:lang w:val="en-GB"/>
        </w:rPr>
        <w:t xml:space="preserve">a </w:t>
      </w:r>
      <w:r w:rsidR="000759D7" w:rsidRPr="00C44F80">
        <w:rPr>
          <w:rFonts w:ascii="Arial" w:hAnsi="Arial" w:cs="Arial"/>
          <w:sz w:val="22"/>
          <w:szCs w:val="22"/>
          <w:lang w:val="en-GB"/>
        </w:rPr>
        <w:t>child</w:t>
      </w:r>
      <w:r w:rsidRPr="00C44F80">
        <w:rPr>
          <w:rFonts w:ascii="Arial" w:hAnsi="Arial" w:cs="Arial"/>
          <w:sz w:val="22"/>
          <w:szCs w:val="22"/>
          <w:lang w:val="en-GB"/>
        </w:rPr>
        <w:t xml:space="preserve"> </w:t>
      </w:r>
      <w:r w:rsidR="00EB4101" w:rsidRPr="00C44F80">
        <w:rPr>
          <w:rFonts w:ascii="Arial" w:hAnsi="Arial" w:cs="Arial"/>
          <w:sz w:val="22"/>
          <w:szCs w:val="22"/>
          <w:lang w:val="en-GB"/>
        </w:rPr>
        <w:t xml:space="preserve">with staff </w:t>
      </w:r>
      <w:r w:rsidRPr="00C44F80">
        <w:rPr>
          <w:rFonts w:ascii="Arial" w:hAnsi="Arial" w:cs="Arial"/>
          <w:sz w:val="22"/>
          <w:szCs w:val="22"/>
          <w:lang w:val="en-GB"/>
        </w:rPr>
        <w:t>on a ‘need to know’ basis</w:t>
      </w:r>
      <w:r w:rsidR="003A0248" w:rsidRPr="00C44F80">
        <w:rPr>
          <w:rFonts w:ascii="Arial" w:hAnsi="Arial" w:cs="Arial"/>
          <w:sz w:val="22"/>
          <w:szCs w:val="22"/>
        </w:rPr>
        <w:t>.</w:t>
      </w:r>
      <w:r w:rsidR="007A7DC4" w:rsidRPr="00C44F80">
        <w:rPr>
          <w:rFonts w:ascii="Arial" w:hAnsi="Arial" w:cs="Arial"/>
          <w:sz w:val="22"/>
          <w:szCs w:val="22"/>
        </w:rPr>
        <w:t xml:space="preserve"> </w:t>
      </w:r>
    </w:p>
    <w:p w14:paraId="0AC1CA1D" w14:textId="77777777" w:rsidR="001B775B" w:rsidRPr="00C44F80" w:rsidRDefault="001B775B" w:rsidP="001B775B">
      <w:pPr>
        <w:ind w:left="360"/>
        <w:rPr>
          <w:rFonts w:ascii="Arial" w:hAnsi="Arial" w:cs="Arial"/>
          <w:sz w:val="22"/>
          <w:szCs w:val="22"/>
          <w:lang w:val="en-GB"/>
        </w:rPr>
      </w:pPr>
    </w:p>
    <w:p w14:paraId="1A517C7C" w14:textId="2C096679" w:rsidR="00CA1A0C" w:rsidRPr="00C44F80" w:rsidRDefault="00CA1A0C" w:rsidP="004355EF">
      <w:pPr>
        <w:pStyle w:val="Heading2"/>
        <w:numPr>
          <w:ilvl w:val="1"/>
          <w:numId w:val="94"/>
        </w:numPr>
        <w:ind w:left="0" w:firstLine="0"/>
        <w:rPr>
          <w:rFonts w:cs="Arial"/>
          <w:b/>
          <w:bCs/>
        </w:rPr>
      </w:pPr>
      <w:bookmarkStart w:id="41" w:name="_Toc203392747"/>
      <w:r w:rsidRPr="00C44F80">
        <w:rPr>
          <w:rFonts w:cs="Arial"/>
          <w:b/>
          <w:bCs/>
        </w:rPr>
        <w:t>Complaints</w:t>
      </w:r>
      <w:bookmarkEnd w:id="41"/>
    </w:p>
    <w:p w14:paraId="43216276" w14:textId="77777777" w:rsidR="00CA1A0C" w:rsidRPr="00C44F80" w:rsidRDefault="00CA1A0C" w:rsidP="004355EF">
      <w:pPr>
        <w:rPr>
          <w:rFonts w:ascii="Arial" w:hAnsi="Arial" w:cs="Arial"/>
          <w:b/>
          <w:sz w:val="24"/>
          <w:szCs w:val="24"/>
          <w:lang w:val="en-GB"/>
        </w:rPr>
      </w:pPr>
    </w:p>
    <w:p w14:paraId="6A1C2F99" w14:textId="7B347144" w:rsidR="002E538F" w:rsidRPr="00C44F80" w:rsidRDefault="002E538F" w:rsidP="004355EF">
      <w:pPr>
        <w:numPr>
          <w:ilvl w:val="0"/>
          <w:numId w:val="25"/>
        </w:numPr>
        <w:ind w:left="360"/>
        <w:rPr>
          <w:rFonts w:ascii="Arial" w:hAnsi="Arial" w:cs="Arial"/>
          <w:b/>
          <w:i/>
          <w:sz w:val="22"/>
          <w:szCs w:val="22"/>
          <w:lang w:val="en-GB"/>
        </w:rPr>
      </w:pPr>
      <w:r w:rsidRPr="00C44F80">
        <w:rPr>
          <w:rFonts w:ascii="Arial" w:hAnsi="Arial" w:cs="Arial"/>
          <w:sz w:val="22"/>
          <w:szCs w:val="22"/>
          <w:lang w:val="en-GB"/>
        </w:rPr>
        <w:t xml:space="preserve">All members of our community should feel </w:t>
      </w:r>
      <w:r w:rsidRPr="00FC664C">
        <w:rPr>
          <w:rFonts w:ascii="Arial" w:hAnsi="Arial" w:cs="Arial"/>
          <w:sz w:val="22"/>
          <w:szCs w:val="22"/>
          <w:lang w:val="en-GB"/>
        </w:rPr>
        <w:t>able to raise or report any concerns about children’s safety or potential failures in our safeguarding regime. The</w:t>
      </w:r>
      <w:r w:rsidR="00FC664C">
        <w:rPr>
          <w:rFonts w:ascii="Arial" w:hAnsi="Arial" w:cs="Arial"/>
          <w:sz w:val="22"/>
          <w:szCs w:val="22"/>
          <w:lang w:val="en-GB"/>
        </w:rPr>
        <w:t xml:space="preserve"> management</w:t>
      </w:r>
      <w:r w:rsidRPr="00FC664C">
        <w:rPr>
          <w:rFonts w:ascii="Arial" w:hAnsi="Arial" w:cs="Arial"/>
          <w:sz w:val="22"/>
          <w:szCs w:val="22"/>
          <w:lang w:val="en-GB"/>
        </w:rPr>
        <w:t xml:space="preserve"> team at </w:t>
      </w:r>
      <w:r w:rsidR="00FC664C">
        <w:rPr>
          <w:rFonts w:ascii="Arial" w:hAnsi="Arial" w:cs="Arial"/>
          <w:sz w:val="22"/>
          <w:szCs w:val="22"/>
          <w:lang w:val="en-GB"/>
        </w:rPr>
        <w:t xml:space="preserve">Swanley Kindergarten </w:t>
      </w:r>
      <w:r w:rsidRPr="00FC664C">
        <w:rPr>
          <w:rFonts w:ascii="Arial" w:hAnsi="Arial" w:cs="Arial"/>
          <w:sz w:val="22"/>
          <w:szCs w:val="22"/>
          <w:lang w:val="en-GB"/>
        </w:rPr>
        <w:t>will take all concerns</w:t>
      </w:r>
      <w:r w:rsidR="004C7E22" w:rsidRPr="00FC664C">
        <w:rPr>
          <w:rFonts w:ascii="Arial" w:hAnsi="Arial" w:cs="Arial"/>
          <w:sz w:val="22"/>
          <w:szCs w:val="22"/>
          <w:lang w:val="en-GB"/>
        </w:rPr>
        <w:t xml:space="preserve"> and whistleblowing reports</w:t>
      </w:r>
      <w:r w:rsidRPr="00FC664C">
        <w:rPr>
          <w:rFonts w:ascii="Arial" w:hAnsi="Arial" w:cs="Arial"/>
          <w:sz w:val="22"/>
          <w:szCs w:val="22"/>
          <w:lang w:val="en-GB"/>
        </w:rPr>
        <w:t xml:space="preserve"> </w:t>
      </w:r>
      <w:r w:rsidR="00D00E0E" w:rsidRPr="00FC664C">
        <w:rPr>
          <w:rFonts w:ascii="Arial" w:hAnsi="Arial" w:cs="Arial"/>
          <w:sz w:val="22"/>
          <w:szCs w:val="22"/>
          <w:lang w:val="en-GB"/>
        </w:rPr>
        <w:t>seriously,</w:t>
      </w:r>
      <w:r w:rsidRPr="00FC664C">
        <w:rPr>
          <w:rFonts w:ascii="Arial" w:hAnsi="Arial" w:cs="Arial"/>
          <w:sz w:val="22"/>
          <w:szCs w:val="22"/>
          <w:lang w:val="en-GB"/>
        </w:rPr>
        <w:t xml:space="preserve"> and all complaints will be considered and responded to in line with the relevant and appropriate process.</w:t>
      </w:r>
    </w:p>
    <w:p w14:paraId="565ADE17" w14:textId="77777777" w:rsidR="002E538F" w:rsidRPr="00C44F80" w:rsidRDefault="002E538F" w:rsidP="004355EF">
      <w:pPr>
        <w:ind w:left="360"/>
        <w:rPr>
          <w:rFonts w:ascii="Arial" w:hAnsi="Arial" w:cs="Arial"/>
          <w:b/>
          <w:i/>
          <w:sz w:val="22"/>
          <w:szCs w:val="22"/>
          <w:lang w:val="en-GB"/>
        </w:rPr>
      </w:pPr>
    </w:p>
    <w:p w14:paraId="77070C91" w14:textId="5C3ECE0C" w:rsidR="002E538F" w:rsidRPr="00C44F80" w:rsidRDefault="002E538F" w:rsidP="004355EF">
      <w:pPr>
        <w:numPr>
          <w:ilvl w:val="0"/>
          <w:numId w:val="25"/>
        </w:numPr>
        <w:ind w:left="360"/>
        <w:rPr>
          <w:rFonts w:ascii="Arial" w:hAnsi="Arial" w:cs="Arial"/>
          <w:b/>
          <w:i/>
          <w:sz w:val="22"/>
          <w:szCs w:val="22"/>
          <w:lang w:val="en-GB"/>
        </w:rPr>
      </w:pPr>
      <w:r w:rsidRPr="00C44F80">
        <w:rPr>
          <w:rFonts w:ascii="Arial" w:hAnsi="Arial" w:cs="Arial"/>
          <w:sz w:val="22"/>
          <w:szCs w:val="22"/>
          <w:lang w:val="en-GB"/>
        </w:rPr>
        <w:t>The setting</w:t>
      </w:r>
      <w:r w:rsidRPr="00C44F80">
        <w:rPr>
          <w:rFonts w:ascii="Arial" w:hAnsi="Arial" w:cs="Arial"/>
          <w:color w:val="4096FF"/>
          <w:sz w:val="22"/>
          <w:szCs w:val="22"/>
        </w:rPr>
        <w:t xml:space="preserve"> </w:t>
      </w:r>
      <w:r w:rsidRPr="00C44F80">
        <w:rPr>
          <w:rFonts w:ascii="Arial" w:hAnsi="Arial" w:cs="Arial"/>
          <w:sz w:val="22"/>
          <w:szCs w:val="22"/>
          <w:lang w:val="en-GB"/>
        </w:rPr>
        <w:t xml:space="preserve">has a </w:t>
      </w:r>
      <w:r w:rsidRPr="00C44F80">
        <w:rPr>
          <w:rFonts w:ascii="Arial" w:hAnsi="Arial" w:cs="Arial"/>
          <w:bCs/>
          <w:sz w:val="22"/>
          <w:szCs w:val="22"/>
          <w:lang w:val="en-GB"/>
        </w:rPr>
        <w:t>complaints procedure</w:t>
      </w:r>
      <w:r w:rsidRPr="00C44F80">
        <w:rPr>
          <w:rFonts w:ascii="Arial" w:hAnsi="Arial" w:cs="Arial"/>
          <w:sz w:val="22"/>
          <w:szCs w:val="22"/>
          <w:lang w:val="en-GB"/>
        </w:rPr>
        <w:t xml:space="preserve"> available to parents, members of staff and visitors who wish to report concerns or complaints. This can be found</w:t>
      </w:r>
      <w:r w:rsidR="00FC664C">
        <w:rPr>
          <w:rFonts w:ascii="Arial" w:hAnsi="Arial" w:cs="Arial"/>
          <w:sz w:val="22"/>
          <w:szCs w:val="22"/>
          <w:lang w:val="en-GB"/>
        </w:rPr>
        <w:t xml:space="preserve"> on the computer under documents/policies.</w:t>
      </w:r>
      <w:r w:rsidRPr="00955A68">
        <w:rPr>
          <w:rFonts w:ascii="Arial" w:hAnsi="Arial" w:cs="Arial"/>
          <w:color w:val="0074DA"/>
          <w:sz w:val="22"/>
          <w:szCs w:val="22"/>
        </w:rPr>
        <w:t xml:space="preserve"> </w:t>
      </w:r>
    </w:p>
    <w:p w14:paraId="647A0C50" w14:textId="77777777" w:rsidR="002E538F" w:rsidRPr="00C44F80" w:rsidRDefault="002E538F" w:rsidP="004355EF">
      <w:pPr>
        <w:rPr>
          <w:rFonts w:ascii="Arial" w:hAnsi="Arial" w:cs="Arial"/>
          <w:sz w:val="22"/>
          <w:szCs w:val="22"/>
        </w:rPr>
      </w:pPr>
    </w:p>
    <w:p w14:paraId="393739CC" w14:textId="77777777" w:rsidR="002E538F" w:rsidRPr="00C44F80" w:rsidRDefault="002E538F" w:rsidP="004355EF">
      <w:pPr>
        <w:numPr>
          <w:ilvl w:val="0"/>
          <w:numId w:val="25"/>
        </w:numPr>
        <w:ind w:left="360"/>
        <w:rPr>
          <w:rFonts w:ascii="Arial" w:hAnsi="Arial" w:cs="Arial"/>
          <w:sz w:val="22"/>
          <w:szCs w:val="22"/>
          <w:lang w:val="en-GB"/>
        </w:rPr>
      </w:pPr>
      <w:r w:rsidRPr="00C44F80">
        <w:rPr>
          <w:rFonts w:ascii="Arial" w:hAnsi="Arial" w:cs="Arial"/>
          <w:sz w:val="22"/>
          <w:szCs w:val="22"/>
          <w:lang w:val="en-GB"/>
        </w:rPr>
        <w:t xml:space="preserve">Staff can also access the NSPCC whistleblowing helpline if they do not feel able to raise concerns regarding child protection failures internally. </w:t>
      </w:r>
    </w:p>
    <w:p w14:paraId="16B10DB2" w14:textId="77777777" w:rsidR="002E538F" w:rsidRPr="00C44F80" w:rsidRDefault="002E538F" w:rsidP="004355EF">
      <w:pPr>
        <w:numPr>
          <w:ilvl w:val="1"/>
          <w:numId w:val="25"/>
        </w:numPr>
        <w:ind w:left="1080"/>
        <w:rPr>
          <w:rFonts w:ascii="Arial" w:hAnsi="Arial" w:cs="Arial"/>
          <w:sz w:val="22"/>
          <w:szCs w:val="22"/>
          <w:lang w:val="en-GB"/>
        </w:rPr>
      </w:pPr>
      <w:r w:rsidRPr="00C44F80">
        <w:rPr>
          <w:rFonts w:ascii="Arial" w:hAnsi="Arial" w:cs="Arial"/>
          <w:sz w:val="22"/>
          <w:szCs w:val="22"/>
          <w:lang w:val="en-GB"/>
        </w:rPr>
        <w:t xml:space="preserve">Staff can call 0800 028 0285 (8:00 AM to 8:00 PM Monday to Friday) or email </w:t>
      </w:r>
      <w:hyperlink r:id="rId63" w:history="1">
        <w:r w:rsidRPr="00C44F80">
          <w:rPr>
            <w:rStyle w:val="Hyperlink"/>
            <w:rFonts w:ascii="Arial" w:hAnsi="Arial" w:cs="Arial"/>
            <w:sz w:val="22"/>
            <w:szCs w:val="22"/>
          </w:rPr>
          <w:t>help@nspcc.org.uk</w:t>
        </w:r>
      </w:hyperlink>
      <w:r w:rsidRPr="00C44F80">
        <w:rPr>
          <w:rFonts w:ascii="Arial" w:hAnsi="Arial" w:cs="Arial"/>
          <w:sz w:val="22"/>
          <w:szCs w:val="22"/>
        </w:rPr>
        <w:t>.</w:t>
      </w:r>
      <w:r w:rsidRPr="00C44F80">
        <w:rPr>
          <w:rFonts w:ascii="Arial" w:hAnsi="Arial" w:cs="Arial"/>
          <w:b/>
          <w:color w:val="FF0000"/>
          <w:sz w:val="22"/>
          <w:szCs w:val="22"/>
          <w:lang w:val="en-GB"/>
        </w:rPr>
        <w:t xml:space="preserve"> </w:t>
      </w:r>
    </w:p>
    <w:p w14:paraId="21671D30" w14:textId="77777777" w:rsidR="002E538F" w:rsidRPr="00C44F80" w:rsidRDefault="002E538F" w:rsidP="004355EF">
      <w:pPr>
        <w:ind w:left="360"/>
        <w:rPr>
          <w:rFonts w:ascii="Arial" w:hAnsi="Arial" w:cs="Arial"/>
          <w:b/>
          <w:i/>
          <w:sz w:val="22"/>
          <w:szCs w:val="22"/>
          <w:lang w:val="en-GB"/>
        </w:rPr>
      </w:pPr>
    </w:p>
    <w:p w14:paraId="6D54C50C" w14:textId="2434C357" w:rsidR="00843C78" w:rsidRDefault="002E538F" w:rsidP="004355EF">
      <w:pPr>
        <w:numPr>
          <w:ilvl w:val="0"/>
          <w:numId w:val="25"/>
        </w:numPr>
        <w:ind w:left="357" w:hanging="357"/>
        <w:rPr>
          <w:rFonts w:ascii="Arial" w:hAnsi="Arial" w:cs="Arial"/>
          <w:sz w:val="22"/>
          <w:szCs w:val="22"/>
          <w:lang w:val="en-GB"/>
        </w:rPr>
      </w:pPr>
      <w:r w:rsidRPr="00C44F80">
        <w:rPr>
          <w:rFonts w:ascii="Arial" w:hAnsi="Arial" w:cs="Arial"/>
          <w:sz w:val="22"/>
          <w:szCs w:val="22"/>
          <w:lang w:val="en-GB"/>
        </w:rPr>
        <w:t>Any complaints that constitute an allegation against a member of staff or volunteer will be dealt with in line with section 8 of this policy.</w:t>
      </w:r>
    </w:p>
    <w:p w14:paraId="03B725E0" w14:textId="7EEC6626" w:rsidR="00737CA2" w:rsidRDefault="00737CA2" w:rsidP="00653B6D">
      <w:pPr>
        <w:rPr>
          <w:rFonts w:ascii="Arial" w:hAnsi="Arial" w:cs="Arial"/>
          <w:sz w:val="22"/>
          <w:szCs w:val="22"/>
          <w:lang w:val="en-GB"/>
        </w:rPr>
      </w:pPr>
    </w:p>
    <w:p w14:paraId="2FBC76FA" w14:textId="77777777" w:rsidR="000B02CA" w:rsidRPr="00272092" w:rsidRDefault="000B02CA" w:rsidP="004355EF">
      <w:pPr>
        <w:ind w:left="357"/>
        <w:rPr>
          <w:rFonts w:ascii="Arial" w:hAnsi="Arial" w:cs="Arial"/>
          <w:sz w:val="22"/>
          <w:szCs w:val="22"/>
          <w:lang w:val="en-GB"/>
        </w:rPr>
      </w:pPr>
    </w:p>
    <w:p w14:paraId="02C8F5D5" w14:textId="4E17BB10" w:rsidR="002D18D4" w:rsidRPr="00E32732" w:rsidRDefault="00653B6D" w:rsidP="004355EF">
      <w:pPr>
        <w:pStyle w:val="Heading1"/>
        <w:numPr>
          <w:ilvl w:val="0"/>
          <w:numId w:val="95"/>
        </w:numPr>
        <w:tabs>
          <w:tab w:val="left" w:pos="0"/>
        </w:tabs>
        <w:ind w:left="0" w:firstLine="0"/>
        <w:jc w:val="left"/>
        <w:rPr>
          <w:rFonts w:cs="Arial"/>
        </w:rPr>
      </w:pPr>
      <w:bookmarkStart w:id="42" w:name="_Ref108516924"/>
      <w:r>
        <w:rPr>
          <w:rFonts w:cs="Arial"/>
        </w:rPr>
        <w:br w:type="page"/>
      </w:r>
      <w:bookmarkStart w:id="43" w:name="_Toc203392748"/>
      <w:r w:rsidR="00D62423" w:rsidRPr="00C44F80">
        <w:rPr>
          <w:rFonts w:cs="Arial"/>
        </w:rPr>
        <w:lastRenderedPageBreak/>
        <w:t>Specific Safeguarding Issues</w:t>
      </w:r>
      <w:bookmarkEnd w:id="42"/>
      <w:bookmarkEnd w:id="43"/>
      <w:r w:rsidR="005B20D6" w:rsidRPr="00E32732">
        <w:rPr>
          <w:rFonts w:cs="Arial"/>
        </w:rPr>
        <w:t xml:space="preserve"> </w:t>
      </w:r>
    </w:p>
    <w:p w14:paraId="3842D142" w14:textId="77777777" w:rsidR="005B20D6" w:rsidRPr="00272092" w:rsidRDefault="005B20D6" w:rsidP="004355EF">
      <w:pPr>
        <w:ind w:left="720"/>
        <w:rPr>
          <w:rFonts w:ascii="Arial" w:hAnsi="Arial" w:cs="Arial"/>
          <w:b/>
          <w:bCs/>
          <w:sz w:val="18"/>
          <w:szCs w:val="18"/>
          <w:lang w:val="en-GB"/>
        </w:rPr>
      </w:pPr>
    </w:p>
    <w:p w14:paraId="58658C7D" w14:textId="1EEAF7CB" w:rsidR="00057949" w:rsidRPr="00FC664C" w:rsidRDefault="00FC664C" w:rsidP="004355EF">
      <w:pPr>
        <w:numPr>
          <w:ilvl w:val="0"/>
          <w:numId w:val="52"/>
        </w:numPr>
        <w:ind w:left="360"/>
        <w:rPr>
          <w:rFonts w:ascii="Arial" w:hAnsi="Arial" w:cs="Arial"/>
          <w:b/>
          <w:bCs/>
          <w:color w:val="FF0000"/>
          <w:sz w:val="22"/>
          <w:szCs w:val="22"/>
        </w:rPr>
      </w:pPr>
      <w:r w:rsidRPr="00FC664C">
        <w:rPr>
          <w:rFonts w:ascii="Arial" w:hAnsi="Arial" w:cs="Arial"/>
          <w:sz w:val="22"/>
          <w:szCs w:val="22"/>
        </w:rPr>
        <w:t xml:space="preserve">Swanley Kindergarten </w:t>
      </w:r>
      <w:r w:rsidR="00061063" w:rsidRPr="00FC664C">
        <w:rPr>
          <w:rFonts w:ascii="Arial" w:hAnsi="Arial" w:cs="Arial"/>
          <w:sz w:val="22"/>
          <w:szCs w:val="22"/>
        </w:rPr>
        <w:t xml:space="preserve">is aware of a range of specific safeguarding issues and situations that can put children at greater risk of harm. Whilst some of these issues may be more likely to involve older children, early years children may still be at </w:t>
      </w:r>
      <w:r w:rsidR="00F93763" w:rsidRPr="00FC664C">
        <w:rPr>
          <w:rFonts w:ascii="Arial" w:hAnsi="Arial" w:cs="Arial"/>
          <w:sz w:val="22"/>
          <w:szCs w:val="22"/>
        </w:rPr>
        <w:t>risk</w:t>
      </w:r>
      <w:r w:rsidR="00FD3AB2" w:rsidRPr="00FC664C">
        <w:rPr>
          <w:rFonts w:ascii="Arial" w:hAnsi="Arial" w:cs="Arial"/>
          <w:sz w:val="22"/>
          <w:szCs w:val="22"/>
        </w:rPr>
        <w:t xml:space="preserve"> of</w:t>
      </w:r>
      <w:r w:rsidR="00061063" w:rsidRPr="00FC664C">
        <w:rPr>
          <w:rFonts w:ascii="Arial" w:hAnsi="Arial" w:cs="Arial"/>
          <w:sz w:val="22"/>
          <w:szCs w:val="22"/>
        </w:rPr>
        <w:t xml:space="preserve"> harm, </w:t>
      </w:r>
      <w:r w:rsidR="00DD5992" w:rsidRPr="00FC664C">
        <w:rPr>
          <w:rFonts w:ascii="Arial" w:hAnsi="Arial" w:cs="Arial"/>
          <w:sz w:val="22"/>
          <w:szCs w:val="22"/>
        </w:rPr>
        <w:t>or concerns may be identified</w:t>
      </w:r>
      <w:r w:rsidR="00061063" w:rsidRPr="00FC664C">
        <w:rPr>
          <w:rFonts w:ascii="Arial" w:hAnsi="Arial" w:cs="Arial"/>
          <w:sz w:val="22"/>
          <w:szCs w:val="22"/>
        </w:rPr>
        <w:t xml:space="preserve"> where there are</w:t>
      </w:r>
      <w:r w:rsidR="00DD5992" w:rsidRPr="00FC664C">
        <w:rPr>
          <w:rFonts w:ascii="Arial" w:hAnsi="Arial" w:cs="Arial"/>
          <w:sz w:val="22"/>
          <w:szCs w:val="22"/>
        </w:rPr>
        <w:t xml:space="preserve"> risks for children’s</w:t>
      </w:r>
      <w:r w:rsidR="00061063" w:rsidRPr="00FC664C">
        <w:rPr>
          <w:rFonts w:ascii="Arial" w:hAnsi="Arial" w:cs="Arial"/>
          <w:sz w:val="22"/>
          <w:szCs w:val="22"/>
        </w:rPr>
        <w:t xml:space="preserve"> family members</w:t>
      </w:r>
      <w:r w:rsidR="00DD5992" w:rsidRPr="00FC664C">
        <w:rPr>
          <w:rFonts w:ascii="Arial" w:hAnsi="Arial" w:cs="Arial"/>
          <w:sz w:val="22"/>
          <w:szCs w:val="22"/>
        </w:rPr>
        <w:t xml:space="preserve"> or</w:t>
      </w:r>
      <w:r w:rsidR="005A3551" w:rsidRPr="00FC664C">
        <w:rPr>
          <w:rFonts w:ascii="Arial" w:hAnsi="Arial" w:cs="Arial"/>
          <w:sz w:val="22"/>
          <w:szCs w:val="22"/>
        </w:rPr>
        <w:t xml:space="preserve"> siblings, and</w:t>
      </w:r>
      <w:r w:rsidR="00DD5992" w:rsidRPr="00FC664C">
        <w:rPr>
          <w:rFonts w:ascii="Arial" w:hAnsi="Arial" w:cs="Arial"/>
          <w:sz w:val="22"/>
          <w:szCs w:val="22"/>
        </w:rPr>
        <w:t>/or</w:t>
      </w:r>
      <w:r w:rsidR="005A3551" w:rsidRPr="00FC664C">
        <w:rPr>
          <w:rFonts w:ascii="Arial" w:hAnsi="Arial" w:cs="Arial"/>
          <w:sz w:val="22"/>
          <w:szCs w:val="22"/>
        </w:rPr>
        <w:t xml:space="preserve"> young staff members</w:t>
      </w:r>
      <w:r w:rsidR="00DD5992" w:rsidRPr="00FC664C">
        <w:rPr>
          <w:rFonts w:ascii="Arial" w:hAnsi="Arial" w:cs="Arial"/>
          <w:sz w:val="22"/>
          <w:szCs w:val="22"/>
        </w:rPr>
        <w:t xml:space="preserve">, </w:t>
      </w:r>
      <w:r w:rsidR="00A067D9" w:rsidRPr="00FC664C">
        <w:rPr>
          <w:rFonts w:ascii="Arial" w:hAnsi="Arial" w:cs="Arial"/>
          <w:sz w:val="22"/>
          <w:szCs w:val="22"/>
        </w:rPr>
        <w:t>including</w:t>
      </w:r>
      <w:r w:rsidR="00DD5992" w:rsidRPr="00FC664C">
        <w:rPr>
          <w:rFonts w:ascii="Arial" w:hAnsi="Arial" w:cs="Arial"/>
          <w:sz w:val="22"/>
          <w:szCs w:val="22"/>
        </w:rPr>
        <w:t xml:space="preserve"> for example</w:t>
      </w:r>
      <w:r w:rsidR="00A067D9" w:rsidRPr="00FC664C">
        <w:rPr>
          <w:rFonts w:ascii="Arial" w:hAnsi="Arial" w:cs="Arial"/>
          <w:sz w:val="22"/>
          <w:szCs w:val="22"/>
        </w:rPr>
        <w:t xml:space="preserve">, </w:t>
      </w:r>
      <w:r w:rsidR="00DD5992" w:rsidRPr="00FC664C">
        <w:rPr>
          <w:rFonts w:ascii="Arial" w:hAnsi="Arial" w:cs="Arial"/>
          <w:sz w:val="22"/>
          <w:szCs w:val="22"/>
        </w:rPr>
        <w:t>children on work placement</w:t>
      </w:r>
      <w:r w:rsidR="00A067D9" w:rsidRPr="00FC664C">
        <w:rPr>
          <w:rFonts w:ascii="Arial" w:hAnsi="Arial" w:cs="Arial"/>
          <w:sz w:val="22"/>
          <w:szCs w:val="22"/>
        </w:rPr>
        <w:t>s/experience</w:t>
      </w:r>
      <w:r w:rsidR="005A3551" w:rsidRPr="00FC664C">
        <w:rPr>
          <w:rFonts w:ascii="Arial" w:hAnsi="Arial" w:cs="Arial"/>
          <w:sz w:val="22"/>
          <w:szCs w:val="22"/>
        </w:rPr>
        <w:t xml:space="preserve">. </w:t>
      </w:r>
      <w:r w:rsidR="00061063" w:rsidRPr="00FC664C">
        <w:rPr>
          <w:rFonts w:ascii="Arial" w:hAnsi="Arial" w:cs="Arial"/>
          <w:sz w:val="22"/>
          <w:szCs w:val="22"/>
        </w:rPr>
        <w:t xml:space="preserve"> </w:t>
      </w:r>
    </w:p>
    <w:p w14:paraId="1C2DD894" w14:textId="77777777" w:rsidR="00057949" w:rsidRPr="00C44F80" w:rsidRDefault="00057949" w:rsidP="004355EF">
      <w:pPr>
        <w:rPr>
          <w:rFonts w:ascii="Arial" w:hAnsi="Arial" w:cs="Arial"/>
          <w:color w:val="4096FF"/>
          <w:sz w:val="22"/>
          <w:szCs w:val="22"/>
          <w:lang w:val="en-GB"/>
        </w:rPr>
      </w:pPr>
    </w:p>
    <w:p w14:paraId="65AE06F6" w14:textId="77777777" w:rsidR="00E93BEC" w:rsidRPr="00C44F80" w:rsidRDefault="00E93BEC" w:rsidP="004355EF">
      <w:pPr>
        <w:pStyle w:val="ListParagraph"/>
        <w:rPr>
          <w:rFonts w:ascii="Arial" w:hAnsi="Arial" w:cs="Arial"/>
          <w:sz w:val="22"/>
          <w:szCs w:val="22"/>
        </w:rPr>
      </w:pPr>
    </w:p>
    <w:p w14:paraId="2CDD38DF" w14:textId="2245E78F" w:rsidR="00382C7B" w:rsidRPr="00C44F80" w:rsidRDefault="002D18D4" w:rsidP="004355EF">
      <w:pPr>
        <w:numPr>
          <w:ilvl w:val="0"/>
          <w:numId w:val="52"/>
        </w:numPr>
        <w:ind w:left="360"/>
        <w:rPr>
          <w:rFonts w:ascii="Arial" w:hAnsi="Arial" w:cs="Arial"/>
          <w:sz w:val="22"/>
          <w:szCs w:val="22"/>
        </w:rPr>
      </w:pPr>
      <w:r w:rsidRPr="00C44F80">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C44F80" w:rsidRDefault="0037593C" w:rsidP="004355EF">
      <w:pPr>
        <w:rPr>
          <w:rFonts w:ascii="Arial" w:hAnsi="Arial" w:cs="Arial"/>
          <w:sz w:val="22"/>
          <w:szCs w:val="22"/>
        </w:rPr>
      </w:pPr>
    </w:p>
    <w:p w14:paraId="3065FDDB"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44" w:name="_Toc198632608"/>
      <w:bookmarkStart w:id="45" w:name="_Toc203138605"/>
      <w:bookmarkStart w:id="46" w:name="_Toc203392749"/>
      <w:bookmarkEnd w:id="44"/>
      <w:bookmarkEnd w:id="45"/>
      <w:bookmarkEnd w:id="46"/>
    </w:p>
    <w:p w14:paraId="5756D66A" w14:textId="58FE573F" w:rsidR="00E9619A" w:rsidRDefault="00FC18A7" w:rsidP="004355EF">
      <w:pPr>
        <w:pStyle w:val="Heading2"/>
        <w:numPr>
          <w:ilvl w:val="1"/>
          <w:numId w:val="94"/>
        </w:numPr>
        <w:ind w:left="720"/>
        <w:rPr>
          <w:rFonts w:cs="Arial"/>
          <w:b/>
          <w:bCs/>
        </w:rPr>
      </w:pPr>
      <w:bookmarkStart w:id="47" w:name="_Toc203392750"/>
      <w:r w:rsidRPr="00C44F80">
        <w:rPr>
          <w:rFonts w:cs="Arial"/>
          <w:b/>
          <w:bCs/>
        </w:rPr>
        <w:t>Bruis</w:t>
      </w:r>
      <w:r w:rsidR="00E757B7" w:rsidRPr="00C44F80">
        <w:rPr>
          <w:rFonts w:cs="Arial"/>
          <w:b/>
          <w:bCs/>
        </w:rPr>
        <w:t>ing</w:t>
      </w:r>
      <w:r w:rsidR="00F33855" w:rsidRPr="00C44F80">
        <w:rPr>
          <w:rFonts w:cs="Arial"/>
          <w:b/>
          <w:bCs/>
        </w:rPr>
        <w:t xml:space="preserve"> in non</w:t>
      </w:r>
      <w:r w:rsidRPr="00C44F80">
        <w:rPr>
          <w:rFonts w:cs="Arial"/>
          <w:b/>
          <w:bCs/>
        </w:rPr>
        <w:t>-mobile children</w:t>
      </w:r>
      <w:bookmarkEnd w:id="47"/>
    </w:p>
    <w:p w14:paraId="15345B4A" w14:textId="77777777" w:rsidR="00272092" w:rsidRPr="00272092" w:rsidRDefault="00272092" w:rsidP="004355EF">
      <w:pPr>
        <w:rPr>
          <w:lang w:val="en-GB"/>
        </w:rPr>
      </w:pPr>
    </w:p>
    <w:p w14:paraId="396C78C6" w14:textId="41019292" w:rsidR="00E9619A" w:rsidRPr="00C44F80" w:rsidRDefault="003C2A0B" w:rsidP="004355EF">
      <w:pPr>
        <w:numPr>
          <w:ilvl w:val="0"/>
          <w:numId w:val="46"/>
        </w:numPr>
        <w:ind w:left="360"/>
        <w:rPr>
          <w:rFonts w:ascii="Arial" w:hAnsi="Arial" w:cs="Arial"/>
          <w:sz w:val="22"/>
          <w:szCs w:val="22"/>
        </w:rPr>
      </w:pPr>
      <w:r w:rsidRPr="00C44F80">
        <w:rPr>
          <w:rFonts w:ascii="Arial" w:hAnsi="Arial" w:cs="Arial"/>
          <w:sz w:val="22"/>
          <w:szCs w:val="22"/>
        </w:rPr>
        <w:t>Bruising in babies</w:t>
      </w:r>
      <w:r w:rsidR="00DF4F5C" w:rsidRPr="00C44F80">
        <w:rPr>
          <w:rFonts w:ascii="Arial" w:hAnsi="Arial" w:cs="Arial"/>
          <w:sz w:val="22"/>
          <w:szCs w:val="22"/>
        </w:rPr>
        <w:t xml:space="preserve">, </w:t>
      </w:r>
      <w:r w:rsidRPr="00C44F80">
        <w:rPr>
          <w:rFonts w:ascii="Arial" w:hAnsi="Arial" w:cs="Arial"/>
          <w:sz w:val="22"/>
          <w:szCs w:val="22"/>
        </w:rPr>
        <w:t>infants or children with complex needs that are not mobile</w:t>
      </w:r>
      <w:r w:rsidR="00D8169C" w:rsidRPr="00C44F80">
        <w:rPr>
          <w:rFonts w:ascii="Arial" w:hAnsi="Arial" w:cs="Arial"/>
          <w:sz w:val="22"/>
          <w:szCs w:val="22"/>
        </w:rPr>
        <w:t xml:space="preserve"> (</w:t>
      </w:r>
      <w:r w:rsidRPr="00C44F80">
        <w:rPr>
          <w:rFonts w:ascii="Arial" w:hAnsi="Arial" w:cs="Arial"/>
          <w:sz w:val="22"/>
          <w:szCs w:val="22"/>
        </w:rPr>
        <w:t xml:space="preserve">meaning a child who is unable to move independently through rolling, crawling, </w:t>
      </w:r>
      <w:r w:rsidR="00DF4F5C" w:rsidRPr="00C44F80">
        <w:rPr>
          <w:rFonts w:ascii="Arial" w:hAnsi="Arial" w:cs="Arial"/>
          <w:sz w:val="22"/>
          <w:szCs w:val="22"/>
        </w:rPr>
        <w:t>cruising,</w:t>
      </w:r>
      <w:r w:rsidRPr="00C44F80">
        <w:rPr>
          <w:rFonts w:ascii="Arial" w:hAnsi="Arial" w:cs="Arial"/>
          <w:sz w:val="22"/>
          <w:szCs w:val="22"/>
        </w:rPr>
        <w:t xml:space="preserve"> or bottom shuffling</w:t>
      </w:r>
      <w:r w:rsidR="00D8169C" w:rsidRPr="00C44F80">
        <w:rPr>
          <w:rFonts w:ascii="Arial" w:hAnsi="Arial" w:cs="Arial"/>
          <w:sz w:val="22"/>
          <w:szCs w:val="22"/>
        </w:rPr>
        <w:t>)</w:t>
      </w:r>
      <w:r w:rsidR="00DF4F5C" w:rsidRPr="00C44F80">
        <w:rPr>
          <w:rFonts w:ascii="Arial" w:hAnsi="Arial" w:cs="Arial"/>
          <w:sz w:val="22"/>
          <w:szCs w:val="22"/>
        </w:rPr>
        <w:t xml:space="preserve"> is unusual and should always be explored.  </w:t>
      </w:r>
      <w:r w:rsidR="00E9619A" w:rsidRPr="00C44F80">
        <w:rPr>
          <w:rFonts w:ascii="Arial" w:hAnsi="Arial" w:cs="Arial"/>
          <w:sz w:val="22"/>
          <w:szCs w:val="22"/>
        </w:rPr>
        <w:t xml:space="preserve"> </w:t>
      </w:r>
    </w:p>
    <w:p w14:paraId="1AE1DD99" w14:textId="77777777" w:rsidR="00800E40" w:rsidRPr="00C44F80" w:rsidRDefault="00800E40" w:rsidP="004355EF">
      <w:pPr>
        <w:ind w:left="360"/>
        <w:rPr>
          <w:rFonts w:ascii="Arial" w:hAnsi="Arial" w:cs="Arial"/>
          <w:sz w:val="22"/>
          <w:szCs w:val="22"/>
        </w:rPr>
      </w:pPr>
    </w:p>
    <w:p w14:paraId="1E0BA07D" w14:textId="5AB8276D" w:rsidR="00BE48AB" w:rsidRPr="00C44F80" w:rsidRDefault="00800E40" w:rsidP="004355EF">
      <w:pPr>
        <w:numPr>
          <w:ilvl w:val="0"/>
          <w:numId w:val="46"/>
        </w:numPr>
        <w:ind w:left="360"/>
        <w:rPr>
          <w:rFonts w:ascii="Arial" w:hAnsi="Arial" w:cs="Arial"/>
          <w:lang w:val="en-GB"/>
        </w:rPr>
      </w:pPr>
      <w:r w:rsidRPr="00C44F80">
        <w:rPr>
          <w:rFonts w:ascii="Arial" w:hAnsi="Arial" w:cs="Arial"/>
          <w:sz w:val="22"/>
          <w:szCs w:val="22"/>
        </w:rPr>
        <w:t xml:space="preserve">If our setting is concerned about </w:t>
      </w:r>
      <w:r w:rsidR="00691F92" w:rsidRPr="00C44F80">
        <w:rPr>
          <w:rFonts w:ascii="Arial" w:hAnsi="Arial" w:cs="Arial"/>
          <w:sz w:val="22"/>
          <w:szCs w:val="22"/>
        </w:rPr>
        <w:t xml:space="preserve">actual or suspected </w:t>
      </w:r>
      <w:r w:rsidR="00BE48AB" w:rsidRPr="00C44F80">
        <w:rPr>
          <w:rFonts w:ascii="Arial" w:hAnsi="Arial" w:cs="Arial"/>
          <w:sz w:val="22"/>
          <w:szCs w:val="22"/>
        </w:rPr>
        <w:t>bruising</w:t>
      </w:r>
      <w:r w:rsidR="00691F92" w:rsidRPr="00C44F80">
        <w:rPr>
          <w:rFonts w:ascii="Arial" w:hAnsi="Arial" w:cs="Arial"/>
          <w:sz w:val="22"/>
          <w:szCs w:val="22"/>
        </w:rPr>
        <w:t xml:space="preserve"> on a non-mobile child, we will respond in line with the </w:t>
      </w:r>
      <w:r w:rsidR="00BE48AB" w:rsidRPr="00C44F80">
        <w:rPr>
          <w:rFonts w:ascii="Arial" w:hAnsi="Arial" w:cs="Arial"/>
          <w:sz w:val="22"/>
          <w:szCs w:val="22"/>
        </w:rPr>
        <w:t>‘</w:t>
      </w:r>
      <w:hyperlink r:id="rId64" w:history="1">
        <w:r w:rsidR="00BE48AB" w:rsidRPr="00C44F80">
          <w:rPr>
            <w:rStyle w:val="Hyperlink"/>
            <w:rFonts w:ascii="Arial" w:hAnsi="Arial" w:cs="Arial"/>
            <w:sz w:val="22"/>
            <w:szCs w:val="22"/>
          </w:rPr>
          <w:t>Kent and Medway Protocol for the Management of Actual or Suspected Bruising in Infants and Children who are not Independently Mobile’</w:t>
        </w:r>
      </w:hyperlink>
      <w:r w:rsidR="00BE48AB" w:rsidRPr="00C44F80">
        <w:rPr>
          <w:rFonts w:ascii="Arial" w:hAnsi="Arial" w:cs="Arial"/>
          <w:sz w:val="22"/>
          <w:szCs w:val="22"/>
        </w:rPr>
        <w:t xml:space="preserve"> procedures</w:t>
      </w:r>
      <w:r w:rsidR="00263BCD" w:rsidRPr="00C44F80">
        <w:rPr>
          <w:rFonts w:ascii="Arial" w:hAnsi="Arial" w:cs="Arial"/>
          <w:sz w:val="22"/>
          <w:szCs w:val="22"/>
        </w:rPr>
        <w:t xml:space="preserve"> (2.2.8 of the KSCMP procedures)</w:t>
      </w:r>
      <w:r w:rsidR="00443B9D" w:rsidRPr="00C44F80">
        <w:rPr>
          <w:rFonts w:ascii="Arial" w:hAnsi="Arial" w:cs="Arial"/>
          <w:sz w:val="22"/>
          <w:szCs w:val="22"/>
        </w:rPr>
        <w:t xml:space="preserve">. In summary, these procedures </w:t>
      </w:r>
      <w:r w:rsidR="00BE48AB" w:rsidRPr="00C44F80">
        <w:rPr>
          <w:rFonts w:ascii="Arial" w:hAnsi="Arial" w:cs="Arial"/>
          <w:sz w:val="22"/>
          <w:szCs w:val="22"/>
        </w:rPr>
        <w:t>state:</w:t>
      </w:r>
    </w:p>
    <w:p w14:paraId="62AE4BB2" w14:textId="7DD92384" w:rsidR="002E4AAF" w:rsidRPr="00BE0972" w:rsidRDefault="00764F88"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If a child</w:t>
      </w:r>
      <w:r w:rsidR="00BE48AB" w:rsidRPr="00C44F80">
        <w:rPr>
          <w:rFonts w:ascii="Arial" w:hAnsi="Arial" w:cs="Arial"/>
          <w:sz w:val="22"/>
          <w:szCs w:val="22"/>
          <w:lang w:val="en-GB"/>
        </w:rPr>
        <w:t xml:space="preserve"> </w:t>
      </w:r>
      <w:r w:rsidRPr="00C44F80">
        <w:rPr>
          <w:rFonts w:ascii="Arial" w:hAnsi="Arial" w:cs="Arial"/>
          <w:sz w:val="22"/>
          <w:szCs w:val="22"/>
          <w:lang w:val="en-GB"/>
        </w:rPr>
        <w:t xml:space="preserve">appears seriously ill or injured, emergency treatment </w:t>
      </w:r>
      <w:r w:rsidR="003524C5" w:rsidRPr="00C44F80">
        <w:rPr>
          <w:rFonts w:ascii="Arial" w:hAnsi="Arial" w:cs="Arial"/>
          <w:sz w:val="22"/>
          <w:szCs w:val="22"/>
          <w:lang w:val="en-GB"/>
        </w:rPr>
        <w:t>should be sought through</w:t>
      </w:r>
      <w:r w:rsidRPr="00C44F80">
        <w:rPr>
          <w:rFonts w:ascii="Arial" w:hAnsi="Arial" w:cs="Arial"/>
          <w:sz w:val="22"/>
          <w:szCs w:val="22"/>
          <w:lang w:val="en-GB"/>
        </w:rPr>
        <w:t xml:space="preserve"> an emergency department (ED) and </w:t>
      </w:r>
      <w:r w:rsidR="00531CE6" w:rsidRPr="00C44F80">
        <w:rPr>
          <w:rFonts w:ascii="Arial" w:hAnsi="Arial" w:cs="Arial"/>
          <w:sz w:val="22"/>
          <w:szCs w:val="22"/>
          <w:lang w:val="en-GB"/>
        </w:rPr>
        <w:t>the</w:t>
      </w:r>
      <w:r w:rsidRPr="00C44F80">
        <w:rPr>
          <w:rFonts w:ascii="Arial" w:hAnsi="Arial" w:cs="Arial"/>
          <w:sz w:val="22"/>
          <w:szCs w:val="22"/>
          <w:lang w:val="en-GB"/>
        </w:rPr>
        <w:t xml:space="preserve"> </w:t>
      </w:r>
      <w:r w:rsidR="00AD73A7" w:rsidRPr="00C44F80">
        <w:rPr>
          <w:rFonts w:ascii="Arial" w:hAnsi="Arial" w:cs="Arial"/>
          <w:sz w:val="22"/>
          <w:szCs w:val="22"/>
          <w:lang w:val="en-GB"/>
        </w:rPr>
        <w:t>Kent ICS</w:t>
      </w:r>
      <w:r w:rsidR="003524C5" w:rsidRPr="00C44F80">
        <w:rPr>
          <w:rFonts w:ascii="Arial" w:hAnsi="Arial" w:cs="Arial"/>
          <w:sz w:val="22"/>
          <w:szCs w:val="22"/>
          <w:lang w:val="en-GB"/>
        </w:rPr>
        <w:t xml:space="preserve"> should be notified</w:t>
      </w:r>
      <w:r w:rsidRPr="00C44F80">
        <w:rPr>
          <w:rFonts w:ascii="Arial" w:hAnsi="Arial" w:cs="Arial"/>
          <w:sz w:val="22"/>
          <w:szCs w:val="22"/>
          <w:lang w:val="en-GB"/>
        </w:rPr>
        <w:t xml:space="preserve"> of the concern and the child’s location. </w:t>
      </w:r>
    </w:p>
    <w:p w14:paraId="5ACE52BC" w14:textId="77777777" w:rsidR="001E1327" w:rsidRPr="00C44F80" w:rsidRDefault="001E1327"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 xml:space="preserve">In all other cases: </w:t>
      </w:r>
    </w:p>
    <w:p w14:paraId="5BEDBDDD" w14:textId="631B5724" w:rsidR="003524C5" w:rsidRPr="00C44F80" w:rsidRDefault="00F94879" w:rsidP="004355EF">
      <w:pPr>
        <w:numPr>
          <w:ilvl w:val="1"/>
          <w:numId w:val="79"/>
        </w:numPr>
        <w:rPr>
          <w:rFonts w:ascii="Arial" w:hAnsi="Arial" w:cs="Arial"/>
          <w:sz w:val="22"/>
          <w:szCs w:val="22"/>
          <w:lang w:val="en-GB"/>
        </w:rPr>
      </w:pPr>
      <w:r w:rsidRPr="00C44F80">
        <w:rPr>
          <w:rFonts w:ascii="Arial" w:hAnsi="Arial" w:cs="Arial"/>
          <w:sz w:val="22"/>
          <w:szCs w:val="22"/>
          <w:lang w:val="en-GB"/>
        </w:rPr>
        <w:t xml:space="preserve">Staff </w:t>
      </w:r>
      <w:r w:rsidR="001E1327" w:rsidRPr="00C44F80">
        <w:rPr>
          <w:rFonts w:ascii="Arial" w:hAnsi="Arial" w:cs="Arial"/>
          <w:sz w:val="22"/>
          <w:szCs w:val="22"/>
          <w:lang w:val="en-GB"/>
        </w:rPr>
        <w:t>must</w:t>
      </w:r>
      <w:r w:rsidRPr="00C44F80">
        <w:rPr>
          <w:rFonts w:ascii="Arial" w:hAnsi="Arial" w:cs="Arial"/>
          <w:sz w:val="22"/>
          <w:szCs w:val="22"/>
          <w:lang w:val="en-GB"/>
        </w:rPr>
        <w:t xml:space="preserve"> inform the DSL </w:t>
      </w:r>
      <w:r w:rsidR="003B2E8B" w:rsidRPr="00C44F80">
        <w:rPr>
          <w:rFonts w:ascii="Arial" w:hAnsi="Arial" w:cs="Arial"/>
          <w:sz w:val="22"/>
          <w:szCs w:val="22"/>
          <w:lang w:val="en-GB"/>
        </w:rPr>
        <w:t>immediately</w:t>
      </w:r>
      <w:r w:rsidRPr="00C44F80">
        <w:rPr>
          <w:rFonts w:ascii="Arial" w:hAnsi="Arial" w:cs="Arial"/>
          <w:sz w:val="22"/>
          <w:szCs w:val="22"/>
          <w:lang w:val="en-GB"/>
        </w:rPr>
        <w:t xml:space="preserve"> and</w:t>
      </w:r>
      <w:r w:rsidR="001E1327" w:rsidRPr="00C44F80">
        <w:rPr>
          <w:rFonts w:ascii="Arial" w:hAnsi="Arial" w:cs="Arial"/>
          <w:sz w:val="22"/>
          <w:szCs w:val="22"/>
          <w:lang w:val="en-GB"/>
        </w:rPr>
        <w:t xml:space="preserve"> describe and document accurately on a body map</w:t>
      </w:r>
      <w:r w:rsidR="008C6567" w:rsidRPr="00C44F80">
        <w:rPr>
          <w:rFonts w:ascii="Arial" w:hAnsi="Arial" w:cs="Arial"/>
          <w:sz w:val="22"/>
          <w:szCs w:val="22"/>
          <w:lang w:val="en-GB"/>
        </w:rPr>
        <w:t>,</w:t>
      </w:r>
      <w:r w:rsidR="001E1327" w:rsidRPr="00C44F80">
        <w:rPr>
          <w:rFonts w:ascii="Arial" w:hAnsi="Arial" w:cs="Arial"/>
          <w:sz w:val="22"/>
          <w:szCs w:val="22"/>
          <w:lang w:val="en-GB"/>
        </w:rPr>
        <w:t xml:space="preserve"> the size, shape, colour, and position of the mark/s on the head and/or body. </w:t>
      </w:r>
    </w:p>
    <w:p w14:paraId="094F98D5" w14:textId="21BED4E9" w:rsidR="003524C5" w:rsidRPr="00C44F80" w:rsidRDefault="003B2E8B" w:rsidP="004355EF">
      <w:pPr>
        <w:numPr>
          <w:ilvl w:val="1"/>
          <w:numId w:val="79"/>
        </w:numPr>
        <w:rPr>
          <w:rFonts w:ascii="Arial" w:hAnsi="Arial" w:cs="Arial"/>
          <w:sz w:val="22"/>
          <w:szCs w:val="22"/>
          <w:lang w:val="en-GB"/>
        </w:rPr>
      </w:pPr>
      <w:r w:rsidRPr="00C44F80">
        <w:rPr>
          <w:rFonts w:ascii="Arial" w:hAnsi="Arial" w:cs="Arial"/>
          <w:sz w:val="22"/>
          <w:szCs w:val="22"/>
          <w:lang w:val="en-GB"/>
        </w:rPr>
        <w:t>A</w:t>
      </w:r>
      <w:r w:rsidR="001E1327" w:rsidRPr="00C44F80">
        <w:rPr>
          <w:rFonts w:ascii="Arial" w:hAnsi="Arial" w:cs="Arial"/>
          <w:sz w:val="22"/>
          <w:szCs w:val="22"/>
          <w:lang w:val="en-GB"/>
        </w:rPr>
        <w:t xml:space="preserve">ny explanation of the history of the injury or comments by the parents/carers </w:t>
      </w:r>
      <w:r w:rsidR="002C5A3E" w:rsidRPr="00C44F80">
        <w:rPr>
          <w:rFonts w:ascii="Arial" w:hAnsi="Arial" w:cs="Arial"/>
          <w:sz w:val="22"/>
          <w:szCs w:val="22"/>
          <w:lang w:val="en-GB"/>
        </w:rPr>
        <w:t>will</w:t>
      </w:r>
      <w:r w:rsidRPr="00C44F80">
        <w:rPr>
          <w:rFonts w:ascii="Arial" w:hAnsi="Arial" w:cs="Arial"/>
          <w:sz w:val="22"/>
          <w:szCs w:val="22"/>
          <w:lang w:val="en-GB"/>
        </w:rPr>
        <w:t xml:space="preserve"> be documented </w:t>
      </w:r>
      <w:r w:rsidR="001E1327" w:rsidRPr="00C44F80">
        <w:rPr>
          <w:rFonts w:ascii="Arial" w:hAnsi="Arial" w:cs="Arial"/>
          <w:sz w:val="22"/>
          <w:szCs w:val="22"/>
          <w:lang w:val="en-GB"/>
        </w:rPr>
        <w:t>accurately</w:t>
      </w:r>
      <w:r w:rsidRPr="00C44F80">
        <w:rPr>
          <w:rFonts w:ascii="Arial" w:hAnsi="Arial" w:cs="Arial"/>
          <w:sz w:val="22"/>
          <w:szCs w:val="22"/>
          <w:lang w:val="en-GB"/>
        </w:rPr>
        <w:t xml:space="preserve"> (</w:t>
      </w:r>
      <w:r w:rsidR="001E1327" w:rsidRPr="00C44F80">
        <w:rPr>
          <w:rFonts w:ascii="Arial" w:hAnsi="Arial" w:cs="Arial"/>
          <w:sz w:val="22"/>
          <w:szCs w:val="22"/>
          <w:lang w:val="en-GB"/>
        </w:rPr>
        <w:t>verbatim</w:t>
      </w:r>
      <w:r w:rsidRPr="00C44F80">
        <w:rPr>
          <w:rFonts w:ascii="Arial" w:hAnsi="Arial" w:cs="Arial"/>
          <w:sz w:val="22"/>
          <w:szCs w:val="22"/>
          <w:lang w:val="en-GB"/>
        </w:rPr>
        <w:t>)</w:t>
      </w:r>
      <w:r w:rsidR="001E1327" w:rsidRPr="00C44F80">
        <w:rPr>
          <w:rFonts w:ascii="Arial" w:hAnsi="Arial" w:cs="Arial"/>
          <w:sz w:val="22"/>
          <w:szCs w:val="22"/>
          <w:lang w:val="en-GB"/>
        </w:rPr>
        <w:t xml:space="preserve"> in the child’s record</w:t>
      </w:r>
      <w:r w:rsidR="00622BB3" w:rsidRPr="00C44F80">
        <w:rPr>
          <w:rFonts w:ascii="Arial" w:hAnsi="Arial" w:cs="Arial"/>
          <w:sz w:val="22"/>
          <w:szCs w:val="22"/>
          <w:lang w:val="en-GB"/>
        </w:rPr>
        <w:t>, along with the body map</w:t>
      </w:r>
      <w:r w:rsidR="001E1327" w:rsidRPr="00C44F80">
        <w:rPr>
          <w:rFonts w:ascii="Arial" w:hAnsi="Arial" w:cs="Arial"/>
          <w:sz w:val="22"/>
          <w:szCs w:val="22"/>
          <w:lang w:val="en-GB"/>
        </w:rPr>
        <w:t xml:space="preserve">. </w:t>
      </w:r>
    </w:p>
    <w:p w14:paraId="55099DFE" w14:textId="43E106AE" w:rsidR="003524C5" w:rsidRPr="00C44F80" w:rsidRDefault="00725828" w:rsidP="004355EF">
      <w:pPr>
        <w:numPr>
          <w:ilvl w:val="1"/>
          <w:numId w:val="79"/>
        </w:numPr>
        <w:rPr>
          <w:rFonts w:ascii="Arial" w:hAnsi="Arial" w:cs="Arial"/>
          <w:sz w:val="22"/>
          <w:szCs w:val="22"/>
          <w:lang w:val="en-GB"/>
        </w:rPr>
      </w:pPr>
      <w:r w:rsidRPr="00C44F80">
        <w:rPr>
          <w:rFonts w:ascii="Arial" w:hAnsi="Arial" w:cs="Arial"/>
          <w:sz w:val="22"/>
          <w:szCs w:val="22"/>
          <w:lang w:val="en-GB"/>
        </w:rPr>
        <w:t>If there is</w:t>
      </w:r>
      <w:r w:rsidR="005626F5" w:rsidRPr="00C44F80">
        <w:rPr>
          <w:rFonts w:ascii="Arial" w:hAnsi="Arial" w:cs="Arial"/>
          <w:sz w:val="22"/>
          <w:szCs w:val="22"/>
          <w:lang w:val="en-GB"/>
        </w:rPr>
        <w:t xml:space="preserve"> a concern about parental response to the injury,</w:t>
      </w:r>
      <w:r w:rsidRPr="00C44F80">
        <w:rPr>
          <w:rFonts w:ascii="Arial" w:hAnsi="Arial" w:cs="Arial"/>
          <w:sz w:val="22"/>
          <w:szCs w:val="22"/>
          <w:lang w:val="en-GB"/>
        </w:rPr>
        <w:t xml:space="preserve"> no explanation</w:t>
      </w:r>
      <w:r w:rsidR="00EF4C17" w:rsidRPr="00C44F80">
        <w:rPr>
          <w:rFonts w:ascii="Arial" w:hAnsi="Arial" w:cs="Arial"/>
          <w:sz w:val="22"/>
          <w:szCs w:val="22"/>
          <w:lang w:val="en-GB"/>
        </w:rPr>
        <w:t>,</w:t>
      </w:r>
      <w:r w:rsidRPr="00C44F80">
        <w:rPr>
          <w:rFonts w:ascii="Arial" w:hAnsi="Arial" w:cs="Arial"/>
          <w:sz w:val="22"/>
          <w:szCs w:val="22"/>
          <w:lang w:val="en-GB"/>
        </w:rPr>
        <w:t xml:space="preserve"> or an explanation that is inadequate, unlikely or does not rule out abuse or neglect, a</w:t>
      </w:r>
      <w:r w:rsidR="00622BB3" w:rsidRPr="00C44F80">
        <w:rPr>
          <w:rFonts w:ascii="Arial" w:hAnsi="Arial" w:cs="Arial"/>
          <w:sz w:val="22"/>
          <w:szCs w:val="22"/>
          <w:lang w:val="en-GB"/>
        </w:rPr>
        <w:t>n i</w:t>
      </w:r>
      <w:r w:rsidR="001E1327" w:rsidRPr="00C44F80">
        <w:rPr>
          <w:rFonts w:ascii="Arial" w:hAnsi="Arial" w:cs="Arial"/>
          <w:sz w:val="22"/>
          <w:szCs w:val="22"/>
          <w:lang w:val="en-GB"/>
        </w:rPr>
        <w:t xml:space="preserve">mmediate referral </w:t>
      </w:r>
      <w:r w:rsidR="003B2E8B" w:rsidRPr="00C44F80">
        <w:rPr>
          <w:rFonts w:ascii="Arial" w:hAnsi="Arial" w:cs="Arial"/>
          <w:sz w:val="22"/>
          <w:szCs w:val="22"/>
          <w:lang w:val="en-GB"/>
        </w:rPr>
        <w:t>will be made to</w:t>
      </w:r>
      <w:r w:rsidR="00AD73A7" w:rsidRPr="00C44F80">
        <w:rPr>
          <w:rFonts w:ascii="Arial" w:hAnsi="Arial" w:cs="Arial"/>
          <w:sz w:val="22"/>
          <w:szCs w:val="22"/>
          <w:lang w:val="en-GB"/>
        </w:rPr>
        <w:t xml:space="preserve"> Kent ICS</w:t>
      </w:r>
      <w:r w:rsidR="001E1327" w:rsidRPr="00C44F80">
        <w:rPr>
          <w:rFonts w:ascii="Arial" w:hAnsi="Arial" w:cs="Arial"/>
          <w:sz w:val="22"/>
          <w:szCs w:val="22"/>
          <w:lang w:val="en-GB"/>
        </w:rPr>
        <w:t xml:space="preserve">, who </w:t>
      </w:r>
      <w:r w:rsidR="00E51C14" w:rsidRPr="00C44F80">
        <w:rPr>
          <w:rFonts w:ascii="Arial" w:hAnsi="Arial" w:cs="Arial"/>
          <w:sz w:val="22"/>
          <w:szCs w:val="22"/>
          <w:lang w:val="en-GB"/>
        </w:rPr>
        <w:t>have</w:t>
      </w:r>
      <w:r w:rsidR="001E1327" w:rsidRPr="00C44F80">
        <w:rPr>
          <w:rFonts w:ascii="Arial" w:hAnsi="Arial" w:cs="Arial"/>
          <w:sz w:val="22"/>
          <w:szCs w:val="22"/>
          <w:lang w:val="en-GB"/>
        </w:rPr>
        <w:t xml:space="preserve"> responsibility for arranging further multi-agency assessments. </w:t>
      </w:r>
    </w:p>
    <w:p w14:paraId="72FAF72C" w14:textId="4A2320AC" w:rsidR="001E1327" w:rsidRPr="00C44F80" w:rsidRDefault="001E1327" w:rsidP="004355EF">
      <w:pPr>
        <w:numPr>
          <w:ilvl w:val="1"/>
          <w:numId w:val="79"/>
        </w:numPr>
        <w:rPr>
          <w:rFonts w:ascii="Arial" w:hAnsi="Arial" w:cs="Arial"/>
          <w:sz w:val="22"/>
          <w:szCs w:val="22"/>
          <w:lang w:val="en-GB"/>
        </w:rPr>
      </w:pPr>
      <w:r w:rsidRPr="00C44F80">
        <w:rPr>
          <w:rFonts w:ascii="Arial" w:hAnsi="Arial" w:cs="Arial"/>
          <w:sz w:val="22"/>
          <w:szCs w:val="22"/>
          <w:lang w:val="en-GB"/>
        </w:rPr>
        <w:t xml:space="preserve">If there are concerns regarding the immediate safety of the child or </w:t>
      </w:r>
      <w:r w:rsidR="00F94879" w:rsidRPr="00C44F80">
        <w:rPr>
          <w:rFonts w:ascii="Arial" w:hAnsi="Arial" w:cs="Arial"/>
          <w:sz w:val="22"/>
          <w:szCs w:val="22"/>
          <w:lang w:val="en-GB"/>
        </w:rPr>
        <w:t>staff</w:t>
      </w:r>
      <w:r w:rsidRPr="00C44F80">
        <w:rPr>
          <w:rFonts w:ascii="Arial" w:hAnsi="Arial" w:cs="Arial"/>
          <w:sz w:val="22"/>
          <w:szCs w:val="22"/>
          <w:lang w:val="en-GB"/>
        </w:rPr>
        <w:t xml:space="preserve">, the police </w:t>
      </w:r>
      <w:r w:rsidR="00AD73A7" w:rsidRPr="00C44F80">
        <w:rPr>
          <w:rFonts w:ascii="Arial" w:hAnsi="Arial" w:cs="Arial"/>
          <w:sz w:val="22"/>
          <w:szCs w:val="22"/>
          <w:lang w:val="en-GB"/>
        </w:rPr>
        <w:t>will</w:t>
      </w:r>
      <w:r w:rsidRPr="00C44F80">
        <w:rPr>
          <w:rFonts w:ascii="Arial" w:hAnsi="Arial" w:cs="Arial"/>
          <w:sz w:val="22"/>
          <w:szCs w:val="22"/>
          <w:lang w:val="en-GB"/>
        </w:rPr>
        <w:t xml:space="preserve"> be called. </w:t>
      </w:r>
    </w:p>
    <w:p w14:paraId="1960EC87" w14:textId="31E5EFF3" w:rsidR="00E51C14" w:rsidRPr="00C44F80" w:rsidRDefault="00C661FF" w:rsidP="004355EF">
      <w:pPr>
        <w:numPr>
          <w:ilvl w:val="1"/>
          <w:numId w:val="79"/>
        </w:numPr>
        <w:rPr>
          <w:rFonts w:ascii="Arial" w:hAnsi="Arial" w:cs="Arial"/>
          <w:sz w:val="22"/>
          <w:szCs w:val="22"/>
          <w:lang w:val="en-GB"/>
        </w:rPr>
      </w:pPr>
      <w:r w:rsidRPr="00C44F80">
        <w:rPr>
          <w:rFonts w:ascii="Arial" w:hAnsi="Arial" w:cs="Arial"/>
          <w:sz w:val="22"/>
          <w:szCs w:val="22"/>
          <w:lang w:val="en-GB"/>
        </w:rPr>
        <w:t>If the setting is in any doubt as to how to respond</w:t>
      </w:r>
      <w:r w:rsidR="00546532" w:rsidRPr="00C44F80">
        <w:rPr>
          <w:rFonts w:ascii="Arial" w:hAnsi="Arial" w:cs="Arial"/>
          <w:sz w:val="22"/>
          <w:szCs w:val="22"/>
          <w:lang w:val="en-GB"/>
        </w:rPr>
        <w:t xml:space="preserve"> to bruising on a non-mobile child, </w:t>
      </w:r>
      <w:r w:rsidRPr="00C44F80">
        <w:rPr>
          <w:rFonts w:ascii="Arial" w:hAnsi="Arial" w:cs="Arial"/>
          <w:sz w:val="22"/>
          <w:szCs w:val="22"/>
          <w:lang w:val="en-GB"/>
        </w:rPr>
        <w:t xml:space="preserve">advice </w:t>
      </w:r>
      <w:r w:rsidR="00272092">
        <w:rPr>
          <w:rFonts w:ascii="Arial" w:hAnsi="Arial" w:cs="Arial"/>
          <w:sz w:val="22"/>
          <w:szCs w:val="22"/>
          <w:lang w:val="en-GB"/>
        </w:rPr>
        <w:t>may</w:t>
      </w:r>
      <w:r w:rsidRPr="00C44F80">
        <w:rPr>
          <w:rFonts w:ascii="Arial" w:hAnsi="Arial" w:cs="Arial"/>
          <w:sz w:val="22"/>
          <w:szCs w:val="22"/>
          <w:lang w:val="en-GB"/>
        </w:rPr>
        <w:t xml:space="preserve"> be sought from the Front Door</w:t>
      </w:r>
      <w:r w:rsidR="00272092">
        <w:rPr>
          <w:rFonts w:ascii="Arial" w:hAnsi="Arial" w:cs="Arial"/>
          <w:sz w:val="22"/>
          <w:szCs w:val="22"/>
          <w:lang w:val="en-GB"/>
        </w:rPr>
        <w:t xml:space="preserve"> Service</w:t>
      </w:r>
      <w:r w:rsidRPr="00C44F80">
        <w:rPr>
          <w:rFonts w:ascii="Arial" w:hAnsi="Arial" w:cs="Arial"/>
          <w:sz w:val="22"/>
          <w:szCs w:val="22"/>
          <w:lang w:val="en-GB"/>
        </w:rPr>
        <w:t>.</w:t>
      </w:r>
    </w:p>
    <w:p w14:paraId="450BDB31" w14:textId="77777777" w:rsidR="00D93326" w:rsidRPr="00C44F80" w:rsidRDefault="00D93326" w:rsidP="004355EF">
      <w:pPr>
        <w:rPr>
          <w:rFonts w:ascii="Arial" w:hAnsi="Arial" w:cs="Arial"/>
          <w:lang w:val="en-GB"/>
        </w:rPr>
      </w:pPr>
    </w:p>
    <w:p w14:paraId="3D97297D" w14:textId="4A71E826" w:rsidR="002D18D4" w:rsidRPr="00C44F80" w:rsidRDefault="00E9619A" w:rsidP="004355EF">
      <w:pPr>
        <w:pStyle w:val="Heading2"/>
        <w:numPr>
          <w:ilvl w:val="1"/>
          <w:numId w:val="94"/>
        </w:numPr>
        <w:ind w:left="720"/>
        <w:rPr>
          <w:rFonts w:cs="Arial"/>
          <w:b/>
          <w:bCs/>
        </w:rPr>
      </w:pPr>
      <w:r w:rsidRPr="00C44F80">
        <w:rPr>
          <w:rFonts w:cs="Arial"/>
          <w:b/>
          <w:bCs/>
        </w:rPr>
        <w:t xml:space="preserve"> </w:t>
      </w:r>
      <w:bookmarkStart w:id="48" w:name="_Toc203392751"/>
      <w:r w:rsidR="00F33855" w:rsidRPr="00C44F80">
        <w:rPr>
          <w:rFonts w:cs="Arial"/>
          <w:b/>
          <w:bCs/>
        </w:rPr>
        <w:t>C</w:t>
      </w:r>
      <w:r w:rsidR="009C6684" w:rsidRPr="00C44F80">
        <w:rPr>
          <w:rFonts w:cs="Arial"/>
          <w:b/>
          <w:bCs/>
        </w:rPr>
        <w:t>hild-on</w:t>
      </w:r>
      <w:r w:rsidR="00B32497" w:rsidRPr="00C44F80">
        <w:rPr>
          <w:rFonts w:cs="Arial"/>
          <w:b/>
          <w:bCs/>
        </w:rPr>
        <w:t>-child abuse</w:t>
      </w:r>
      <w:bookmarkEnd w:id="48"/>
    </w:p>
    <w:p w14:paraId="7F5D2764" w14:textId="77777777" w:rsidR="00A77E15" w:rsidRPr="00C44F80" w:rsidRDefault="00A77E15" w:rsidP="004355EF">
      <w:pPr>
        <w:rPr>
          <w:rFonts w:ascii="Arial" w:hAnsi="Arial" w:cs="Arial"/>
          <w:lang w:val="en-GB"/>
        </w:rPr>
      </w:pPr>
    </w:p>
    <w:p w14:paraId="170509A2" w14:textId="7FED7EBF" w:rsidR="00A77E15" w:rsidRPr="00C44F80" w:rsidRDefault="00A77E15" w:rsidP="004355EF">
      <w:pPr>
        <w:numPr>
          <w:ilvl w:val="0"/>
          <w:numId w:val="46"/>
        </w:numPr>
        <w:ind w:left="360"/>
        <w:rPr>
          <w:rFonts w:ascii="Arial" w:hAnsi="Arial" w:cs="Arial"/>
          <w:sz w:val="22"/>
          <w:szCs w:val="22"/>
          <w:lang w:val="en-GB"/>
        </w:rPr>
      </w:pPr>
      <w:r w:rsidRPr="00C44F80">
        <w:rPr>
          <w:rFonts w:ascii="Arial" w:hAnsi="Arial" w:cs="Arial"/>
          <w:sz w:val="22"/>
          <w:szCs w:val="22"/>
          <w:lang w:val="en-GB"/>
        </w:rPr>
        <w:t>All members of staff at</w:t>
      </w:r>
      <w:r w:rsidR="00FC664C">
        <w:rPr>
          <w:rFonts w:ascii="Arial" w:hAnsi="Arial" w:cs="Arial"/>
          <w:sz w:val="22"/>
          <w:szCs w:val="22"/>
          <w:lang w:val="en-GB"/>
        </w:rPr>
        <w:t xml:space="preserve"> Swanley Kindergarten </w:t>
      </w:r>
      <w:r w:rsidRPr="00C44F80">
        <w:rPr>
          <w:rFonts w:ascii="Arial" w:hAnsi="Arial" w:cs="Arial"/>
          <w:sz w:val="22"/>
          <w:szCs w:val="22"/>
          <w:lang w:val="en-GB"/>
        </w:rPr>
        <w:t>recognise that children can abuse other children</w:t>
      </w:r>
      <w:r w:rsidR="00B549D9">
        <w:rPr>
          <w:rFonts w:ascii="Arial" w:hAnsi="Arial" w:cs="Arial"/>
          <w:sz w:val="22"/>
          <w:szCs w:val="22"/>
          <w:lang w:val="en-GB"/>
        </w:rPr>
        <w:t>; this is</w:t>
      </w:r>
      <w:r w:rsidRPr="00C44F80">
        <w:rPr>
          <w:rFonts w:ascii="Arial" w:hAnsi="Arial" w:cs="Arial"/>
          <w:sz w:val="22"/>
          <w:szCs w:val="22"/>
          <w:lang w:val="en-GB"/>
        </w:rPr>
        <w:t xml:space="preserve"> </w:t>
      </w:r>
      <w:r w:rsidR="00B549D9">
        <w:rPr>
          <w:rFonts w:ascii="Arial" w:hAnsi="Arial" w:cs="Arial"/>
          <w:sz w:val="22"/>
          <w:szCs w:val="22"/>
          <w:lang w:val="en-GB"/>
        </w:rPr>
        <w:t>known</w:t>
      </w:r>
      <w:r w:rsidRPr="00C44F80">
        <w:rPr>
          <w:rFonts w:ascii="Arial" w:hAnsi="Arial" w:cs="Arial"/>
          <w:sz w:val="22"/>
          <w:szCs w:val="22"/>
          <w:lang w:val="en-GB"/>
        </w:rPr>
        <w:t xml:space="preserve"> as child-on-child abuse</w:t>
      </w:r>
      <w:r w:rsidR="00B549D9">
        <w:rPr>
          <w:rFonts w:ascii="Arial" w:hAnsi="Arial" w:cs="Arial"/>
          <w:sz w:val="22"/>
          <w:szCs w:val="22"/>
          <w:lang w:val="en-GB"/>
        </w:rPr>
        <w:t>, a</w:t>
      </w:r>
      <w:r w:rsidRPr="00C44F80">
        <w:rPr>
          <w:rFonts w:ascii="Arial" w:hAnsi="Arial" w:cs="Arial"/>
          <w:sz w:val="22"/>
          <w:szCs w:val="22"/>
          <w:lang w:val="en-GB"/>
        </w:rPr>
        <w:t xml:space="preserve">nd it can happen both inside and outside of the setting and online. </w:t>
      </w:r>
    </w:p>
    <w:p w14:paraId="51C3ECB3" w14:textId="77777777" w:rsidR="00737CA2" w:rsidRPr="00C44F80" w:rsidRDefault="00737CA2" w:rsidP="004355EF">
      <w:pPr>
        <w:ind w:left="360"/>
        <w:rPr>
          <w:rFonts w:ascii="Arial" w:hAnsi="Arial" w:cs="Arial"/>
          <w:sz w:val="22"/>
          <w:szCs w:val="22"/>
          <w:lang w:val="en-GB"/>
        </w:rPr>
      </w:pPr>
    </w:p>
    <w:p w14:paraId="75F84E4A" w14:textId="7B8ADFB5" w:rsidR="00A77E15" w:rsidRPr="00C44F80" w:rsidRDefault="00FC664C" w:rsidP="004355EF">
      <w:pPr>
        <w:numPr>
          <w:ilvl w:val="0"/>
          <w:numId w:val="46"/>
        </w:numPr>
        <w:ind w:left="360"/>
        <w:rPr>
          <w:rFonts w:ascii="Arial" w:hAnsi="Arial" w:cs="Arial"/>
          <w:sz w:val="22"/>
          <w:szCs w:val="22"/>
          <w:lang w:val="en-GB"/>
        </w:rPr>
      </w:pPr>
      <w:r>
        <w:rPr>
          <w:rFonts w:ascii="Arial" w:hAnsi="Arial" w:cs="Arial"/>
          <w:sz w:val="22"/>
          <w:szCs w:val="22"/>
          <w:lang w:val="en-GB"/>
        </w:rPr>
        <w:t>Swanley Kindergarten r</w:t>
      </w:r>
      <w:r w:rsidR="00A77E15" w:rsidRPr="00C44F80">
        <w:rPr>
          <w:rFonts w:ascii="Arial" w:hAnsi="Arial" w:cs="Arial"/>
          <w:sz w:val="22"/>
          <w:szCs w:val="22"/>
          <w:lang w:val="en-GB"/>
        </w:rPr>
        <w:t>ecognises that child-on-child abuse can take many forms, including but not limited to:</w:t>
      </w:r>
    </w:p>
    <w:p w14:paraId="51E05C73"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Bullying, including cyberbullying, prejudice-based and discriminatory bullying</w:t>
      </w:r>
    </w:p>
    <w:p w14:paraId="27479373"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Abuse in intimate personal relationships between children</w:t>
      </w:r>
    </w:p>
    <w:p w14:paraId="7FF07D4A"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Physical abuse which can include hitting, kicking, shaking, biting, hair pulling, or otherwise causing physical harm</w:t>
      </w:r>
    </w:p>
    <w:p w14:paraId="480369E8"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Sexual violence and sexual harassment</w:t>
      </w:r>
    </w:p>
    <w:p w14:paraId="4602C405"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lastRenderedPageBreak/>
        <w:t>Consensual and non-consensual sharing of nudes and semi-nude images and/or videos (also known as ‘sexting’ or youth produced sexual imagery)</w:t>
      </w:r>
    </w:p>
    <w:p w14:paraId="7326CC61"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 xml:space="preserve">Causing someone to engage in sexual activity without consent, such as forcing someone to strip, touch themselves sexually, or to engage in sexual activity with a third party </w:t>
      </w:r>
    </w:p>
    <w:p w14:paraId="327B99E7"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Upskirting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ACC05B7" w14:textId="77777777" w:rsidR="00A77E15" w:rsidRPr="00C44F80" w:rsidRDefault="00A77E15" w:rsidP="004355EF">
      <w:pPr>
        <w:numPr>
          <w:ilvl w:val="1"/>
          <w:numId w:val="46"/>
        </w:numPr>
        <w:ind w:left="1080"/>
        <w:rPr>
          <w:rFonts w:ascii="Arial" w:hAnsi="Arial" w:cs="Arial"/>
          <w:sz w:val="22"/>
          <w:szCs w:val="22"/>
          <w:lang w:val="en-GB"/>
        </w:rPr>
      </w:pPr>
      <w:r w:rsidRPr="00C44F80">
        <w:rPr>
          <w:rFonts w:ascii="Arial" w:hAnsi="Arial" w:cs="Arial"/>
          <w:sz w:val="22"/>
          <w:szCs w:val="22"/>
          <w:lang w:val="en-GB"/>
        </w:rPr>
        <w:t>Initiation/hazing type violence and rituals</w:t>
      </w:r>
    </w:p>
    <w:p w14:paraId="10040C4F" w14:textId="77777777" w:rsidR="00A77E15" w:rsidRPr="00C44F80" w:rsidRDefault="00A77E15" w:rsidP="004355EF">
      <w:pPr>
        <w:rPr>
          <w:rFonts w:ascii="Arial" w:hAnsi="Arial" w:cs="Arial"/>
          <w:sz w:val="22"/>
          <w:szCs w:val="22"/>
          <w:lang w:val="en-GB"/>
        </w:rPr>
      </w:pPr>
    </w:p>
    <w:p w14:paraId="0658E97A" w14:textId="77777777" w:rsidR="00A77E15" w:rsidRPr="00C44F80" w:rsidRDefault="00A77E15" w:rsidP="004355EF">
      <w:pPr>
        <w:numPr>
          <w:ilvl w:val="0"/>
          <w:numId w:val="46"/>
        </w:numPr>
        <w:ind w:left="360"/>
        <w:rPr>
          <w:rFonts w:ascii="Arial" w:hAnsi="Arial" w:cs="Arial"/>
          <w:sz w:val="22"/>
          <w:szCs w:val="22"/>
          <w:lang w:val="en-GB"/>
        </w:rPr>
      </w:pPr>
      <w:r w:rsidRPr="00C44F80">
        <w:rPr>
          <w:rFonts w:ascii="Arial" w:hAnsi="Arial" w:cs="Arial"/>
          <w:sz w:val="22"/>
          <w:szCs w:val="22"/>
          <w:lang w:val="en-GB"/>
        </w:rPr>
        <w:t xml:space="preserve">Any allegations </w:t>
      </w:r>
      <w:r w:rsidRPr="00C44F80">
        <w:rPr>
          <w:rFonts w:ascii="Arial" w:hAnsi="Arial" w:cs="Arial"/>
          <w:sz w:val="22"/>
          <w:szCs w:val="22"/>
        </w:rPr>
        <w:t>of child-on-child abuse will be recorded, investigated, and dealt with in line with this child protection policy.</w:t>
      </w:r>
      <w:r w:rsidRPr="00C44F80">
        <w:rPr>
          <w:rFonts w:ascii="Arial" w:hAnsi="Arial" w:cs="Arial"/>
          <w:b/>
          <w:bCs/>
          <w:color w:val="FF0000"/>
          <w:sz w:val="22"/>
          <w:szCs w:val="22"/>
        </w:rPr>
        <w:t xml:space="preserve"> </w:t>
      </w:r>
    </w:p>
    <w:p w14:paraId="1C019855" w14:textId="77777777" w:rsidR="00A77E15" w:rsidRPr="00955A68" w:rsidRDefault="00A77E15" w:rsidP="004355EF">
      <w:pPr>
        <w:rPr>
          <w:rFonts w:ascii="Arial" w:hAnsi="Arial" w:cs="Arial"/>
          <w:b/>
          <w:bCs/>
          <w:color w:val="ED0000"/>
          <w:sz w:val="22"/>
          <w:szCs w:val="22"/>
        </w:rPr>
      </w:pPr>
    </w:p>
    <w:p w14:paraId="4DF1AB66" w14:textId="77777777" w:rsidR="00A77E15" w:rsidRPr="00C44F80" w:rsidRDefault="00A77E15" w:rsidP="004355EF">
      <w:pPr>
        <w:rPr>
          <w:rFonts w:ascii="Arial" w:hAnsi="Arial" w:cs="Arial"/>
          <w:sz w:val="22"/>
          <w:szCs w:val="22"/>
          <w:lang w:val="en-GB"/>
        </w:rPr>
      </w:pPr>
    </w:p>
    <w:p w14:paraId="4B4958AC" w14:textId="6B08A482" w:rsidR="00A77E15" w:rsidRPr="00C44F80" w:rsidRDefault="002853E0" w:rsidP="004355EF">
      <w:pPr>
        <w:numPr>
          <w:ilvl w:val="0"/>
          <w:numId w:val="32"/>
        </w:numPr>
        <w:ind w:left="357" w:hanging="357"/>
        <w:rPr>
          <w:rFonts w:ascii="Arial" w:hAnsi="Arial" w:cs="Arial"/>
          <w:sz w:val="22"/>
          <w:szCs w:val="22"/>
          <w:lang w:val="en-GB"/>
        </w:rPr>
      </w:pPr>
      <w:r>
        <w:rPr>
          <w:rFonts w:ascii="Arial" w:hAnsi="Arial" w:cs="Arial"/>
          <w:sz w:val="22"/>
          <w:szCs w:val="22"/>
        </w:rPr>
        <w:t>Swanley Kindergarten a</w:t>
      </w:r>
      <w:r w:rsidR="00A77E15" w:rsidRPr="00C44F80">
        <w:rPr>
          <w:rFonts w:ascii="Arial" w:hAnsi="Arial" w:cs="Arial"/>
          <w:sz w:val="22"/>
          <w:szCs w:val="22"/>
        </w:rPr>
        <w:t>dopts a zero-tolerance approach to child-on-child abuse. We believe</w:t>
      </w:r>
      <w:r w:rsidR="00A77E15" w:rsidRPr="00C44F80">
        <w:rPr>
          <w:rFonts w:ascii="Arial" w:hAnsi="Arial" w:cs="Arial"/>
          <w:sz w:val="22"/>
          <w:szCs w:val="22"/>
          <w:lang w:val="en-GB"/>
        </w:rPr>
        <w:t xml:space="preserve"> that abuse is abuse and it will never be tolerated</w:t>
      </w:r>
      <w:r w:rsidR="00A77E15" w:rsidRPr="00C44F80">
        <w:rPr>
          <w:rFonts w:ascii="Arial" w:hAnsi="Arial" w:cs="Arial"/>
          <w:sz w:val="22"/>
          <w:szCs w:val="22"/>
        </w:rPr>
        <w:t xml:space="preserve"> or dismissed as “just banter”, “just having a laugh”, “part of </w:t>
      </w:r>
      <w:r w:rsidR="00A77E15" w:rsidRPr="00C44F80">
        <w:rPr>
          <w:rFonts w:ascii="Arial" w:hAnsi="Arial" w:cs="Arial"/>
          <w:sz w:val="22"/>
          <w:szCs w:val="22"/>
          <w:lang w:val="en-GB"/>
        </w:rPr>
        <w:t xml:space="preserve">growing up” or “boys being boys”; </w:t>
      </w:r>
      <w:r w:rsidR="00A77E15" w:rsidRPr="00C44F80">
        <w:rPr>
          <w:rFonts w:ascii="Arial" w:hAnsi="Arial" w:cs="Arial"/>
          <w:sz w:val="22"/>
          <w:szCs w:val="22"/>
        </w:rPr>
        <w:t>this can lead to a culture of unacceptable behaviours and can create an unsafe environment for children and a culture that normalises abuse, which can prevent children from coming forward to report it.</w:t>
      </w:r>
      <w:r w:rsidR="00290408" w:rsidRPr="00C44F80">
        <w:rPr>
          <w:rFonts w:ascii="Arial" w:hAnsi="Arial" w:cs="Arial"/>
          <w:sz w:val="22"/>
          <w:szCs w:val="22"/>
        </w:rPr>
        <w:t xml:space="preserve"> All allegations of </w:t>
      </w:r>
      <w:r w:rsidR="00290408" w:rsidRPr="00C44F80">
        <w:rPr>
          <w:rFonts w:ascii="Arial" w:hAnsi="Arial" w:cs="Arial"/>
          <w:sz w:val="22"/>
          <w:szCs w:val="22"/>
          <w:lang w:val="en-GB"/>
        </w:rPr>
        <w:t xml:space="preserve">child-on-child </w:t>
      </w:r>
      <w:r w:rsidR="00290408" w:rsidRPr="00C44F80">
        <w:rPr>
          <w:rFonts w:ascii="Arial" w:hAnsi="Arial" w:cs="Arial"/>
          <w:sz w:val="22"/>
          <w:szCs w:val="22"/>
        </w:rPr>
        <w:t>abuse will be reported to the DSL and will be recorded, investigated, and dealt with accordingly.</w:t>
      </w:r>
    </w:p>
    <w:p w14:paraId="57DB988C" w14:textId="77777777" w:rsidR="00A77E15" w:rsidRPr="00C44F80" w:rsidRDefault="00A77E15" w:rsidP="004355EF">
      <w:pPr>
        <w:ind w:left="360"/>
        <w:rPr>
          <w:rFonts w:ascii="Arial" w:hAnsi="Arial" w:cs="Arial"/>
          <w:sz w:val="22"/>
          <w:szCs w:val="22"/>
          <w:lang w:val="en-GB"/>
        </w:rPr>
      </w:pPr>
    </w:p>
    <w:p w14:paraId="44A79591" w14:textId="2DB04C72" w:rsidR="00A77E15" w:rsidRDefault="00A77E15" w:rsidP="004355EF">
      <w:pPr>
        <w:numPr>
          <w:ilvl w:val="0"/>
          <w:numId w:val="32"/>
        </w:numPr>
        <w:ind w:left="360"/>
        <w:rPr>
          <w:rFonts w:ascii="Arial" w:hAnsi="Arial" w:cs="Arial"/>
          <w:sz w:val="22"/>
          <w:szCs w:val="22"/>
          <w:lang w:val="en-GB"/>
        </w:rPr>
      </w:pPr>
      <w:r w:rsidRPr="00C44F80">
        <w:rPr>
          <w:rFonts w:ascii="Arial" w:hAnsi="Arial" w:cs="Arial"/>
          <w:sz w:val="22"/>
          <w:szCs w:val="22"/>
          <w:lang w:val="en-GB"/>
        </w:rPr>
        <w:t>All staff have a role to play in challenging inappropriate behaviours between children. Staff recognise that some child-on-child abuse issues may be affected by gender, age, ability, and culture of those involved. For example, for gender-based abuse, girls are more likely to be victims and boys more likely to be perpetrators.</w:t>
      </w:r>
    </w:p>
    <w:p w14:paraId="1D496437" w14:textId="77777777" w:rsidR="00D34029" w:rsidRPr="00D34029" w:rsidRDefault="00D34029" w:rsidP="004355EF">
      <w:pPr>
        <w:rPr>
          <w:rFonts w:ascii="Arial" w:hAnsi="Arial" w:cs="Arial"/>
          <w:sz w:val="22"/>
          <w:szCs w:val="22"/>
          <w:lang w:val="en-GB"/>
        </w:rPr>
      </w:pPr>
    </w:p>
    <w:p w14:paraId="6C21C210" w14:textId="7AEDD119" w:rsidR="00A77E15" w:rsidRPr="00C44F80" w:rsidRDefault="00A77E15" w:rsidP="004355EF">
      <w:pPr>
        <w:numPr>
          <w:ilvl w:val="0"/>
          <w:numId w:val="32"/>
        </w:numPr>
        <w:ind w:left="360"/>
        <w:rPr>
          <w:rFonts w:ascii="Arial" w:hAnsi="Arial" w:cs="Arial"/>
          <w:sz w:val="22"/>
          <w:szCs w:val="22"/>
          <w:lang w:val="en-GB"/>
        </w:rPr>
      </w:pPr>
      <w:proofErr w:type="gramStart"/>
      <w:r w:rsidRPr="00C44F80">
        <w:rPr>
          <w:rFonts w:ascii="Arial" w:hAnsi="Arial" w:cs="Arial"/>
          <w:sz w:val="22"/>
          <w:szCs w:val="22"/>
          <w:lang w:val="en-GB"/>
        </w:rPr>
        <w:t>In order to</w:t>
      </w:r>
      <w:proofErr w:type="gramEnd"/>
      <w:r w:rsidRPr="00C44F80">
        <w:rPr>
          <w:rFonts w:ascii="Arial" w:hAnsi="Arial" w:cs="Arial"/>
          <w:sz w:val="22"/>
          <w:szCs w:val="22"/>
          <w:lang w:val="en-GB"/>
        </w:rPr>
        <w:t xml:space="preserve"> minimise the risk of child-on-child abuse</w:t>
      </w:r>
      <w:r w:rsidR="002853E0">
        <w:rPr>
          <w:rFonts w:ascii="Arial" w:hAnsi="Arial" w:cs="Arial"/>
          <w:sz w:val="22"/>
          <w:szCs w:val="22"/>
          <w:lang w:val="en-GB"/>
        </w:rPr>
        <w:t xml:space="preserve">, Swanley Kindergarten </w:t>
      </w:r>
      <w:r w:rsidRPr="00C44F80">
        <w:rPr>
          <w:rFonts w:ascii="Arial" w:hAnsi="Arial" w:cs="Arial"/>
          <w:sz w:val="22"/>
          <w:szCs w:val="22"/>
        </w:rPr>
        <w:t>will</w:t>
      </w:r>
      <w:r w:rsidR="002853E0">
        <w:rPr>
          <w:rFonts w:ascii="Arial" w:hAnsi="Arial" w:cs="Arial"/>
          <w:sz w:val="22"/>
          <w:szCs w:val="22"/>
        </w:rPr>
        <w:t xml:space="preserve"> do the following:</w:t>
      </w:r>
      <w:r w:rsidRPr="00C44F80">
        <w:rPr>
          <w:rFonts w:ascii="Arial" w:hAnsi="Arial" w:cs="Arial"/>
          <w:sz w:val="22"/>
          <w:szCs w:val="22"/>
        </w:rPr>
        <w:tab/>
      </w:r>
    </w:p>
    <w:p w14:paraId="5F4753C1" w14:textId="77777777" w:rsidR="000B02CA" w:rsidRPr="004C7DCD" w:rsidRDefault="000B02CA" w:rsidP="004355EF">
      <w:pPr>
        <w:ind w:left="1134"/>
        <w:rPr>
          <w:rFonts w:ascii="Arial" w:hAnsi="Arial" w:cs="Arial"/>
          <w:b/>
          <w:i/>
          <w:sz w:val="22"/>
          <w:szCs w:val="22"/>
        </w:rPr>
      </w:pPr>
    </w:p>
    <w:p w14:paraId="46A4FB11" w14:textId="77777777" w:rsidR="004C7DCD" w:rsidRPr="00592B21" w:rsidRDefault="004C7DCD" w:rsidP="004355EF">
      <w:pPr>
        <w:numPr>
          <w:ilvl w:val="0"/>
          <w:numId w:val="32"/>
        </w:numPr>
        <w:ind w:left="360"/>
        <w:rPr>
          <w:rFonts w:ascii="Arial" w:hAnsi="Arial" w:cs="Arial"/>
          <w:sz w:val="22"/>
          <w:szCs w:val="22"/>
        </w:rPr>
      </w:pPr>
      <w:r w:rsidRPr="00592B21">
        <w:rPr>
          <w:rFonts w:ascii="Arial" w:hAnsi="Arial" w:cs="Arial"/>
          <w:sz w:val="22"/>
          <w:szCs w:val="22"/>
        </w:rPr>
        <w:t xml:space="preserve">The DSL (or deputy) is likely to have a complete safeguarding picture and will be the most appropriate person to advise on the initial response. </w:t>
      </w:r>
    </w:p>
    <w:p w14:paraId="4240941E" w14:textId="28F0755E" w:rsidR="004C7DCD" w:rsidRPr="004C7DCD" w:rsidRDefault="004C7DCD" w:rsidP="004355EF">
      <w:pPr>
        <w:numPr>
          <w:ilvl w:val="1"/>
          <w:numId w:val="32"/>
        </w:numPr>
        <w:ind w:left="1134"/>
        <w:rPr>
          <w:rFonts w:ascii="Arial" w:hAnsi="Arial" w:cs="Arial"/>
          <w:sz w:val="22"/>
          <w:szCs w:val="22"/>
        </w:rPr>
      </w:pPr>
      <w:r w:rsidRPr="004C7DCD">
        <w:rPr>
          <w:rFonts w:ascii="Arial" w:hAnsi="Arial" w:cs="Arial"/>
          <w:sz w:val="22"/>
          <w:szCs w:val="22"/>
        </w:rPr>
        <w:t xml:space="preserve">The DSL will make an immediate risk and needs assessment which will be considered on a case-by-case basis which explores how best to support and protect </w:t>
      </w:r>
      <w:r>
        <w:rPr>
          <w:rFonts w:ascii="Arial" w:hAnsi="Arial" w:cs="Arial"/>
          <w:sz w:val="22"/>
          <w:szCs w:val="22"/>
        </w:rPr>
        <w:t>any</w:t>
      </w:r>
      <w:r w:rsidRPr="004C7DCD">
        <w:rPr>
          <w:rFonts w:ascii="Arial" w:hAnsi="Arial" w:cs="Arial"/>
          <w:sz w:val="22"/>
          <w:szCs w:val="22"/>
        </w:rPr>
        <w:t xml:space="preserve"> victim</w:t>
      </w:r>
      <w:r>
        <w:rPr>
          <w:rFonts w:ascii="Arial" w:hAnsi="Arial" w:cs="Arial"/>
          <w:sz w:val="22"/>
          <w:szCs w:val="22"/>
        </w:rPr>
        <w:t>s</w:t>
      </w:r>
      <w:r w:rsidRPr="004C7DCD">
        <w:rPr>
          <w:rFonts w:ascii="Arial" w:hAnsi="Arial" w:cs="Arial"/>
          <w:sz w:val="22"/>
          <w:szCs w:val="22"/>
        </w:rPr>
        <w:t xml:space="preserve"> and alleged perpetrator</w:t>
      </w:r>
      <w:r>
        <w:rPr>
          <w:rFonts w:ascii="Arial" w:hAnsi="Arial" w:cs="Arial"/>
          <w:sz w:val="22"/>
          <w:szCs w:val="22"/>
        </w:rPr>
        <w:t>s</w:t>
      </w:r>
      <w:r w:rsidRPr="004C7DCD">
        <w:rPr>
          <w:rFonts w:ascii="Arial" w:hAnsi="Arial" w:cs="Arial"/>
          <w:sz w:val="22"/>
          <w:szCs w:val="22"/>
        </w:rPr>
        <w:t xml:space="preserve">, and any other children involved/impacted, in line with </w:t>
      </w:r>
      <w:r>
        <w:rPr>
          <w:rFonts w:ascii="Arial" w:hAnsi="Arial" w:cs="Arial"/>
          <w:sz w:val="22"/>
          <w:szCs w:val="22"/>
        </w:rPr>
        <w:t xml:space="preserve">the </w:t>
      </w:r>
      <w:r w:rsidRPr="004C7DCD">
        <w:rPr>
          <w:rFonts w:ascii="Arial" w:hAnsi="Arial" w:cs="Arial"/>
          <w:sz w:val="22"/>
          <w:szCs w:val="22"/>
        </w:rPr>
        <w:t xml:space="preserve">relevant local/national guidance and support, for example </w:t>
      </w:r>
      <w:hyperlink r:id="rId65" w:history="1">
        <w:r w:rsidRPr="004C7DCD">
          <w:rPr>
            <w:rStyle w:val="Hyperlink"/>
            <w:rFonts w:ascii="Arial" w:hAnsi="Arial" w:cs="Arial"/>
            <w:sz w:val="22"/>
            <w:szCs w:val="22"/>
          </w:rPr>
          <w:t>KSCMP</w:t>
        </w:r>
      </w:hyperlink>
      <w:r w:rsidRPr="004C7DCD">
        <w:rPr>
          <w:rFonts w:ascii="Arial" w:hAnsi="Arial" w:cs="Arial"/>
          <w:sz w:val="22"/>
          <w:szCs w:val="22"/>
        </w:rPr>
        <w:t xml:space="preserve"> procedures. </w:t>
      </w:r>
    </w:p>
    <w:p w14:paraId="5F26B26E" w14:textId="33C6D9A5" w:rsidR="00A90F2C" w:rsidRDefault="004C7DCD" w:rsidP="004355EF">
      <w:pPr>
        <w:numPr>
          <w:ilvl w:val="1"/>
          <w:numId w:val="32"/>
        </w:numPr>
        <w:ind w:left="1134"/>
        <w:rPr>
          <w:rFonts w:ascii="Arial" w:hAnsi="Arial" w:cs="Arial"/>
          <w:sz w:val="22"/>
          <w:szCs w:val="22"/>
        </w:rPr>
      </w:pPr>
      <w:r w:rsidRPr="00592B21">
        <w:rPr>
          <w:rFonts w:ascii="Arial" w:hAnsi="Arial" w:cs="Arial"/>
          <w:sz w:val="22"/>
          <w:szCs w:val="22"/>
        </w:rPr>
        <w:t>The risk and needs assessment will be recorded and kept under review and will consider the victim (especially their protection and support), the alleged perpetrator, and all other children, adult students (</w:t>
      </w:r>
      <w:r w:rsidR="002853E0">
        <w:rPr>
          <w:rFonts w:ascii="Arial" w:hAnsi="Arial" w:cs="Arial"/>
          <w:sz w:val="22"/>
          <w:szCs w:val="22"/>
        </w:rPr>
        <w:t>if appropriate)</w:t>
      </w:r>
      <w:r w:rsidRPr="00592B21">
        <w:rPr>
          <w:rFonts w:ascii="Arial" w:hAnsi="Arial" w:cs="Arial"/>
          <w:sz w:val="22"/>
          <w:szCs w:val="22"/>
        </w:rPr>
        <w:t xml:space="preserve">, and staff and any actions that are required to protect them. </w:t>
      </w:r>
    </w:p>
    <w:p w14:paraId="05F66A4A" w14:textId="6E986448" w:rsidR="00A90F2C" w:rsidRPr="00A90F2C" w:rsidRDefault="004C7DCD" w:rsidP="004355EF">
      <w:pPr>
        <w:numPr>
          <w:ilvl w:val="1"/>
          <w:numId w:val="32"/>
        </w:numPr>
        <w:ind w:left="1134"/>
        <w:rPr>
          <w:rFonts w:ascii="Arial" w:hAnsi="Arial" w:cs="Arial"/>
          <w:sz w:val="22"/>
          <w:szCs w:val="22"/>
        </w:rPr>
      </w:pPr>
      <w:r w:rsidRPr="00A90F2C">
        <w:rPr>
          <w:rFonts w:ascii="Arial" w:hAnsi="Arial" w:cs="Arial"/>
          <w:sz w:val="22"/>
          <w:szCs w:val="22"/>
        </w:rPr>
        <w:t xml:space="preserve">Any concerns involving an online element </w:t>
      </w:r>
      <w:r w:rsidR="00FC0F3E" w:rsidRPr="00A90F2C">
        <w:rPr>
          <w:rFonts w:ascii="Arial" w:hAnsi="Arial" w:cs="Arial"/>
          <w:sz w:val="22"/>
          <w:szCs w:val="22"/>
        </w:rPr>
        <w:t xml:space="preserve">(for example the taking and/or sharing of nude or semi-nude images) </w:t>
      </w:r>
      <w:r w:rsidRPr="00A90F2C">
        <w:rPr>
          <w:rFonts w:ascii="Arial" w:hAnsi="Arial" w:cs="Arial"/>
          <w:sz w:val="22"/>
          <w:szCs w:val="22"/>
        </w:rPr>
        <w:t>will take place in accordance with relevant local/national guidance and advice.</w:t>
      </w:r>
      <w:r w:rsidR="00A90F2C" w:rsidRPr="00A90F2C">
        <w:rPr>
          <w:rFonts w:ascii="Arial" w:hAnsi="Arial" w:cs="Arial"/>
          <w:sz w:val="22"/>
          <w:szCs w:val="22"/>
        </w:rPr>
        <w:t xml:space="preserve"> </w:t>
      </w:r>
    </w:p>
    <w:p w14:paraId="5014780E" w14:textId="77777777" w:rsidR="00646574" w:rsidRPr="00A90F2C" w:rsidRDefault="00646574" w:rsidP="004355EF">
      <w:pPr>
        <w:ind w:left="1134"/>
        <w:rPr>
          <w:rFonts w:ascii="Arial" w:hAnsi="Arial" w:cs="Arial"/>
          <w:sz w:val="22"/>
          <w:szCs w:val="22"/>
        </w:rPr>
      </w:pPr>
    </w:p>
    <w:p w14:paraId="4873DD76" w14:textId="6A9E59A4" w:rsidR="00A77E15" w:rsidRPr="00646574" w:rsidRDefault="00646574" w:rsidP="004355EF">
      <w:pPr>
        <w:numPr>
          <w:ilvl w:val="0"/>
          <w:numId w:val="32"/>
        </w:numPr>
        <w:ind w:left="284"/>
        <w:rPr>
          <w:rFonts w:ascii="Arial" w:hAnsi="Arial" w:cs="Arial"/>
          <w:b/>
          <w:color w:val="FF0000"/>
          <w:sz w:val="22"/>
          <w:szCs w:val="22"/>
        </w:rPr>
      </w:pPr>
      <w:r w:rsidRPr="00592B21">
        <w:rPr>
          <w:rFonts w:ascii="Arial" w:hAnsi="Arial" w:cs="Arial"/>
          <w:sz w:val="22"/>
          <w:szCs w:val="22"/>
        </w:rPr>
        <w:t xml:space="preserve">Reports </w:t>
      </w:r>
      <w:r>
        <w:rPr>
          <w:rFonts w:ascii="Arial" w:hAnsi="Arial" w:cs="Arial"/>
          <w:sz w:val="22"/>
          <w:szCs w:val="22"/>
        </w:rPr>
        <w:t xml:space="preserve">of harmful sexual behaviour </w:t>
      </w:r>
      <w:r w:rsidRPr="00592B21">
        <w:rPr>
          <w:rFonts w:ascii="Arial" w:hAnsi="Arial" w:cs="Arial"/>
          <w:sz w:val="22"/>
          <w:szCs w:val="22"/>
        </w:rPr>
        <w:t xml:space="preserve">will initially be managed internally </w:t>
      </w:r>
      <w:r w:rsidRPr="00646574">
        <w:rPr>
          <w:rFonts w:ascii="Arial" w:hAnsi="Arial" w:cs="Arial"/>
          <w:sz w:val="22"/>
          <w:szCs w:val="22"/>
        </w:rPr>
        <w:t xml:space="preserve">by the </w:t>
      </w:r>
      <w:r w:rsidRPr="00646574">
        <w:rPr>
          <w:rFonts w:ascii="Arial" w:hAnsi="Arial" w:cs="Arial"/>
          <w:sz w:val="22"/>
          <w:szCs w:val="22"/>
          <w:lang w:val="en-GB"/>
        </w:rPr>
        <w:t>setting DSL</w:t>
      </w:r>
      <w:r w:rsidR="003C79A7">
        <w:rPr>
          <w:rFonts w:ascii="Arial" w:hAnsi="Arial" w:cs="Arial"/>
          <w:sz w:val="22"/>
          <w:szCs w:val="22"/>
          <w:lang w:val="en-GB"/>
        </w:rPr>
        <w:t>,</w:t>
      </w:r>
      <w:r w:rsidRPr="00646574">
        <w:rPr>
          <w:rFonts w:ascii="Arial" w:hAnsi="Arial" w:cs="Arial"/>
          <w:sz w:val="22"/>
          <w:szCs w:val="22"/>
        </w:rPr>
        <w:t xml:space="preserve"> and </w:t>
      </w:r>
      <w:r w:rsidRPr="00592B21">
        <w:rPr>
          <w:rFonts w:ascii="Arial" w:hAnsi="Arial" w:cs="Arial"/>
          <w:sz w:val="22"/>
          <w:szCs w:val="22"/>
        </w:rPr>
        <w:t>where necessary</w:t>
      </w:r>
      <w:r w:rsidR="003C79A7">
        <w:rPr>
          <w:rFonts w:ascii="Arial" w:hAnsi="Arial" w:cs="Arial"/>
          <w:sz w:val="22"/>
          <w:szCs w:val="22"/>
        </w:rPr>
        <w:t>,</w:t>
      </w:r>
      <w:r w:rsidRPr="00592B21">
        <w:rPr>
          <w:rFonts w:ascii="Arial" w:hAnsi="Arial" w:cs="Arial"/>
          <w:sz w:val="22"/>
          <w:szCs w:val="22"/>
        </w:rPr>
        <w:t xml:space="preserve"> will be referred to </w:t>
      </w:r>
      <w:hyperlink r:id="rId66" w:history="1">
        <w:r w:rsidRPr="00592B21">
          <w:rPr>
            <w:rStyle w:val="Hyperlink"/>
            <w:rFonts w:ascii="Arial" w:hAnsi="Arial" w:cs="Arial"/>
            <w:sz w:val="22"/>
            <w:szCs w:val="22"/>
          </w:rPr>
          <w:t>Integrated Children’s Services</w:t>
        </w:r>
      </w:hyperlink>
      <w:r w:rsidRPr="00592B21">
        <w:rPr>
          <w:rFonts w:ascii="Arial" w:hAnsi="Arial" w:cs="Arial"/>
          <w:sz w:val="22"/>
          <w:szCs w:val="22"/>
        </w:rPr>
        <w:t xml:space="preserve"> (Early Help and/or Children’s Social Work Service)</w:t>
      </w:r>
      <w:r>
        <w:rPr>
          <w:rFonts w:ascii="Arial" w:hAnsi="Arial" w:cs="Arial"/>
          <w:sz w:val="22"/>
          <w:szCs w:val="22"/>
        </w:rPr>
        <w:t xml:space="preserve"> via the Children’s Portal</w:t>
      </w:r>
      <w:r w:rsidRPr="00592B21">
        <w:rPr>
          <w:rFonts w:ascii="Arial" w:hAnsi="Arial" w:cs="Arial"/>
          <w:sz w:val="22"/>
          <w:szCs w:val="22"/>
        </w:rPr>
        <w:t xml:space="preserve"> and/or the police. </w:t>
      </w:r>
    </w:p>
    <w:p w14:paraId="20D7CBA8" w14:textId="77777777" w:rsidR="00646574" w:rsidRPr="00C44F80" w:rsidRDefault="00646574" w:rsidP="004355EF">
      <w:pPr>
        <w:ind w:left="284"/>
        <w:rPr>
          <w:rFonts w:ascii="Arial" w:hAnsi="Arial" w:cs="Arial"/>
          <w:b/>
          <w:color w:val="FF0000"/>
          <w:sz w:val="22"/>
          <w:szCs w:val="22"/>
        </w:rPr>
      </w:pPr>
    </w:p>
    <w:p w14:paraId="2003D202" w14:textId="77777777" w:rsidR="00A77E15" w:rsidRPr="00C44F80" w:rsidRDefault="00A77E15" w:rsidP="004355EF">
      <w:pPr>
        <w:numPr>
          <w:ilvl w:val="0"/>
          <w:numId w:val="32"/>
        </w:numPr>
        <w:ind w:left="360" w:hanging="357"/>
        <w:rPr>
          <w:rFonts w:ascii="Arial" w:hAnsi="Arial" w:cs="Arial"/>
          <w:sz w:val="22"/>
          <w:szCs w:val="22"/>
        </w:rPr>
      </w:pPr>
      <w:r w:rsidRPr="00C44F80">
        <w:rPr>
          <w:rFonts w:ascii="Arial" w:hAnsi="Arial" w:cs="Arial"/>
          <w:sz w:val="22"/>
          <w:szCs w:val="22"/>
        </w:rPr>
        <w:t xml:space="preserve">Alleged victims, alleged perpetrators and any other child affected by </w:t>
      </w:r>
      <w:r w:rsidRPr="00C44F80">
        <w:rPr>
          <w:rFonts w:ascii="Arial" w:hAnsi="Arial" w:cs="Arial"/>
          <w:sz w:val="22"/>
          <w:szCs w:val="22"/>
          <w:lang w:val="en-GB"/>
        </w:rPr>
        <w:t xml:space="preserve">child-on-child </w:t>
      </w:r>
      <w:r w:rsidRPr="00C44F80">
        <w:rPr>
          <w:rFonts w:ascii="Arial" w:hAnsi="Arial" w:cs="Arial"/>
          <w:sz w:val="22"/>
          <w:szCs w:val="22"/>
        </w:rPr>
        <w:t>abuse will be supported by:</w:t>
      </w:r>
    </w:p>
    <w:p w14:paraId="3798C261" w14:textId="386E8E44" w:rsidR="002853E0" w:rsidRPr="002853E0" w:rsidRDefault="002853E0" w:rsidP="004355EF">
      <w:pPr>
        <w:numPr>
          <w:ilvl w:val="1"/>
          <w:numId w:val="32"/>
        </w:numPr>
        <w:ind w:left="1134" w:hanging="357"/>
        <w:rPr>
          <w:rFonts w:ascii="Arial" w:hAnsi="Arial" w:cs="Arial"/>
          <w:b/>
          <w:bCs/>
          <w:i/>
          <w:iCs/>
          <w:sz w:val="22"/>
          <w:szCs w:val="22"/>
        </w:rPr>
      </w:pPr>
      <w:r>
        <w:rPr>
          <w:rFonts w:ascii="Arial" w:hAnsi="Arial" w:cs="Arial"/>
          <w:sz w:val="22"/>
          <w:szCs w:val="22"/>
        </w:rPr>
        <w:t>Being listened to carefully explained to that the report is taken seriously.</w:t>
      </w:r>
    </w:p>
    <w:p w14:paraId="3F26B494" w14:textId="3FF1F43F" w:rsidR="002853E0" w:rsidRPr="002853E0" w:rsidRDefault="002853E0" w:rsidP="004355EF">
      <w:pPr>
        <w:numPr>
          <w:ilvl w:val="1"/>
          <w:numId w:val="32"/>
        </w:numPr>
        <w:ind w:left="1134" w:hanging="357"/>
        <w:rPr>
          <w:rFonts w:ascii="Arial" w:hAnsi="Arial" w:cs="Arial"/>
          <w:b/>
          <w:bCs/>
          <w:i/>
          <w:iCs/>
          <w:sz w:val="22"/>
          <w:szCs w:val="22"/>
        </w:rPr>
      </w:pPr>
      <w:r>
        <w:rPr>
          <w:rFonts w:ascii="Arial" w:hAnsi="Arial" w:cs="Arial"/>
          <w:sz w:val="22"/>
          <w:szCs w:val="22"/>
        </w:rPr>
        <w:t xml:space="preserve">By avoiding </w:t>
      </w:r>
      <w:proofErr w:type="gramStart"/>
      <w:r>
        <w:rPr>
          <w:rFonts w:ascii="Arial" w:hAnsi="Arial" w:cs="Arial"/>
          <w:sz w:val="22"/>
          <w:szCs w:val="22"/>
        </w:rPr>
        <w:t>victim</w:t>
      </w:r>
      <w:proofErr w:type="gramEnd"/>
      <w:r>
        <w:rPr>
          <w:rFonts w:ascii="Arial" w:hAnsi="Arial" w:cs="Arial"/>
          <w:sz w:val="22"/>
          <w:szCs w:val="22"/>
        </w:rPr>
        <w:t xml:space="preserve"> blaming</w:t>
      </w:r>
    </w:p>
    <w:p w14:paraId="20D92416" w14:textId="3A10E08D" w:rsidR="002853E0" w:rsidRPr="002853E0" w:rsidRDefault="002853E0" w:rsidP="004355EF">
      <w:pPr>
        <w:numPr>
          <w:ilvl w:val="1"/>
          <w:numId w:val="32"/>
        </w:numPr>
        <w:ind w:left="1134" w:hanging="357"/>
        <w:rPr>
          <w:rFonts w:ascii="Arial" w:hAnsi="Arial" w:cs="Arial"/>
          <w:b/>
          <w:bCs/>
          <w:i/>
          <w:iCs/>
          <w:sz w:val="22"/>
          <w:szCs w:val="22"/>
        </w:rPr>
      </w:pPr>
      <w:r>
        <w:rPr>
          <w:rFonts w:ascii="Arial" w:hAnsi="Arial" w:cs="Arial"/>
          <w:sz w:val="22"/>
          <w:szCs w:val="22"/>
        </w:rPr>
        <w:t>By providing appropriate pastoral support and working with the parents.</w:t>
      </w:r>
    </w:p>
    <w:p w14:paraId="2F79F8C7" w14:textId="4311EEE2" w:rsidR="002853E0" w:rsidRPr="002853E0" w:rsidRDefault="002853E0" w:rsidP="004355EF">
      <w:pPr>
        <w:numPr>
          <w:ilvl w:val="1"/>
          <w:numId w:val="32"/>
        </w:numPr>
        <w:ind w:left="1134" w:hanging="357"/>
        <w:rPr>
          <w:rFonts w:ascii="Arial" w:hAnsi="Arial" w:cs="Arial"/>
          <w:b/>
          <w:bCs/>
          <w:i/>
          <w:iCs/>
          <w:sz w:val="22"/>
          <w:szCs w:val="22"/>
        </w:rPr>
      </w:pPr>
      <w:r>
        <w:rPr>
          <w:rFonts w:ascii="Arial" w:hAnsi="Arial" w:cs="Arial"/>
          <w:sz w:val="22"/>
          <w:szCs w:val="22"/>
        </w:rPr>
        <w:t>By informing the police is necessary</w:t>
      </w:r>
    </w:p>
    <w:p w14:paraId="02CB7C8E" w14:textId="77777777" w:rsidR="00A77E15" w:rsidRPr="00C44F80" w:rsidRDefault="00A77E15" w:rsidP="004355EF">
      <w:pPr>
        <w:ind w:left="1134"/>
        <w:rPr>
          <w:rFonts w:ascii="Arial" w:hAnsi="Arial" w:cs="Arial"/>
          <w:b/>
          <w:bCs/>
          <w:i/>
          <w:iCs/>
          <w:sz w:val="22"/>
          <w:szCs w:val="22"/>
        </w:rPr>
      </w:pPr>
    </w:p>
    <w:p w14:paraId="03AF5ED0" w14:textId="77777777" w:rsidR="0022647F" w:rsidRPr="0022647F" w:rsidRDefault="0022647F" w:rsidP="004355EF">
      <w:pPr>
        <w:numPr>
          <w:ilvl w:val="0"/>
          <w:numId w:val="32"/>
        </w:numPr>
        <w:ind w:left="284"/>
        <w:rPr>
          <w:rFonts w:ascii="Arial" w:hAnsi="Arial" w:cs="Arial"/>
          <w:lang w:val="en-GB"/>
        </w:rPr>
      </w:pPr>
      <w:r w:rsidRPr="0022647F">
        <w:rPr>
          <w:rFonts w:ascii="Arial" w:hAnsi="Arial" w:cs="Arial"/>
          <w:sz w:val="22"/>
          <w:szCs w:val="22"/>
        </w:rPr>
        <w:lastRenderedPageBreak/>
        <w:t xml:space="preserve">If at any stage the DSL is unsure if a request for support is appropriate, advice may be sought from the Front Door Service. </w:t>
      </w:r>
    </w:p>
    <w:p w14:paraId="6E852833" w14:textId="77777777" w:rsidR="00A77E15" w:rsidRPr="00C44F80" w:rsidRDefault="00A77E15" w:rsidP="004355EF">
      <w:pPr>
        <w:rPr>
          <w:rFonts w:ascii="Arial" w:hAnsi="Arial" w:cs="Arial"/>
          <w:sz w:val="22"/>
          <w:szCs w:val="22"/>
        </w:rPr>
      </w:pPr>
    </w:p>
    <w:p w14:paraId="05640BEA" w14:textId="4D9A0DCA" w:rsidR="00A77E15" w:rsidRPr="00D00E0E" w:rsidRDefault="00A77E15" w:rsidP="004355EF">
      <w:pPr>
        <w:pStyle w:val="Heading2"/>
        <w:numPr>
          <w:ilvl w:val="1"/>
          <w:numId w:val="94"/>
        </w:numPr>
        <w:ind w:left="720"/>
        <w:rPr>
          <w:rFonts w:cs="Arial"/>
          <w:b/>
          <w:bCs/>
        </w:rPr>
      </w:pPr>
      <w:bookmarkStart w:id="49" w:name="_Toc203392752"/>
      <w:r w:rsidRPr="00D00E0E">
        <w:rPr>
          <w:rFonts w:cs="Arial"/>
          <w:b/>
          <w:bCs/>
        </w:rPr>
        <w:t>Child Sexual Exploitation (CSE) and Child Criminal Exploitation (CCE)</w:t>
      </w:r>
      <w:bookmarkEnd w:id="49"/>
    </w:p>
    <w:p w14:paraId="6A29CC53" w14:textId="77777777" w:rsidR="00A77E15" w:rsidRPr="00C44F80" w:rsidRDefault="00A77E15" w:rsidP="004355EF">
      <w:pPr>
        <w:rPr>
          <w:rFonts w:ascii="Arial" w:hAnsi="Arial" w:cs="Arial"/>
          <w:lang w:val="en-GB"/>
        </w:rPr>
      </w:pPr>
    </w:p>
    <w:p w14:paraId="60906E75" w14:textId="4E8E4213" w:rsidR="00A77E15" w:rsidRPr="002853E0" w:rsidRDefault="002853E0" w:rsidP="002853E0">
      <w:pPr>
        <w:numPr>
          <w:ilvl w:val="0"/>
          <w:numId w:val="53"/>
        </w:numPr>
        <w:ind w:left="360"/>
        <w:rPr>
          <w:rFonts w:ascii="Arial" w:hAnsi="Arial" w:cs="Arial"/>
          <w:sz w:val="22"/>
          <w:szCs w:val="22"/>
        </w:rPr>
      </w:pPr>
      <w:r>
        <w:rPr>
          <w:rFonts w:ascii="Arial" w:hAnsi="Arial" w:cs="Arial"/>
          <w:sz w:val="22"/>
          <w:szCs w:val="22"/>
        </w:rPr>
        <w:t xml:space="preserve">Swanley Kindergarten </w:t>
      </w:r>
      <w:proofErr w:type="spellStart"/>
      <w:r>
        <w:rPr>
          <w:rFonts w:ascii="Arial" w:hAnsi="Arial" w:cs="Arial"/>
          <w:sz w:val="22"/>
          <w:szCs w:val="22"/>
        </w:rPr>
        <w:t>re</w:t>
      </w:r>
      <w:r w:rsidR="00A77E15" w:rsidRPr="002853E0">
        <w:rPr>
          <w:rFonts w:ascii="Arial" w:hAnsi="Arial" w:cs="Arial"/>
          <w:sz w:val="22"/>
          <w:szCs w:val="22"/>
        </w:rPr>
        <w:t>cognises</w:t>
      </w:r>
      <w:proofErr w:type="spellEnd"/>
      <w:r w:rsidR="00A77E15" w:rsidRPr="002853E0">
        <w:rPr>
          <w:rFonts w:ascii="Arial" w:hAnsi="Arial" w:cs="Arial"/>
          <w:sz w:val="22"/>
          <w:szCs w:val="22"/>
        </w:rPr>
        <w:t xml:space="preserve"> that both Child Sexual Exploitation (CSE) and Child Criminal Exploitation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serious violence or the threat of serious violence. CSE and CCE can affect children, both male and female and can include children who have been moved (commonly referred to as trafficking) for the purpose of exploitation.</w:t>
      </w:r>
    </w:p>
    <w:p w14:paraId="78501272" w14:textId="77777777" w:rsidR="00A77E15" w:rsidRPr="00C44F80" w:rsidRDefault="00A77E15" w:rsidP="004355EF">
      <w:pPr>
        <w:ind w:left="360"/>
        <w:rPr>
          <w:rFonts w:ascii="Arial" w:hAnsi="Arial" w:cs="Arial"/>
          <w:sz w:val="22"/>
          <w:szCs w:val="22"/>
        </w:rPr>
      </w:pPr>
    </w:p>
    <w:p w14:paraId="0AFFD5D7" w14:textId="65F4E62F" w:rsidR="00A77E15" w:rsidRDefault="00A77E15" w:rsidP="004355EF">
      <w:pPr>
        <w:numPr>
          <w:ilvl w:val="0"/>
          <w:numId w:val="53"/>
        </w:numPr>
        <w:ind w:left="360"/>
        <w:rPr>
          <w:rFonts w:ascii="Arial" w:hAnsi="Arial" w:cs="Arial"/>
          <w:sz w:val="22"/>
          <w:szCs w:val="22"/>
        </w:rPr>
      </w:pPr>
      <w:r w:rsidRPr="00C44F80">
        <w:rPr>
          <w:rFonts w:ascii="Arial" w:hAnsi="Arial" w:cs="Arial"/>
          <w:sz w:val="22"/>
          <w:szCs w:val="22"/>
        </w:rPr>
        <w:t xml:space="preserve">If staff are concerned that a child within the setting or our wider community may be at risk of CSE or CCE, immediate action should be taken by speaking to the DSL or a deputy. If the DSL is unsure on how to proceed, advice will be sought from the </w:t>
      </w:r>
      <w:r w:rsidR="00125AA4" w:rsidRPr="00C44F80">
        <w:rPr>
          <w:rFonts w:ascii="Arial" w:hAnsi="Arial" w:cs="Arial"/>
          <w:sz w:val="22"/>
          <w:szCs w:val="22"/>
        </w:rPr>
        <w:t>Front Door.</w:t>
      </w:r>
    </w:p>
    <w:p w14:paraId="5B7D7F7D" w14:textId="77777777" w:rsidR="00653B6D" w:rsidRPr="00653B6D" w:rsidRDefault="00653B6D" w:rsidP="002B0D24">
      <w:pPr>
        <w:rPr>
          <w:rFonts w:ascii="Arial" w:hAnsi="Arial" w:cs="Arial"/>
          <w:sz w:val="22"/>
          <w:szCs w:val="22"/>
        </w:rPr>
      </w:pPr>
    </w:p>
    <w:p w14:paraId="13BB5188" w14:textId="77777777" w:rsidR="00A77E15" w:rsidRPr="00C44F80" w:rsidRDefault="00A77E15" w:rsidP="004355EF">
      <w:pPr>
        <w:pStyle w:val="Heading2"/>
        <w:numPr>
          <w:ilvl w:val="1"/>
          <w:numId w:val="94"/>
        </w:numPr>
        <w:ind w:left="720"/>
        <w:rPr>
          <w:rFonts w:cs="Arial"/>
          <w:b/>
          <w:bCs/>
        </w:rPr>
      </w:pPr>
      <w:bookmarkStart w:id="50" w:name="_Toc203392753"/>
      <w:r w:rsidRPr="00D00E0E">
        <w:rPr>
          <w:rFonts w:cs="Arial"/>
          <w:b/>
          <w:bCs/>
        </w:rPr>
        <w:t>So-called Honour Based Abuse (HBA)</w:t>
      </w:r>
      <w:bookmarkEnd w:id="50"/>
    </w:p>
    <w:p w14:paraId="14337945" w14:textId="77777777" w:rsidR="00A77E15" w:rsidRPr="00C44F80" w:rsidRDefault="00A77E15" w:rsidP="004355EF">
      <w:pPr>
        <w:ind w:left="720"/>
        <w:rPr>
          <w:rFonts w:ascii="Arial" w:hAnsi="Arial" w:cs="Arial"/>
          <w:b/>
          <w:sz w:val="24"/>
          <w:szCs w:val="24"/>
          <w:lang w:val="en-GB"/>
        </w:rPr>
      </w:pPr>
    </w:p>
    <w:p w14:paraId="15BFFBA6" w14:textId="77777777" w:rsidR="00A77E15" w:rsidRPr="00C44F80" w:rsidRDefault="00A77E15" w:rsidP="004355EF">
      <w:pPr>
        <w:numPr>
          <w:ilvl w:val="0"/>
          <w:numId w:val="47"/>
        </w:numPr>
        <w:rPr>
          <w:rFonts w:ascii="Arial" w:hAnsi="Arial" w:cs="Arial"/>
          <w:sz w:val="22"/>
          <w:szCs w:val="22"/>
          <w:lang w:val="en-GB"/>
        </w:rPr>
      </w:pPr>
      <w:r w:rsidRPr="00C44F80">
        <w:rPr>
          <w:rFonts w:ascii="Arial" w:hAnsi="Arial" w:cs="Arial"/>
          <w:sz w:val="22"/>
          <w:szCs w:val="22"/>
          <w:lang w:val="en-GB"/>
        </w:rPr>
        <w:t>So-called ‘honour’-based abuse (HBA) encompasses incidents or crimes which have been committed to protect or defend the honour of the family and/or the community, including female genital mutilation (FGM), forced marriage, and practices such as breast ironing. Staff will report any concerns about HBA to the DSL (or a deputy). If there is an immediate threat, the police will be contacted.</w:t>
      </w:r>
    </w:p>
    <w:p w14:paraId="0125CFE6" w14:textId="77777777" w:rsidR="00A77E15" w:rsidRPr="00C44F80" w:rsidRDefault="00A77E15" w:rsidP="004355EF">
      <w:pPr>
        <w:pStyle w:val="ListParagraph"/>
        <w:rPr>
          <w:rFonts w:ascii="Arial" w:hAnsi="Arial" w:cs="Arial"/>
          <w:sz w:val="22"/>
          <w:szCs w:val="22"/>
          <w:lang w:val="en-GB"/>
        </w:rPr>
      </w:pPr>
    </w:p>
    <w:p w14:paraId="22A54DB3" w14:textId="6746F743" w:rsidR="00A77E15" w:rsidRPr="00C44F80" w:rsidRDefault="00A77E15" w:rsidP="004355EF">
      <w:pPr>
        <w:numPr>
          <w:ilvl w:val="0"/>
          <w:numId w:val="47"/>
        </w:numPr>
        <w:rPr>
          <w:rFonts w:ascii="Arial" w:hAnsi="Arial" w:cs="Arial"/>
          <w:sz w:val="22"/>
          <w:szCs w:val="22"/>
          <w:lang w:val="en-GB"/>
        </w:rPr>
      </w:pPr>
      <w:r w:rsidRPr="00C44F80">
        <w:rPr>
          <w:rFonts w:ascii="Arial" w:hAnsi="Arial" w:cs="Arial"/>
          <w:sz w:val="22"/>
          <w:szCs w:val="22"/>
          <w:lang w:val="en-GB"/>
        </w:rPr>
        <w:t xml:space="preserve">All staff will speak to the DSL (or deputy) if they have any concerns about forced marriage. </w:t>
      </w:r>
      <w:r w:rsidR="001C5645">
        <w:rPr>
          <w:rFonts w:ascii="Arial" w:hAnsi="Arial" w:cs="Arial"/>
          <w:sz w:val="22"/>
          <w:szCs w:val="22"/>
          <w:lang w:val="en-GB"/>
        </w:rPr>
        <w:t>Staff</w:t>
      </w:r>
      <w:r w:rsidRPr="00C44F80">
        <w:rPr>
          <w:rFonts w:ascii="Arial" w:hAnsi="Arial" w:cs="Arial"/>
          <w:sz w:val="22"/>
          <w:szCs w:val="22"/>
        </w:rPr>
        <w:t xml:space="preserve"> can also contact the Forced Marriage Unit if they need advice or information: 020 7008 0151 or </w:t>
      </w:r>
      <w:hyperlink r:id="rId67" w:history="1">
        <w:r w:rsidRPr="00C44F80">
          <w:rPr>
            <w:rStyle w:val="Hyperlink"/>
            <w:rFonts w:ascii="Arial" w:hAnsi="Arial" w:cs="Arial"/>
            <w:sz w:val="22"/>
            <w:szCs w:val="22"/>
          </w:rPr>
          <w:t>fmu@fcdo.gov.uk</w:t>
        </w:r>
      </w:hyperlink>
      <w:r w:rsidRPr="00C44F80">
        <w:rPr>
          <w:rFonts w:ascii="Arial" w:hAnsi="Arial" w:cs="Arial"/>
          <w:sz w:val="22"/>
          <w:szCs w:val="22"/>
        </w:rPr>
        <w:t xml:space="preserve"> </w:t>
      </w:r>
    </w:p>
    <w:p w14:paraId="3AA286C6" w14:textId="77777777" w:rsidR="00A77E15" w:rsidRPr="00C44F80" w:rsidRDefault="00A77E15" w:rsidP="004355EF">
      <w:pPr>
        <w:ind w:left="294"/>
        <w:rPr>
          <w:rFonts w:ascii="Arial" w:hAnsi="Arial" w:cs="Arial"/>
          <w:sz w:val="22"/>
          <w:szCs w:val="22"/>
          <w:lang w:val="en-GB"/>
        </w:rPr>
      </w:pPr>
    </w:p>
    <w:p w14:paraId="0DBF7BF5" w14:textId="77777777" w:rsidR="00737CA2" w:rsidRPr="00C44F80" w:rsidRDefault="00737CA2" w:rsidP="004355EF">
      <w:pPr>
        <w:ind w:left="1014"/>
        <w:rPr>
          <w:rFonts w:ascii="Arial" w:hAnsi="Arial" w:cs="Arial"/>
          <w:color w:val="FF0000"/>
          <w:sz w:val="22"/>
          <w:szCs w:val="22"/>
          <w:lang w:val="en-GB"/>
        </w:rPr>
      </w:pPr>
    </w:p>
    <w:p w14:paraId="06CDA4A7" w14:textId="73959C4C" w:rsidR="00A77E15" w:rsidRPr="00D00E0E" w:rsidRDefault="00A77E15" w:rsidP="004355EF">
      <w:pPr>
        <w:pStyle w:val="Heading2"/>
        <w:numPr>
          <w:ilvl w:val="1"/>
          <w:numId w:val="94"/>
        </w:numPr>
        <w:ind w:left="720"/>
        <w:rPr>
          <w:rFonts w:cs="Arial"/>
          <w:b/>
          <w:bCs/>
        </w:rPr>
      </w:pPr>
      <w:bookmarkStart w:id="51" w:name="_Toc203392754"/>
      <w:r w:rsidRPr="00D00E0E">
        <w:rPr>
          <w:rFonts w:cs="Arial"/>
          <w:b/>
          <w:bCs/>
        </w:rPr>
        <w:t>Preventing radicalisation</w:t>
      </w:r>
      <w:bookmarkEnd w:id="51"/>
      <w:r w:rsidRPr="00D00E0E">
        <w:rPr>
          <w:rFonts w:cs="Arial"/>
          <w:b/>
          <w:bCs/>
        </w:rPr>
        <w:t xml:space="preserve"> </w:t>
      </w:r>
    </w:p>
    <w:p w14:paraId="1A3250B2" w14:textId="77777777" w:rsidR="00A77E15" w:rsidRPr="00C44F80" w:rsidRDefault="00A77E15" w:rsidP="004355EF">
      <w:pPr>
        <w:rPr>
          <w:rFonts w:ascii="Arial" w:hAnsi="Arial" w:cs="Arial"/>
          <w:b/>
          <w:iCs/>
          <w:color w:val="FF0000"/>
          <w:sz w:val="22"/>
          <w:szCs w:val="22"/>
        </w:rPr>
      </w:pPr>
    </w:p>
    <w:p w14:paraId="174E6EB8" w14:textId="75B1D0AC" w:rsidR="00A77E15" w:rsidRPr="00C44F80" w:rsidRDefault="00A77E15" w:rsidP="004355EF">
      <w:pPr>
        <w:numPr>
          <w:ilvl w:val="0"/>
          <w:numId w:val="58"/>
        </w:numPr>
        <w:ind w:left="360"/>
        <w:rPr>
          <w:rFonts w:ascii="Arial" w:hAnsi="Arial" w:cs="Arial"/>
          <w:sz w:val="22"/>
          <w:szCs w:val="22"/>
          <w:lang w:val="en-GB"/>
        </w:rPr>
      </w:pPr>
      <w:r w:rsidRPr="00C44F80">
        <w:rPr>
          <w:rFonts w:ascii="Arial" w:hAnsi="Arial" w:cs="Arial"/>
          <w:sz w:val="22"/>
          <w:szCs w:val="22"/>
        </w:rPr>
        <w:t xml:space="preserve">Education settings, including early years </w:t>
      </w:r>
      <w:r w:rsidR="00601197" w:rsidRPr="00C44F80">
        <w:rPr>
          <w:rFonts w:ascii="Arial" w:hAnsi="Arial" w:cs="Arial"/>
          <w:sz w:val="22"/>
          <w:szCs w:val="22"/>
        </w:rPr>
        <w:t>providers,</w:t>
      </w:r>
      <w:r w:rsidRPr="00C44F80">
        <w:rPr>
          <w:rFonts w:ascii="Arial" w:hAnsi="Arial" w:cs="Arial"/>
          <w:sz w:val="22"/>
          <w:szCs w:val="22"/>
        </w:rPr>
        <w:t xml:space="preserve"> are often in a unique position, through interacting with children on a regular basis, to be able to identify concerning behaviour changes that may indicate they are susceptible to radicalisation.</w:t>
      </w:r>
    </w:p>
    <w:p w14:paraId="36FA4935" w14:textId="77777777" w:rsidR="00A77E15" w:rsidRPr="00C44F80" w:rsidRDefault="00A77E15" w:rsidP="004355EF">
      <w:pPr>
        <w:ind w:left="360"/>
        <w:rPr>
          <w:rFonts w:ascii="Arial" w:hAnsi="Arial" w:cs="Arial"/>
          <w:sz w:val="22"/>
          <w:szCs w:val="22"/>
          <w:lang w:val="en-GB"/>
        </w:rPr>
      </w:pPr>
    </w:p>
    <w:p w14:paraId="3AD75138" w14:textId="3E197AF7" w:rsidR="00A77E15" w:rsidRPr="00C44F80" w:rsidRDefault="002853E0" w:rsidP="004355EF">
      <w:pPr>
        <w:numPr>
          <w:ilvl w:val="0"/>
          <w:numId w:val="58"/>
        </w:numPr>
        <w:ind w:left="360"/>
        <w:rPr>
          <w:rFonts w:ascii="Arial" w:hAnsi="Arial" w:cs="Arial"/>
          <w:sz w:val="22"/>
          <w:szCs w:val="22"/>
          <w:lang w:val="en-GB"/>
        </w:rPr>
      </w:pPr>
      <w:r>
        <w:rPr>
          <w:rFonts w:ascii="Arial" w:hAnsi="Arial" w:cs="Arial"/>
          <w:sz w:val="22"/>
          <w:szCs w:val="22"/>
          <w:lang w:val="en-GB"/>
        </w:rPr>
        <w:t xml:space="preserve">Swanley Kindergarten </w:t>
      </w:r>
      <w:r w:rsidR="00A77E15" w:rsidRPr="00C44F80">
        <w:rPr>
          <w:rFonts w:ascii="Arial" w:hAnsi="Arial" w:cs="Arial"/>
          <w:sz w:val="22"/>
          <w:szCs w:val="22"/>
          <w:lang w:val="en-GB"/>
        </w:rPr>
        <w:t xml:space="preserve">is aware of our </w:t>
      </w:r>
      <w:r w:rsidR="00A77E15" w:rsidRPr="00C44F80">
        <w:rPr>
          <w:rFonts w:ascii="Arial" w:hAnsi="Arial" w:cs="Arial"/>
          <w:sz w:val="22"/>
          <w:szCs w:val="22"/>
        </w:rPr>
        <w:t xml:space="preserve">duty under section 26 of the Counter-Terrorism and Security Act 2015 (the CTSA 2015), to have “due regard to the need to prevent people from being drawn into terrorism”, also known as the Prevent duty and the </w:t>
      </w:r>
      <w:hyperlink r:id="rId68" w:history="1">
        <w:r w:rsidR="00A77E15" w:rsidRPr="00C44F80">
          <w:rPr>
            <w:rStyle w:val="Hyperlink"/>
            <w:rFonts w:ascii="Arial" w:hAnsi="Arial" w:cs="Arial"/>
            <w:sz w:val="22"/>
            <w:szCs w:val="22"/>
          </w:rPr>
          <w:t>specific obligations</w:t>
        </w:r>
      </w:hyperlink>
      <w:r w:rsidR="00A77E15" w:rsidRPr="00C44F80">
        <w:rPr>
          <w:rFonts w:ascii="Arial" w:hAnsi="Arial" w:cs="Arial"/>
          <w:sz w:val="22"/>
          <w:szCs w:val="22"/>
        </w:rPr>
        <w:t xml:space="preserve"> placed upon us as an education provider regarding risk assessments, working in partnership, staff training, and IT policies. </w:t>
      </w:r>
    </w:p>
    <w:p w14:paraId="71539873" w14:textId="77777777" w:rsidR="00A77E15" w:rsidRPr="00C44F80" w:rsidRDefault="00A77E15" w:rsidP="004355EF">
      <w:pPr>
        <w:ind w:left="360"/>
        <w:rPr>
          <w:rFonts w:ascii="Arial" w:hAnsi="Arial" w:cs="Arial"/>
          <w:sz w:val="22"/>
          <w:szCs w:val="22"/>
          <w:lang w:val="en-GB"/>
        </w:rPr>
      </w:pPr>
    </w:p>
    <w:p w14:paraId="2F0C5C14" w14:textId="3398A787" w:rsidR="00A77E15" w:rsidRPr="00C44F80" w:rsidRDefault="002853E0" w:rsidP="004355EF">
      <w:pPr>
        <w:numPr>
          <w:ilvl w:val="0"/>
          <w:numId w:val="58"/>
        </w:numPr>
        <w:ind w:left="360"/>
        <w:rPr>
          <w:rFonts w:ascii="Arial" w:hAnsi="Arial" w:cs="Arial"/>
          <w:sz w:val="22"/>
          <w:szCs w:val="22"/>
          <w:lang w:val="en-GB"/>
        </w:rPr>
      </w:pPr>
      <w:r>
        <w:rPr>
          <w:rFonts w:ascii="Arial" w:hAnsi="Arial" w:cs="Arial"/>
          <w:sz w:val="22"/>
          <w:szCs w:val="22"/>
        </w:rPr>
        <w:t xml:space="preserve">Swanley Kindergarten </w:t>
      </w:r>
      <w:r w:rsidR="00A77E15" w:rsidRPr="00C44F80">
        <w:rPr>
          <w:rFonts w:ascii="Arial" w:hAnsi="Arial" w:cs="Arial"/>
          <w:sz w:val="22"/>
          <w:szCs w:val="22"/>
        </w:rPr>
        <w:t>will ensure that all</w:t>
      </w:r>
      <w:r w:rsidR="00A77E15" w:rsidRPr="00C44F80">
        <w:rPr>
          <w:rFonts w:ascii="Arial" w:hAnsi="Arial" w:cs="Arial"/>
          <w:sz w:val="22"/>
          <w:szCs w:val="22"/>
          <w:lang w:val="en-GB"/>
        </w:rPr>
        <w:t xml:space="preserve"> staff receive appropriate training to enable them to</w:t>
      </w:r>
      <w:r w:rsidR="00A77E15" w:rsidRPr="00C44F80">
        <w:rPr>
          <w:rFonts w:ascii="Arial" w:hAnsi="Arial" w:cs="Arial"/>
          <w:sz w:val="22"/>
          <w:szCs w:val="22"/>
        </w:rPr>
        <w:t xml:space="preserve"> help them prevent learners from being radicalised into terrorism. </w:t>
      </w:r>
    </w:p>
    <w:p w14:paraId="08353F1D" w14:textId="77777777" w:rsidR="00A77E15" w:rsidRPr="002853E0" w:rsidRDefault="00A77E15" w:rsidP="004355EF">
      <w:pPr>
        <w:numPr>
          <w:ilvl w:val="1"/>
          <w:numId w:val="58"/>
        </w:numPr>
        <w:rPr>
          <w:rFonts w:ascii="Arial" w:hAnsi="Arial" w:cs="Arial"/>
          <w:sz w:val="22"/>
          <w:szCs w:val="22"/>
          <w:lang w:val="en-GB"/>
        </w:rPr>
      </w:pPr>
      <w:r w:rsidRPr="00C44F80">
        <w:rPr>
          <w:rFonts w:ascii="Arial" w:hAnsi="Arial" w:cs="Arial"/>
          <w:sz w:val="22"/>
          <w:szCs w:val="22"/>
        </w:rPr>
        <w:t xml:space="preserve">Staff training will be delivered at the earliest opportunity to ensure staff are adequately equipped for their role. This training will enable staff to be </w:t>
      </w:r>
      <w:bookmarkStart w:id="52" w:name="_Int_Tjtu4AWl"/>
      <w:r w:rsidRPr="00C44F80">
        <w:rPr>
          <w:rFonts w:ascii="Arial" w:hAnsi="Arial" w:cs="Arial"/>
          <w:sz w:val="22"/>
          <w:szCs w:val="22"/>
        </w:rPr>
        <w:t>alert</w:t>
      </w:r>
      <w:bookmarkEnd w:id="52"/>
      <w:r w:rsidRPr="00C44F80">
        <w:rPr>
          <w:rFonts w:ascii="Arial" w:hAnsi="Arial" w:cs="Arial"/>
          <w:sz w:val="22"/>
          <w:szCs w:val="22"/>
        </w:rPr>
        <w:t xml:space="preserve"> to any changes in children’s behaviour which could indicate that they may need help or protection and ensure they are aware of what action to take in response, including the internal Prevent referral arrangements. </w:t>
      </w:r>
    </w:p>
    <w:p w14:paraId="61F0F3AC" w14:textId="77777777" w:rsidR="002853E0" w:rsidRPr="00C44F80" w:rsidRDefault="002853E0" w:rsidP="002853E0">
      <w:pPr>
        <w:ind w:left="1440"/>
        <w:rPr>
          <w:rFonts w:ascii="Arial" w:hAnsi="Arial" w:cs="Arial"/>
          <w:sz w:val="22"/>
          <w:szCs w:val="22"/>
          <w:lang w:val="en-GB"/>
        </w:rPr>
      </w:pPr>
    </w:p>
    <w:p w14:paraId="3BD0A6D2" w14:textId="025FBEB0" w:rsidR="00A77E15" w:rsidRPr="002853E0" w:rsidRDefault="00A77E15" w:rsidP="002853E0">
      <w:pPr>
        <w:numPr>
          <w:ilvl w:val="1"/>
          <w:numId w:val="58"/>
        </w:numPr>
        <w:rPr>
          <w:rFonts w:ascii="Arial" w:hAnsi="Arial" w:cs="Arial"/>
          <w:sz w:val="22"/>
          <w:szCs w:val="22"/>
          <w:lang w:val="en-GB"/>
        </w:rPr>
      </w:pPr>
      <w:r w:rsidRPr="002853E0">
        <w:rPr>
          <w:rFonts w:ascii="Arial" w:hAnsi="Arial" w:cs="Arial"/>
          <w:sz w:val="22"/>
          <w:szCs w:val="22"/>
        </w:rPr>
        <w:t>The Designated Safeguarding Leads (DSLs) will receive more in-depth training which is updated at least every two years to enable them to support other staff on Prevent matters and provide updates on relevant issues.</w:t>
      </w:r>
    </w:p>
    <w:p w14:paraId="4E9C9CFB" w14:textId="77777777" w:rsidR="00A77E15" w:rsidRPr="00C44F80" w:rsidRDefault="00A77E15" w:rsidP="004355EF">
      <w:pPr>
        <w:rPr>
          <w:rFonts w:ascii="Arial" w:hAnsi="Arial" w:cs="Arial"/>
          <w:sz w:val="22"/>
          <w:szCs w:val="22"/>
          <w:lang w:val="en-GB"/>
        </w:rPr>
      </w:pPr>
    </w:p>
    <w:p w14:paraId="37184461" w14:textId="5151E20E" w:rsidR="00A77E15" w:rsidRPr="00C44F80" w:rsidRDefault="00A77E15" w:rsidP="004355EF">
      <w:pPr>
        <w:numPr>
          <w:ilvl w:val="0"/>
          <w:numId w:val="58"/>
        </w:numPr>
        <w:ind w:left="360"/>
        <w:rPr>
          <w:rFonts w:ascii="Arial" w:hAnsi="Arial" w:cs="Arial"/>
          <w:sz w:val="22"/>
          <w:szCs w:val="22"/>
          <w:lang w:val="en-GB"/>
        </w:rPr>
      </w:pPr>
      <w:r w:rsidRPr="00C44F80">
        <w:rPr>
          <w:rFonts w:ascii="Arial" w:hAnsi="Arial" w:cs="Arial"/>
          <w:sz w:val="22"/>
          <w:szCs w:val="22"/>
        </w:rPr>
        <w:lastRenderedPageBreak/>
        <w:t xml:space="preserve">Staff will report any concerns regarding radicalisation to the DSL (or a deputy), who is aware of the </w:t>
      </w:r>
      <w:hyperlink r:id="rId69" w:history="1">
        <w:r w:rsidRPr="00C44F80">
          <w:rPr>
            <w:rStyle w:val="Hyperlink"/>
            <w:rFonts w:ascii="Arial" w:hAnsi="Arial" w:cs="Arial"/>
            <w:sz w:val="22"/>
            <w:szCs w:val="22"/>
          </w:rPr>
          <w:t>local Kent Prevent procedures</w:t>
        </w:r>
      </w:hyperlink>
      <w:r w:rsidRPr="00C44F80">
        <w:rPr>
          <w:rFonts w:ascii="Arial" w:hAnsi="Arial" w:cs="Arial"/>
          <w:sz w:val="22"/>
          <w:szCs w:val="22"/>
        </w:rPr>
        <w:t xml:space="preserve"> to follow. If there is an immediate threat, the police will be contacted via 999.</w:t>
      </w:r>
    </w:p>
    <w:p w14:paraId="55BCBD88" w14:textId="77777777" w:rsidR="00D93326" w:rsidRPr="00C44F80" w:rsidRDefault="00D93326" w:rsidP="002B0D24">
      <w:pPr>
        <w:rPr>
          <w:rFonts w:ascii="Arial" w:hAnsi="Arial" w:cs="Arial"/>
          <w:color w:val="FF0000"/>
          <w:sz w:val="22"/>
          <w:szCs w:val="22"/>
          <w:lang w:val="en-GB"/>
        </w:rPr>
      </w:pPr>
    </w:p>
    <w:p w14:paraId="68DCFB24" w14:textId="514EEC6D" w:rsidR="00A77E15" w:rsidRDefault="00A77E15" w:rsidP="004355EF">
      <w:pPr>
        <w:pStyle w:val="Heading2"/>
        <w:numPr>
          <w:ilvl w:val="1"/>
          <w:numId w:val="94"/>
        </w:numPr>
        <w:ind w:left="720"/>
        <w:rPr>
          <w:rFonts w:cs="Arial"/>
          <w:b/>
          <w:bCs/>
        </w:rPr>
      </w:pPr>
      <w:bookmarkStart w:id="53" w:name="_Toc203392755"/>
      <w:r w:rsidRPr="00D00E0E">
        <w:rPr>
          <w:rFonts w:cs="Arial"/>
          <w:b/>
          <w:bCs/>
        </w:rPr>
        <w:t>Domestic abuse</w:t>
      </w:r>
      <w:bookmarkEnd w:id="53"/>
    </w:p>
    <w:p w14:paraId="796C1347" w14:textId="77777777" w:rsidR="002853E0" w:rsidRDefault="002853E0" w:rsidP="002853E0">
      <w:pPr>
        <w:rPr>
          <w:lang w:val="en-GB"/>
        </w:rPr>
      </w:pPr>
    </w:p>
    <w:p w14:paraId="66F6F4FB" w14:textId="18366EC2" w:rsidR="00A77E15" w:rsidRPr="002853E0" w:rsidRDefault="002853E0" w:rsidP="002853E0">
      <w:pPr>
        <w:numPr>
          <w:ilvl w:val="0"/>
          <w:numId w:val="106"/>
        </w:numPr>
        <w:rPr>
          <w:rFonts w:ascii="Arial" w:hAnsi="Arial" w:cs="Arial"/>
          <w:sz w:val="22"/>
          <w:szCs w:val="22"/>
        </w:rPr>
      </w:pPr>
      <w:r>
        <w:rPr>
          <w:rFonts w:ascii="Arial" w:hAnsi="Arial" w:cs="Arial"/>
          <w:sz w:val="22"/>
          <w:szCs w:val="22"/>
        </w:rPr>
        <w:t xml:space="preserve">Swanley Kindergarten </w:t>
      </w:r>
      <w:proofErr w:type="spellStart"/>
      <w:r w:rsidR="00A77E15" w:rsidRPr="002853E0">
        <w:rPr>
          <w:rFonts w:ascii="Arial" w:hAnsi="Arial" w:cs="Arial"/>
          <w:sz w:val="22"/>
          <w:szCs w:val="22"/>
        </w:rPr>
        <w:t>recognises</w:t>
      </w:r>
      <w:proofErr w:type="spellEnd"/>
      <w:r w:rsidR="00A77E15" w:rsidRPr="002853E0">
        <w:rPr>
          <w:rFonts w:ascii="Arial" w:hAnsi="Arial" w:cs="Arial"/>
          <w:sz w:val="22"/>
          <w:szCs w:val="22"/>
        </w:rPr>
        <w:t xml:space="preserve"> that:</w:t>
      </w:r>
    </w:p>
    <w:p w14:paraId="2B212058"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domestic abuse can encompass a wide range of behaviours and may be a single incident or a pattern of incidents. </w:t>
      </w:r>
    </w:p>
    <w:p w14:paraId="30E2A922"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domestic abuse can include, but is not limited to, psychological (including coercive control), physical, sexual, economic, or emotional abuse. </w:t>
      </w:r>
    </w:p>
    <w:p w14:paraId="027F5D0A"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 xml:space="preserve">children can be victims of domestic abuse if they see, hear, or experience the effects of abuse at home and/or suffer domestic abuse in their own intimate relationships (teenage relationship abuse). </w:t>
      </w:r>
    </w:p>
    <w:p w14:paraId="6B20FA62" w14:textId="1173EAC0"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 xml:space="preserve">Anyone can be a victim of domestic abuse, regardless </w:t>
      </w:r>
      <w:r w:rsidRPr="002853E0">
        <w:rPr>
          <w:rFonts w:ascii="Arial" w:hAnsi="Arial" w:cs="Arial"/>
          <w:sz w:val="22"/>
          <w:szCs w:val="22"/>
        </w:rPr>
        <w:t>of sexual identity</w:t>
      </w:r>
      <w:r w:rsidR="00F50E2C" w:rsidRPr="002853E0">
        <w:rPr>
          <w:rFonts w:ascii="Arial" w:hAnsi="Arial" w:cs="Arial"/>
          <w:sz w:val="22"/>
          <w:szCs w:val="22"/>
        </w:rPr>
        <w:t>/orientation</w:t>
      </w:r>
      <w:r w:rsidRPr="002853E0">
        <w:rPr>
          <w:rFonts w:ascii="Arial" w:hAnsi="Arial" w:cs="Arial"/>
          <w:sz w:val="22"/>
          <w:szCs w:val="22"/>
        </w:rPr>
        <w:t>, age</w:t>
      </w:r>
      <w:r w:rsidRPr="00C44F80">
        <w:rPr>
          <w:rFonts w:ascii="Arial" w:hAnsi="Arial" w:cs="Arial"/>
          <w:sz w:val="22"/>
          <w:szCs w:val="22"/>
        </w:rPr>
        <w:t>, ethnicity, socio-economic status, sexuality or background, and domestic abuse can take place inside or outside of the home.</w:t>
      </w:r>
    </w:p>
    <w:p w14:paraId="6B3272D1" w14:textId="77777777"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domestic abuse can take place within different types of relationships, including ex-partners and family members.</w:t>
      </w:r>
    </w:p>
    <w:p w14:paraId="096BBE61" w14:textId="77777777"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 xml:space="preserve">there is always a potential for domestic abuse to take place when parents/families separate, or for existing domestic abuse to persist or escalate post separation. </w:t>
      </w:r>
    </w:p>
    <w:p w14:paraId="05734BDC" w14:textId="77777777" w:rsidR="00A77E15" w:rsidRPr="00C44F80" w:rsidRDefault="00A77E15" w:rsidP="004355EF">
      <w:pPr>
        <w:numPr>
          <w:ilvl w:val="1"/>
          <w:numId w:val="63"/>
        </w:numPr>
        <w:rPr>
          <w:rFonts w:ascii="Arial" w:hAnsi="Arial" w:cs="Arial"/>
          <w:b/>
          <w:sz w:val="24"/>
          <w:szCs w:val="24"/>
          <w:lang w:val="en-GB"/>
        </w:rPr>
      </w:pPr>
      <w:r w:rsidRPr="00C44F80">
        <w:rPr>
          <w:rFonts w:ascii="Arial" w:hAnsi="Arial" w:cs="Arial"/>
          <w:sz w:val="22"/>
          <w:szCs w:val="22"/>
        </w:rPr>
        <w:t>domestic abuse can have a detrimental and long-term impact on children’s health, well-being, development, and ability to learn.</w:t>
      </w:r>
    </w:p>
    <w:p w14:paraId="3331E860" w14:textId="590E9B07" w:rsidR="00A77E15" w:rsidRPr="00C44F80" w:rsidRDefault="00A77E15" w:rsidP="004355EF">
      <w:pPr>
        <w:numPr>
          <w:ilvl w:val="1"/>
          <w:numId w:val="63"/>
        </w:numPr>
        <w:rPr>
          <w:rFonts w:ascii="Arial" w:hAnsi="Arial" w:cs="Arial"/>
          <w:sz w:val="22"/>
          <w:szCs w:val="22"/>
        </w:rPr>
      </w:pPr>
      <w:r w:rsidRPr="7C291A01">
        <w:rPr>
          <w:rFonts w:ascii="Arial" w:hAnsi="Arial" w:cs="Arial"/>
          <w:sz w:val="22"/>
          <w:szCs w:val="22"/>
        </w:rPr>
        <w:t xml:space="preserve">domestic abuse concerns will not be looked at in isolation and our response will be considered as part of a holistic approach which takes into account </w:t>
      </w:r>
      <w:r w:rsidR="004F54C2">
        <w:rPr>
          <w:rFonts w:ascii="Arial" w:hAnsi="Arial" w:cs="Arial"/>
          <w:sz w:val="22"/>
          <w:szCs w:val="22"/>
        </w:rPr>
        <w:t>c</w:t>
      </w:r>
      <w:r w:rsidR="004F54C2" w:rsidRPr="7C291A01">
        <w:rPr>
          <w:rFonts w:ascii="Arial" w:hAnsi="Arial" w:cs="Arial"/>
          <w:sz w:val="22"/>
          <w:szCs w:val="22"/>
        </w:rPr>
        <w:t>hildren’s</w:t>
      </w:r>
      <w:r w:rsidRPr="7C291A01">
        <w:rPr>
          <w:rFonts w:ascii="Arial" w:hAnsi="Arial" w:cs="Arial"/>
          <w:sz w:val="22"/>
          <w:szCs w:val="22"/>
        </w:rPr>
        <w:t xml:space="preserve"> lived experiences. </w:t>
      </w:r>
    </w:p>
    <w:p w14:paraId="1CAC8039" w14:textId="77777777" w:rsidR="00A77E15" w:rsidRPr="00C44F80" w:rsidRDefault="00A77E15" w:rsidP="004355EF">
      <w:pPr>
        <w:numPr>
          <w:ilvl w:val="1"/>
          <w:numId w:val="63"/>
        </w:numPr>
        <w:rPr>
          <w:rFonts w:ascii="Arial" w:hAnsi="Arial" w:cs="Arial"/>
          <w:sz w:val="22"/>
          <w:szCs w:val="22"/>
        </w:rPr>
      </w:pPr>
      <w:r w:rsidRPr="00C44F80">
        <w:rPr>
          <w:rFonts w:ascii="Arial" w:hAnsi="Arial" w:cs="Arial"/>
          <w:sz w:val="22"/>
          <w:szCs w:val="22"/>
        </w:rPr>
        <w:t xml:space="preserve">it is important not to use victim blaming language and to adopt a trauma informed approach when responding to concerns relating to domestic abuse. </w:t>
      </w:r>
    </w:p>
    <w:p w14:paraId="20BFB9EA" w14:textId="77777777" w:rsidR="00A77E15" w:rsidRPr="00C44F80" w:rsidRDefault="00A77E15" w:rsidP="004355EF">
      <w:pPr>
        <w:ind w:left="360"/>
        <w:rPr>
          <w:rFonts w:ascii="Arial" w:hAnsi="Arial" w:cs="Arial"/>
          <w:b/>
          <w:sz w:val="24"/>
          <w:szCs w:val="24"/>
          <w:lang w:val="en-GB"/>
        </w:rPr>
      </w:pPr>
    </w:p>
    <w:p w14:paraId="2B3A5D70" w14:textId="684B91FA" w:rsidR="002936B2" w:rsidRPr="000B02CA" w:rsidRDefault="00A77E15" w:rsidP="004355EF">
      <w:pPr>
        <w:numPr>
          <w:ilvl w:val="0"/>
          <w:numId w:val="63"/>
        </w:numPr>
        <w:rPr>
          <w:rFonts w:ascii="Arial" w:hAnsi="Arial" w:cs="Arial"/>
          <w:sz w:val="22"/>
          <w:szCs w:val="22"/>
        </w:rPr>
      </w:pPr>
      <w:r w:rsidRPr="00C44F80">
        <w:rPr>
          <w:rFonts w:ascii="Arial" w:hAnsi="Arial" w:cs="Arial"/>
          <w:sz w:val="22"/>
          <w:szCs w:val="22"/>
        </w:rPr>
        <w:t>If staff are concerned that a child may be at risk of seeing, hearing, or experiencing the effects of domestic abuse, immediate action should be taken by speaking to the DSL or a deputy.</w:t>
      </w:r>
      <w:bookmarkStart w:id="54" w:name="_Toc170317031"/>
    </w:p>
    <w:p w14:paraId="44087BC0" w14:textId="77777777" w:rsidR="002936B2" w:rsidRPr="002936B2" w:rsidRDefault="002936B2" w:rsidP="004355EF">
      <w:pPr>
        <w:rPr>
          <w:lang w:val="en-GB"/>
        </w:rPr>
      </w:pPr>
    </w:p>
    <w:p w14:paraId="72720674" w14:textId="79FC373F" w:rsidR="002936B2" w:rsidRPr="00D00E0E" w:rsidRDefault="0092615C" w:rsidP="004355EF">
      <w:pPr>
        <w:pStyle w:val="Heading2"/>
        <w:numPr>
          <w:ilvl w:val="1"/>
          <w:numId w:val="94"/>
        </w:numPr>
        <w:ind w:left="720"/>
        <w:rPr>
          <w:rFonts w:cs="Arial"/>
          <w:b/>
          <w:bCs/>
        </w:rPr>
      </w:pPr>
      <w:r w:rsidRPr="00D00E0E">
        <w:rPr>
          <w:rFonts w:cs="Arial"/>
          <w:b/>
          <w:bCs/>
        </w:rPr>
        <w:t xml:space="preserve"> </w:t>
      </w:r>
      <w:bookmarkStart w:id="55" w:name="_Toc203392756"/>
      <w:r w:rsidR="002936B2" w:rsidRPr="00D00E0E">
        <w:rPr>
          <w:rFonts w:cs="Arial"/>
          <w:b/>
          <w:bCs/>
        </w:rPr>
        <w:t>Modern Slavery</w:t>
      </w:r>
      <w:bookmarkEnd w:id="54"/>
      <w:bookmarkEnd w:id="55"/>
    </w:p>
    <w:p w14:paraId="1B6E8555" w14:textId="77777777" w:rsidR="002936B2" w:rsidRPr="00592B21" w:rsidRDefault="002936B2" w:rsidP="004355EF">
      <w:pPr>
        <w:rPr>
          <w:lang w:val="en-GB"/>
        </w:rPr>
      </w:pPr>
    </w:p>
    <w:p w14:paraId="79FDC4A6" w14:textId="77777777" w:rsidR="002936B2" w:rsidRPr="00592B21" w:rsidRDefault="002936B2" w:rsidP="004355EF">
      <w:pPr>
        <w:numPr>
          <w:ilvl w:val="0"/>
          <w:numId w:val="89"/>
        </w:numPr>
        <w:ind w:left="360"/>
        <w:rPr>
          <w:rFonts w:ascii="Arial" w:hAnsi="Arial" w:cs="Arial"/>
          <w:sz w:val="22"/>
          <w:szCs w:val="22"/>
          <w:lang w:val="en-GB"/>
        </w:rPr>
      </w:pPr>
      <w:r w:rsidRPr="00592B21">
        <w:rPr>
          <w:rFonts w:ascii="Arial" w:hAnsi="Arial" w:cs="Arial"/>
          <w:sz w:val="22"/>
          <w:szCs w:val="22"/>
          <w:lang w:val="en-GB"/>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the Statutory Guidance: </w:t>
      </w:r>
      <w:hyperlink r:id="rId70" w:history="1">
        <w:r w:rsidRPr="00592B21">
          <w:rPr>
            <w:rStyle w:val="Hyperlink"/>
            <w:rFonts w:ascii="Arial" w:hAnsi="Arial" w:cs="Arial"/>
            <w:sz w:val="22"/>
            <w:szCs w:val="22"/>
            <w:lang w:val="en-GB"/>
          </w:rPr>
          <w:t>Modern slavery: how to identify and support victims</w:t>
        </w:r>
      </w:hyperlink>
      <w:r w:rsidRPr="00592B21">
        <w:rPr>
          <w:rFonts w:ascii="Arial" w:hAnsi="Arial" w:cs="Arial"/>
          <w:sz w:val="22"/>
          <w:szCs w:val="22"/>
          <w:lang w:val="en-GB"/>
        </w:rPr>
        <w:t xml:space="preserve">. </w:t>
      </w:r>
    </w:p>
    <w:p w14:paraId="176E0C0B" w14:textId="77777777" w:rsidR="002936B2" w:rsidRPr="00592B21" w:rsidRDefault="002936B2" w:rsidP="004355EF">
      <w:pPr>
        <w:ind w:left="360"/>
        <w:rPr>
          <w:rFonts w:ascii="Arial" w:hAnsi="Arial" w:cs="Arial"/>
          <w:sz w:val="22"/>
          <w:szCs w:val="22"/>
          <w:lang w:val="en-GB"/>
        </w:rPr>
      </w:pPr>
    </w:p>
    <w:p w14:paraId="33FC55BD" w14:textId="2488845A" w:rsidR="002936B2" w:rsidRPr="002936B2" w:rsidRDefault="002936B2" w:rsidP="004355EF">
      <w:pPr>
        <w:numPr>
          <w:ilvl w:val="0"/>
          <w:numId w:val="89"/>
        </w:numPr>
        <w:ind w:left="360"/>
        <w:rPr>
          <w:rFonts w:ascii="Arial" w:hAnsi="Arial" w:cs="Arial"/>
          <w:sz w:val="22"/>
          <w:szCs w:val="22"/>
          <w:lang w:val="en-GB"/>
        </w:rPr>
      </w:pPr>
      <w:r w:rsidRPr="00592B21">
        <w:rPr>
          <w:rFonts w:ascii="Arial" w:hAnsi="Arial" w:cs="Arial"/>
          <w:sz w:val="22"/>
          <w:szCs w:val="22"/>
          <w:lang w:val="en-GB"/>
        </w:rPr>
        <w:t>If there are concerns that any member of the community is a victim or involved with modern slavery, concerns should be shared with a DSL or deputy and will and responded to in line with this policy.</w:t>
      </w:r>
    </w:p>
    <w:p w14:paraId="0D7D613C" w14:textId="77777777" w:rsidR="0032026B" w:rsidRPr="00C44F80" w:rsidRDefault="0032026B" w:rsidP="004355EF">
      <w:pPr>
        <w:rPr>
          <w:rFonts w:ascii="Arial" w:hAnsi="Arial" w:cs="Arial"/>
          <w:sz w:val="22"/>
          <w:szCs w:val="22"/>
        </w:rPr>
      </w:pPr>
    </w:p>
    <w:p w14:paraId="2C17B204" w14:textId="5862B0E6" w:rsidR="00D62423" w:rsidRPr="00C44F80" w:rsidRDefault="001F62CE" w:rsidP="004355EF">
      <w:pPr>
        <w:pStyle w:val="Heading1"/>
        <w:numPr>
          <w:ilvl w:val="0"/>
          <w:numId w:val="95"/>
        </w:numPr>
        <w:tabs>
          <w:tab w:val="left" w:pos="0"/>
        </w:tabs>
        <w:ind w:left="0" w:firstLine="0"/>
        <w:jc w:val="left"/>
        <w:rPr>
          <w:rFonts w:cs="Arial"/>
        </w:rPr>
      </w:pPr>
      <w:bookmarkStart w:id="56" w:name="_Ref108516932"/>
      <w:bookmarkStart w:id="57" w:name="_Toc203392757"/>
      <w:r w:rsidRPr="00C44F80">
        <w:rPr>
          <w:rFonts w:cs="Arial"/>
        </w:rPr>
        <w:t xml:space="preserve">Supporting Children </w:t>
      </w:r>
      <w:r w:rsidR="007052A8" w:rsidRPr="00C44F80">
        <w:rPr>
          <w:rFonts w:cs="Arial"/>
        </w:rPr>
        <w:t>P</w:t>
      </w:r>
      <w:r w:rsidRPr="00C44F80">
        <w:rPr>
          <w:rFonts w:cs="Arial"/>
        </w:rPr>
        <w:t xml:space="preserve">otentially at </w:t>
      </w:r>
      <w:r w:rsidR="007052A8" w:rsidRPr="00C44F80">
        <w:rPr>
          <w:rFonts w:cs="Arial"/>
        </w:rPr>
        <w:t>G</w:t>
      </w:r>
      <w:r w:rsidRPr="00C44F80">
        <w:rPr>
          <w:rFonts w:cs="Arial"/>
        </w:rPr>
        <w:t xml:space="preserve">reater </w:t>
      </w:r>
      <w:r w:rsidR="007052A8" w:rsidRPr="00C44F80">
        <w:rPr>
          <w:rFonts w:cs="Arial"/>
        </w:rPr>
        <w:t>R</w:t>
      </w:r>
      <w:r w:rsidRPr="00C44F80">
        <w:rPr>
          <w:rFonts w:cs="Arial"/>
        </w:rPr>
        <w:t xml:space="preserve">isk of </w:t>
      </w:r>
      <w:r w:rsidR="007052A8" w:rsidRPr="00C44F80">
        <w:rPr>
          <w:rFonts w:cs="Arial"/>
        </w:rPr>
        <w:t>H</w:t>
      </w:r>
      <w:r w:rsidRPr="00C44F80">
        <w:rPr>
          <w:rFonts w:cs="Arial"/>
        </w:rPr>
        <w:t>arm</w:t>
      </w:r>
      <w:bookmarkEnd w:id="56"/>
      <w:bookmarkEnd w:id="57"/>
      <w:r w:rsidRPr="00C44F80">
        <w:rPr>
          <w:rFonts w:cs="Arial"/>
        </w:rPr>
        <w:t xml:space="preserve"> </w:t>
      </w:r>
    </w:p>
    <w:p w14:paraId="4EC9D7E7" w14:textId="306CA32B" w:rsidR="00231C29" w:rsidRPr="00C44F80" w:rsidRDefault="00231C29" w:rsidP="004355EF">
      <w:pPr>
        <w:rPr>
          <w:rFonts w:ascii="Arial" w:hAnsi="Arial" w:cs="Arial"/>
          <w:b/>
          <w:bCs/>
          <w:sz w:val="28"/>
          <w:szCs w:val="28"/>
          <w:lang w:val="en-GB"/>
        </w:rPr>
      </w:pPr>
    </w:p>
    <w:p w14:paraId="7398C44B" w14:textId="049F24F6" w:rsidR="00057949" w:rsidRPr="00C44F80" w:rsidRDefault="002D18D4" w:rsidP="004355EF">
      <w:pPr>
        <w:numPr>
          <w:ilvl w:val="0"/>
          <w:numId w:val="61"/>
        </w:numPr>
        <w:rPr>
          <w:rFonts w:ascii="Arial" w:hAnsi="Arial" w:cs="Arial"/>
          <w:sz w:val="22"/>
          <w:szCs w:val="22"/>
          <w:lang w:val="en-GB"/>
        </w:rPr>
      </w:pPr>
      <w:r w:rsidRPr="00C44F80">
        <w:rPr>
          <w:rFonts w:ascii="Arial" w:hAnsi="Arial" w:cs="Arial"/>
          <w:sz w:val="22"/>
          <w:szCs w:val="22"/>
          <w:lang w:val="en-GB"/>
        </w:rPr>
        <w:t xml:space="preserve">Whilst </w:t>
      </w:r>
      <w:r w:rsidRPr="00C44F80">
        <w:rPr>
          <w:rFonts w:ascii="Arial" w:hAnsi="Arial" w:cs="Arial"/>
          <w:b/>
          <w:bCs/>
          <w:sz w:val="22"/>
          <w:szCs w:val="22"/>
          <w:u w:val="single"/>
          <w:lang w:val="en-GB"/>
        </w:rPr>
        <w:t>all</w:t>
      </w:r>
      <w:r w:rsidRPr="00C44F80">
        <w:rPr>
          <w:rFonts w:ascii="Arial" w:hAnsi="Arial" w:cs="Arial"/>
          <w:sz w:val="22"/>
          <w:szCs w:val="22"/>
          <w:lang w:val="en-GB"/>
        </w:rPr>
        <w:t xml:space="preserve"> children should be protected</w:t>
      </w:r>
      <w:r w:rsidR="002853E0">
        <w:rPr>
          <w:rFonts w:ascii="Arial" w:hAnsi="Arial" w:cs="Arial"/>
          <w:sz w:val="22"/>
          <w:szCs w:val="22"/>
          <w:lang w:val="en-GB"/>
        </w:rPr>
        <w:t xml:space="preserve">, Swanley Kindergarten, </w:t>
      </w:r>
      <w:r w:rsidR="00355AB5" w:rsidRPr="00C44F80">
        <w:rPr>
          <w:rFonts w:ascii="Arial" w:hAnsi="Arial" w:cs="Arial"/>
          <w:sz w:val="22"/>
          <w:szCs w:val="22"/>
          <w:lang w:val="en-GB"/>
        </w:rPr>
        <w:t>acknowledge that</w:t>
      </w:r>
      <w:r w:rsidR="00355AB5" w:rsidRPr="00C44F80">
        <w:rPr>
          <w:rFonts w:ascii="Arial" w:hAnsi="Arial" w:cs="Arial"/>
          <w:color w:val="008000"/>
          <w:sz w:val="22"/>
        </w:rPr>
        <w:t xml:space="preserve"> </w:t>
      </w:r>
      <w:r w:rsidRPr="00C44F80">
        <w:rPr>
          <w:rFonts w:ascii="Arial" w:hAnsi="Arial" w:cs="Arial"/>
          <w:sz w:val="22"/>
          <w:szCs w:val="22"/>
          <w:lang w:val="en-GB"/>
        </w:rPr>
        <w:t>some groups of children are potentially at greater risk of harm</w:t>
      </w:r>
      <w:r w:rsidR="00FD634E" w:rsidRPr="00C44F80">
        <w:rPr>
          <w:rFonts w:ascii="Arial" w:hAnsi="Arial" w:cs="Arial"/>
          <w:sz w:val="22"/>
          <w:szCs w:val="22"/>
          <w:lang w:val="en-GB"/>
        </w:rPr>
        <w:t xml:space="preserve">. </w:t>
      </w:r>
      <w:r w:rsidR="004D41BD" w:rsidRPr="00C44F80">
        <w:rPr>
          <w:rFonts w:ascii="Arial" w:hAnsi="Arial" w:cs="Arial"/>
          <w:sz w:val="22"/>
          <w:szCs w:val="22"/>
          <w:lang w:val="en-GB"/>
        </w:rPr>
        <w:t xml:space="preserve">This can include the following groups: </w:t>
      </w:r>
      <w:r w:rsidR="004D41BD" w:rsidRPr="00C44F80">
        <w:rPr>
          <w:rFonts w:ascii="Arial" w:hAnsi="Arial" w:cs="Arial"/>
          <w:b/>
          <w:iCs/>
          <w:color w:val="FF0000"/>
          <w:sz w:val="22"/>
          <w:szCs w:val="22"/>
          <w:shd w:val="clear" w:color="auto" w:fill="E6E6E6"/>
        </w:rPr>
        <w:t xml:space="preserve"> </w:t>
      </w:r>
    </w:p>
    <w:p w14:paraId="50A65CDF" w14:textId="77777777" w:rsidR="00057949" w:rsidRPr="00955A68" w:rsidRDefault="00057949" w:rsidP="004355EF">
      <w:pPr>
        <w:ind w:left="360"/>
        <w:rPr>
          <w:rFonts w:ascii="Arial" w:hAnsi="Arial" w:cs="Arial"/>
          <w:b/>
          <w:iCs/>
          <w:color w:val="ED0000"/>
          <w:sz w:val="22"/>
          <w:szCs w:val="22"/>
        </w:rPr>
      </w:pPr>
    </w:p>
    <w:p w14:paraId="5F1BFE2E" w14:textId="2A363CFE" w:rsidR="002761EC" w:rsidRDefault="002761EC" w:rsidP="004355EF">
      <w:pPr>
        <w:rPr>
          <w:rFonts w:ascii="Arial" w:hAnsi="Arial" w:cs="Arial"/>
          <w:sz w:val="22"/>
          <w:szCs w:val="22"/>
        </w:rPr>
      </w:pPr>
    </w:p>
    <w:p w14:paraId="7B280AFE" w14:textId="77777777" w:rsidR="002853E0" w:rsidRDefault="002853E0" w:rsidP="004355EF">
      <w:pPr>
        <w:rPr>
          <w:rFonts w:ascii="Arial" w:hAnsi="Arial" w:cs="Arial"/>
          <w:sz w:val="22"/>
          <w:szCs w:val="22"/>
        </w:rPr>
      </w:pPr>
    </w:p>
    <w:p w14:paraId="48370B91" w14:textId="77777777" w:rsidR="002853E0" w:rsidRPr="00C44F80" w:rsidRDefault="002853E0" w:rsidP="004355EF">
      <w:pPr>
        <w:rPr>
          <w:rFonts w:ascii="Arial" w:hAnsi="Arial" w:cs="Arial"/>
          <w:sz w:val="22"/>
          <w:szCs w:val="22"/>
        </w:rPr>
      </w:pPr>
    </w:p>
    <w:p w14:paraId="71A85E3B"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58" w:name="_Toc198632617"/>
      <w:bookmarkStart w:id="59" w:name="_Toc203138614"/>
      <w:bookmarkStart w:id="60" w:name="_Toc203392758"/>
      <w:bookmarkEnd w:id="58"/>
      <w:bookmarkEnd w:id="59"/>
      <w:bookmarkEnd w:id="60"/>
    </w:p>
    <w:p w14:paraId="7F7A8C37" w14:textId="7FAD0B84" w:rsidR="00ED5C9D" w:rsidRPr="00C44F80" w:rsidRDefault="00ED5C9D" w:rsidP="004355EF">
      <w:pPr>
        <w:pStyle w:val="Heading2"/>
        <w:numPr>
          <w:ilvl w:val="1"/>
          <w:numId w:val="94"/>
        </w:numPr>
        <w:ind w:left="720"/>
        <w:rPr>
          <w:rFonts w:cs="Arial"/>
          <w:b/>
          <w:bCs/>
        </w:rPr>
      </w:pPr>
      <w:bookmarkStart w:id="61" w:name="_Toc203392759"/>
      <w:r w:rsidRPr="00C44F80">
        <w:rPr>
          <w:rFonts w:cs="Arial"/>
          <w:b/>
          <w:bCs/>
        </w:rPr>
        <w:t xml:space="preserve">Safeguarding </w:t>
      </w:r>
      <w:r w:rsidR="00B32497" w:rsidRPr="00C44F80">
        <w:rPr>
          <w:rFonts w:cs="Arial"/>
          <w:b/>
          <w:bCs/>
        </w:rPr>
        <w:t>c</w:t>
      </w:r>
      <w:r w:rsidR="00CA1A0C" w:rsidRPr="00C44F80">
        <w:rPr>
          <w:rFonts w:cs="Arial"/>
          <w:b/>
          <w:bCs/>
        </w:rPr>
        <w:t>hildren with Special Educational Needs</w:t>
      </w:r>
      <w:r w:rsidR="00DC2B6A" w:rsidRPr="00C44F80">
        <w:rPr>
          <w:rFonts w:cs="Arial"/>
          <w:b/>
          <w:bCs/>
        </w:rPr>
        <w:t xml:space="preserve"> or</w:t>
      </w:r>
      <w:r w:rsidR="00CA1A0C" w:rsidRPr="00C44F80">
        <w:rPr>
          <w:rFonts w:cs="Arial"/>
          <w:b/>
          <w:bCs/>
        </w:rPr>
        <w:t xml:space="preserve"> Disabilities</w:t>
      </w:r>
      <w:r w:rsidR="00FF5DED" w:rsidRPr="00C44F80">
        <w:rPr>
          <w:rFonts w:cs="Arial"/>
          <w:b/>
          <w:bCs/>
        </w:rPr>
        <w:t xml:space="preserve"> (SEND)</w:t>
      </w:r>
      <w:bookmarkEnd w:id="61"/>
    </w:p>
    <w:p w14:paraId="1B621949" w14:textId="77777777" w:rsidR="00ED5C9D" w:rsidRPr="00C44F80" w:rsidRDefault="00ED5C9D" w:rsidP="004355EF">
      <w:pPr>
        <w:rPr>
          <w:rFonts w:ascii="Arial" w:hAnsi="Arial" w:cs="Arial"/>
          <w:color w:val="008000"/>
          <w:sz w:val="22"/>
          <w:szCs w:val="24"/>
          <w:lang w:val="en-GB"/>
        </w:rPr>
      </w:pPr>
    </w:p>
    <w:p w14:paraId="66E91A3E" w14:textId="2A05A19F" w:rsidR="007C6D18" w:rsidRPr="002853E0" w:rsidRDefault="002853E0" w:rsidP="002853E0">
      <w:pPr>
        <w:numPr>
          <w:ilvl w:val="0"/>
          <w:numId w:val="27"/>
        </w:numPr>
        <w:ind w:left="360"/>
        <w:rPr>
          <w:rFonts w:ascii="Arial" w:hAnsi="Arial" w:cs="Arial"/>
          <w:color w:val="000000"/>
          <w:sz w:val="22"/>
          <w:szCs w:val="22"/>
          <w:lang w:val="en-GB"/>
        </w:rPr>
      </w:pPr>
      <w:r>
        <w:rPr>
          <w:rFonts w:ascii="Arial" w:hAnsi="Arial" w:cs="Arial"/>
          <w:color w:val="000000"/>
          <w:sz w:val="22"/>
          <w:szCs w:val="22"/>
          <w:lang w:val="en-GB"/>
        </w:rPr>
        <w:t>Swanley Kindergarten ackno</w:t>
      </w:r>
      <w:r w:rsidR="007C6D18" w:rsidRPr="002853E0">
        <w:rPr>
          <w:rFonts w:ascii="Arial" w:hAnsi="Arial" w:cs="Arial"/>
          <w:sz w:val="22"/>
          <w:szCs w:val="22"/>
          <w:lang w:val="en-GB"/>
        </w:rPr>
        <w:t xml:space="preserve">wledges that children with </w:t>
      </w:r>
      <w:r w:rsidR="007C6D18" w:rsidRPr="002853E0">
        <w:rPr>
          <w:rFonts w:ascii="Arial" w:hAnsi="Arial" w:cs="Arial"/>
          <w:color w:val="000000"/>
          <w:sz w:val="22"/>
          <w:szCs w:val="22"/>
          <w:lang w:val="en-GB"/>
        </w:rPr>
        <w:t xml:space="preserve">special educational needs or </w:t>
      </w:r>
      <w:r w:rsidR="007C6D18" w:rsidRPr="002853E0">
        <w:rPr>
          <w:rFonts w:ascii="Arial" w:hAnsi="Arial" w:cs="Arial"/>
          <w:sz w:val="22"/>
          <w:szCs w:val="22"/>
          <w:lang w:val="en-GB"/>
        </w:rPr>
        <w:t>disabilities (SEND) or certain health conditions can</w:t>
      </w:r>
      <w:r w:rsidR="007C6D18" w:rsidRPr="002853E0">
        <w:rPr>
          <w:rFonts w:ascii="Arial" w:hAnsi="Arial" w:cs="Arial"/>
          <w:color w:val="000000"/>
          <w:sz w:val="22"/>
          <w:szCs w:val="22"/>
          <w:lang w:val="en-GB"/>
        </w:rPr>
        <w:t xml:space="preserve"> face additional safeguarding challenges</w:t>
      </w:r>
      <w:r w:rsidR="007C6D18" w:rsidRPr="002853E0">
        <w:rPr>
          <w:rFonts w:ascii="Arial" w:hAnsi="Arial" w:cs="Arial"/>
          <w:sz w:val="22"/>
          <w:szCs w:val="22"/>
          <w:lang w:val="en-GB"/>
        </w:rPr>
        <w:t xml:space="preserve"> and barriers for recognising </w:t>
      </w:r>
      <w:r w:rsidR="00BD23F8" w:rsidRPr="002853E0">
        <w:rPr>
          <w:rFonts w:ascii="Arial" w:eastAsiaTheme="minorEastAsia" w:hAnsi="Arial" w:cs="Arial"/>
          <w:sz w:val="22"/>
          <w:szCs w:val="22"/>
        </w:rPr>
        <w:t>abuse, neglect or exploitation</w:t>
      </w:r>
      <w:r w:rsidR="007C6D18" w:rsidRPr="002853E0">
        <w:rPr>
          <w:rFonts w:ascii="Arial" w:hAnsi="Arial" w:cs="Arial"/>
          <w:sz w:val="22"/>
          <w:szCs w:val="22"/>
          <w:lang w:val="en-GB"/>
        </w:rPr>
        <w:t xml:space="preserve">. </w:t>
      </w:r>
    </w:p>
    <w:p w14:paraId="17A0B4F0" w14:textId="77777777" w:rsidR="007C6D18" w:rsidRPr="008D33BC" w:rsidRDefault="007C6D18" w:rsidP="004355EF">
      <w:pPr>
        <w:ind w:left="360"/>
        <w:rPr>
          <w:rFonts w:ascii="Arial" w:hAnsi="Arial" w:cs="Arial"/>
          <w:color w:val="000000"/>
          <w:sz w:val="22"/>
          <w:szCs w:val="22"/>
          <w:lang w:val="en-GB"/>
        </w:rPr>
      </w:pPr>
    </w:p>
    <w:p w14:paraId="0B4A0AB2" w14:textId="668857E6" w:rsidR="007C6D18" w:rsidRPr="008D33BC" w:rsidRDefault="002853E0" w:rsidP="004355EF">
      <w:pPr>
        <w:numPr>
          <w:ilvl w:val="0"/>
          <w:numId w:val="27"/>
        </w:numPr>
        <w:ind w:left="360"/>
        <w:rPr>
          <w:rFonts w:ascii="Arial" w:hAnsi="Arial" w:cs="Arial"/>
          <w:color w:val="000000"/>
          <w:sz w:val="22"/>
          <w:szCs w:val="22"/>
          <w:lang w:val="en-GB"/>
        </w:rPr>
      </w:pPr>
      <w:r>
        <w:rPr>
          <w:rFonts w:ascii="Arial" w:hAnsi="Arial" w:cs="Arial"/>
          <w:color w:val="000000"/>
          <w:sz w:val="22"/>
          <w:szCs w:val="22"/>
          <w:lang w:val="en-GB"/>
        </w:rPr>
        <w:t xml:space="preserve">Swanley Kindergarten </w:t>
      </w:r>
      <w:proofErr w:type="spellStart"/>
      <w:r w:rsidR="007C6D18" w:rsidRPr="008D33BC">
        <w:rPr>
          <w:rFonts w:ascii="Arial" w:hAnsi="Arial" w:cs="Arial"/>
          <w:color w:val="000000"/>
          <w:sz w:val="22"/>
          <w:szCs w:val="22"/>
          <w:lang w:val="en-GB"/>
        </w:rPr>
        <w:t>ecognises</w:t>
      </w:r>
      <w:proofErr w:type="spellEnd"/>
      <w:r w:rsidR="007C6D18" w:rsidRPr="008D33BC">
        <w:rPr>
          <w:rFonts w:ascii="Arial" w:hAnsi="Arial" w:cs="Arial"/>
          <w:color w:val="000000"/>
          <w:sz w:val="22"/>
          <w:szCs w:val="22"/>
          <w:lang w:val="en-GB"/>
        </w:rPr>
        <w:t xml:space="preserve"> that children with</w:t>
      </w:r>
      <w:r w:rsidR="007C6D18" w:rsidRPr="008D33BC">
        <w:rPr>
          <w:rFonts w:ascii="Arial" w:hAnsi="Arial" w:cs="Arial"/>
          <w:color w:val="008000"/>
          <w:sz w:val="22"/>
          <w:szCs w:val="22"/>
          <w:lang w:val="en-GB"/>
        </w:rPr>
        <w:t xml:space="preserve"> </w:t>
      </w:r>
      <w:r w:rsidR="007C6D18" w:rsidRPr="008D33BC">
        <w:rPr>
          <w:rFonts w:ascii="Arial" w:hAnsi="Arial" w:cs="Arial"/>
          <w:color w:val="000000"/>
          <w:sz w:val="22"/>
          <w:szCs w:val="22"/>
          <w:lang w:val="en-GB"/>
        </w:rPr>
        <w:t xml:space="preserve">SEND may face additional </w:t>
      </w:r>
      <w:r w:rsidR="007C6D18" w:rsidRPr="008D33BC">
        <w:rPr>
          <w:rFonts w:ascii="Arial" w:hAnsi="Arial" w:cs="Arial"/>
          <w:sz w:val="22"/>
          <w:szCs w:val="22"/>
          <w:lang w:val="en-GB"/>
        </w:rPr>
        <w:t>communication barriers and experience difficulties in managing or reporting abuse or challenges</w:t>
      </w:r>
      <w:r w:rsidR="007C6D18" w:rsidRPr="008D33BC">
        <w:rPr>
          <w:rFonts w:ascii="Arial" w:hAnsi="Arial" w:cs="Arial"/>
          <w:color w:val="000000"/>
          <w:sz w:val="22"/>
          <w:szCs w:val="22"/>
          <w:lang w:val="en-GB"/>
        </w:rPr>
        <w:t xml:space="preserve">. Children with SEND will be supported to communicate and ensure that their voice is heard and acted upon. </w:t>
      </w:r>
    </w:p>
    <w:p w14:paraId="32890849" w14:textId="77777777" w:rsidR="007C6D18" w:rsidRPr="008D33BC" w:rsidRDefault="007C6D18" w:rsidP="004355EF">
      <w:pPr>
        <w:pStyle w:val="ListParagraph"/>
        <w:ind w:left="-360"/>
        <w:rPr>
          <w:rFonts w:ascii="Arial" w:hAnsi="Arial" w:cs="Arial"/>
          <w:color w:val="000000" w:themeColor="text1"/>
          <w:sz w:val="22"/>
          <w:szCs w:val="22"/>
          <w:lang w:val="en-GB"/>
        </w:rPr>
      </w:pPr>
    </w:p>
    <w:p w14:paraId="73C524D0" w14:textId="77777777" w:rsidR="006A68EC" w:rsidRPr="002853E0"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8D33BC">
        <w:rPr>
          <w:rFonts w:ascii="Arial" w:hAnsi="Arial" w:cs="Arial"/>
          <w:color w:val="000000" w:themeColor="text1"/>
          <w:sz w:val="22"/>
          <w:szCs w:val="22"/>
          <w:lang w:val="en-GB"/>
        </w:rPr>
        <w:t xml:space="preserve">All members of staff are encouraged to appropriately explore potential indicators of </w:t>
      </w:r>
      <w:r w:rsidR="00600A0E" w:rsidRPr="008D33BC">
        <w:rPr>
          <w:rFonts w:ascii="Arial" w:eastAsiaTheme="minorEastAsia" w:hAnsi="Arial" w:cs="Arial"/>
          <w:sz w:val="22"/>
          <w:szCs w:val="22"/>
        </w:rPr>
        <w:t xml:space="preserve">abuse, neglect or </w:t>
      </w:r>
      <w:r w:rsidR="00600A0E" w:rsidRPr="002853E0">
        <w:rPr>
          <w:rFonts w:ascii="Arial" w:eastAsiaTheme="minorEastAsia" w:hAnsi="Arial" w:cs="Arial"/>
          <w:sz w:val="22"/>
          <w:szCs w:val="22"/>
        </w:rPr>
        <w:t>exploitation</w:t>
      </w:r>
      <w:r w:rsidRPr="002853E0">
        <w:rPr>
          <w:rFonts w:ascii="Arial" w:hAnsi="Arial" w:cs="Arial"/>
          <w:color w:val="000000" w:themeColor="text1"/>
          <w:sz w:val="22"/>
          <w:szCs w:val="22"/>
          <w:lang w:val="en-GB"/>
        </w:rPr>
        <w:t xml:space="preserve"> such as behaviour, mood changes or injuries and not to assume that they are related to the child’s disability. </w:t>
      </w:r>
    </w:p>
    <w:p w14:paraId="6D2226A9" w14:textId="77777777" w:rsidR="006A68EC" w:rsidRPr="002853E0" w:rsidRDefault="006A68EC" w:rsidP="006A68EC">
      <w:pPr>
        <w:pStyle w:val="ListParagraph"/>
        <w:rPr>
          <w:rFonts w:ascii="Arial" w:hAnsi="Arial" w:cs="Arial"/>
          <w:color w:val="000000" w:themeColor="text1"/>
          <w:sz w:val="22"/>
          <w:szCs w:val="22"/>
          <w:lang w:val="en-GB"/>
        </w:rPr>
      </w:pPr>
    </w:p>
    <w:p w14:paraId="4E0FA625" w14:textId="76EB5CED" w:rsidR="007C6D18" w:rsidRPr="002853E0"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2853E0">
        <w:rPr>
          <w:rFonts w:ascii="Arial" w:hAnsi="Arial" w:cs="Arial"/>
          <w:color w:val="000000" w:themeColor="text1"/>
          <w:sz w:val="22"/>
          <w:szCs w:val="22"/>
          <w:lang w:val="en-GB"/>
        </w:rPr>
        <w:t xml:space="preserve">Staff will be mindful that children with SEND </w:t>
      </w:r>
      <w:r w:rsidRPr="002853E0">
        <w:rPr>
          <w:rFonts w:ascii="Arial" w:hAnsi="Arial" w:cs="Arial"/>
          <w:sz w:val="22"/>
          <w:szCs w:val="22"/>
          <w:lang w:val="en-GB"/>
        </w:rPr>
        <w:t xml:space="preserve">or certain medical conditions, may be disproportionally impacted by </w:t>
      </w:r>
      <w:r w:rsidR="006A68EC" w:rsidRPr="002853E0">
        <w:rPr>
          <w:rFonts w:ascii="Arial" w:hAnsi="Arial" w:cs="Arial"/>
          <w:sz w:val="22"/>
          <w:szCs w:val="22"/>
          <w:lang w:val="en-GB"/>
        </w:rPr>
        <w:t xml:space="preserve">safeguarding concerns and/or </w:t>
      </w:r>
      <w:r w:rsidRPr="002853E0">
        <w:rPr>
          <w:rFonts w:ascii="Arial" w:hAnsi="Arial" w:cs="Arial"/>
          <w:sz w:val="22"/>
          <w:szCs w:val="22"/>
          <w:lang w:val="en-GB"/>
        </w:rPr>
        <w:t>behaviours, without outwardly showing any signs.</w:t>
      </w:r>
    </w:p>
    <w:p w14:paraId="4965BA2C" w14:textId="77777777" w:rsidR="007C6D18" w:rsidRPr="002853E0" w:rsidRDefault="007C6D18" w:rsidP="004355EF">
      <w:pPr>
        <w:rPr>
          <w:rFonts w:ascii="Arial" w:hAnsi="Arial" w:cs="Arial"/>
          <w:color w:val="000000" w:themeColor="text1"/>
          <w:sz w:val="22"/>
          <w:szCs w:val="22"/>
        </w:rPr>
      </w:pPr>
    </w:p>
    <w:p w14:paraId="5EA416EE" w14:textId="056F0DA1" w:rsidR="007C6D18" w:rsidRPr="00C44F80" w:rsidRDefault="007C6D18" w:rsidP="004355EF">
      <w:pPr>
        <w:numPr>
          <w:ilvl w:val="0"/>
          <w:numId w:val="27"/>
        </w:numPr>
        <w:autoSpaceDE w:val="0"/>
        <w:autoSpaceDN w:val="0"/>
        <w:adjustRightInd w:val="0"/>
        <w:ind w:left="360"/>
        <w:rPr>
          <w:rFonts w:ascii="Arial" w:hAnsi="Arial" w:cs="Arial"/>
          <w:color w:val="000000" w:themeColor="text1"/>
          <w:sz w:val="22"/>
          <w:szCs w:val="22"/>
          <w:lang w:val="en-GB"/>
        </w:rPr>
      </w:pPr>
      <w:r w:rsidRPr="002853E0">
        <w:rPr>
          <w:rFonts w:ascii="Arial" w:hAnsi="Arial" w:cs="Arial"/>
          <w:color w:val="000000" w:themeColor="text1"/>
          <w:sz w:val="22"/>
          <w:szCs w:val="22"/>
        </w:rPr>
        <w:t xml:space="preserve">To address these additional challenges, </w:t>
      </w:r>
      <w:r w:rsidRPr="002853E0">
        <w:rPr>
          <w:rFonts w:ascii="Arial" w:hAnsi="Arial" w:cs="Arial"/>
          <w:sz w:val="22"/>
          <w:szCs w:val="22"/>
        </w:rPr>
        <w:t xml:space="preserve">our setting </w:t>
      </w:r>
      <w:r w:rsidRPr="002853E0">
        <w:rPr>
          <w:rFonts w:ascii="Arial" w:hAnsi="Arial" w:cs="Arial"/>
          <w:color w:val="000000" w:themeColor="text1"/>
          <w:sz w:val="22"/>
          <w:szCs w:val="22"/>
        </w:rPr>
        <w:t xml:space="preserve">will always consider </w:t>
      </w:r>
      <w:r w:rsidR="00512736" w:rsidRPr="002853E0">
        <w:rPr>
          <w:rFonts w:ascii="Arial" w:hAnsi="Arial" w:cs="Arial"/>
          <w:color w:val="000000" w:themeColor="text1"/>
          <w:sz w:val="22"/>
          <w:szCs w:val="22"/>
        </w:rPr>
        <w:t>providing</w:t>
      </w:r>
      <w:r w:rsidRPr="00C44F80">
        <w:rPr>
          <w:rFonts w:ascii="Arial" w:hAnsi="Arial" w:cs="Arial"/>
          <w:color w:val="000000" w:themeColor="text1"/>
          <w:sz w:val="22"/>
          <w:szCs w:val="22"/>
        </w:rPr>
        <w:t xml:space="preserve"> extra support and attention for children with SEND. T</w:t>
      </w:r>
      <w:r w:rsidRPr="00C44F80">
        <w:rPr>
          <w:rFonts w:ascii="Arial" w:hAnsi="Arial" w:cs="Arial"/>
          <w:sz w:val="22"/>
          <w:szCs w:val="22"/>
          <w:lang w:val="en-GB"/>
        </w:rPr>
        <w:t>he DSL will work closely with the SENCO</w:t>
      </w:r>
      <w:r w:rsidR="002853E0">
        <w:rPr>
          <w:rFonts w:ascii="Arial" w:hAnsi="Arial" w:cs="Arial"/>
          <w:sz w:val="22"/>
          <w:szCs w:val="22"/>
          <w:lang w:val="en-GB"/>
        </w:rPr>
        <w:t>, Annette Morris.</w:t>
      </w:r>
      <w:r w:rsidRPr="00C44F80">
        <w:rPr>
          <w:rFonts w:ascii="Arial" w:hAnsi="Arial" w:cs="Arial"/>
          <w:sz w:val="22"/>
          <w:szCs w:val="22"/>
          <w:lang w:val="en-GB"/>
        </w:rPr>
        <w:t xml:space="preserve"> to plan support as required.</w:t>
      </w:r>
    </w:p>
    <w:p w14:paraId="733A43BF" w14:textId="77777777" w:rsidR="00057949" w:rsidRPr="00C44F80" w:rsidRDefault="00057949" w:rsidP="004355EF">
      <w:pPr>
        <w:rPr>
          <w:rFonts w:ascii="Arial" w:hAnsi="Arial" w:cs="Arial"/>
          <w:sz w:val="22"/>
          <w:szCs w:val="22"/>
          <w:lang w:val="en-GB"/>
        </w:rPr>
      </w:pPr>
    </w:p>
    <w:p w14:paraId="582BAF39" w14:textId="2C9FC5CF" w:rsidR="00291768" w:rsidRPr="00C44F80" w:rsidRDefault="002D18D4" w:rsidP="004355EF">
      <w:pPr>
        <w:pStyle w:val="Heading2"/>
        <w:numPr>
          <w:ilvl w:val="1"/>
          <w:numId w:val="94"/>
        </w:numPr>
        <w:ind w:left="720"/>
        <w:rPr>
          <w:rFonts w:cs="Arial"/>
          <w:b/>
          <w:bCs/>
        </w:rPr>
      </w:pPr>
      <w:bookmarkStart w:id="62" w:name="_Toc203392760"/>
      <w:r w:rsidRPr="00C44F80">
        <w:rPr>
          <w:rFonts w:cs="Arial"/>
          <w:b/>
          <w:bCs/>
        </w:rPr>
        <w:t xml:space="preserve">Children </w:t>
      </w:r>
      <w:r w:rsidR="00B32497" w:rsidRPr="00C44F80">
        <w:rPr>
          <w:rFonts w:cs="Arial"/>
          <w:b/>
          <w:bCs/>
        </w:rPr>
        <w:t>requiring mental health support</w:t>
      </w:r>
      <w:bookmarkEnd w:id="62"/>
    </w:p>
    <w:p w14:paraId="58F63ACD" w14:textId="77777777" w:rsidR="007052A8" w:rsidRPr="00C44F80" w:rsidRDefault="007052A8" w:rsidP="004355EF">
      <w:pPr>
        <w:rPr>
          <w:rFonts w:ascii="Arial" w:hAnsi="Arial" w:cs="Arial"/>
          <w:b/>
          <w:sz w:val="24"/>
          <w:szCs w:val="24"/>
          <w:lang w:val="en-GB"/>
        </w:rPr>
      </w:pPr>
    </w:p>
    <w:p w14:paraId="19D52E86" w14:textId="2D948210" w:rsidR="00E07831" w:rsidRDefault="002853E0" w:rsidP="004355EF">
      <w:pPr>
        <w:pStyle w:val="ListParagraph"/>
        <w:numPr>
          <w:ilvl w:val="0"/>
          <w:numId w:val="67"/>
        </w:numPr>
        <w:rPr>
          <w:rFonts w:ascii="Arial" w:hAnsi="Arial" w:cs="Arial"/>
          <w:color w:val="000000" w:themeColor="text1"/>
          <w:sz w:val="22"/>
          <w:szCs w:val="22"/>
        </w:rPr>
      </w:pPr>
      <w:r>
        <w:rPr>
          <w:rFonts w:ascii="Arial" w:hAnsi="Arial" w:cs="Arial"/>
          <w:sz w:val="22"/>
          <w:szCs w:val="22"/>
        </w:rPr>
        <w:t>Swanley Kindergarten has</w:t>
      </w:r>
      <w:r w:rsidR="00E07831" w:rsidRPr="00C44F80">
        <w:rPr>
          <w:rFonts w:ascii="Arial" w:hAnsi="Arial" w:cs="Arial"/>
          <w:color w:val="000000" w:themeColor="text1"/>
          <w:sz w:val="22"/>
          <w:szCs w:val="22"/>
        </w:rPr>
        <w:t xml:space="preserve"> an important role to play in supporting the mental health and wellbeing of our children. Mental health problems can, in some cases, be an indicator that a child has suffered or is at risk of suffering abuse, neglect or exploitation.</w:t>
      </w:r>
    </w:p>
    <w:p w14:paraId="63657B14" w14:textId="77777777" w:rsidR="00FC45B9" w:rsidRPr="00C44F80" w:rsidRDefault="00FC45B9" w:rsidP="004355EF">
      <w:pPr>
        <w:pStyle w:val="ListParagraph"/>
        <w:ind w:left="360"/>
        <w:rPr>
          <w:rFonts w:ascii="Arial" w:hAnsi="Arial" w:cs="Arial"/>
          <w:color w:val="000000" w:themeColor="text1"/>
          <w:sz w:val="22"/>
          <w:szCs w:val="22"/>
        </w:rPr>
      </w:pPr>
    </w:p>
    <w:p w14:paraId="53992865" w14:textId="003D1CE3" w:rsidR="00E07831" w:rsidRPr="00C44F80" w:rsidRDefault="00E07831" w:rsidP="004355EF">
      <w:pPr>
        <w:numPr>
          <w:ilvl w:val="0"/>
          <w:numId w:val="67"/>
        </w:numPr>
        <w:rPr>
          <w:rFonts w:ascii="Arial" w:hAnsi="Arial" w:cs="Arial"/>
          <w:sz w:val="22"/>
          <w:szCs w:val="22"/>
        </w:rPr>
      </w:pPr>
      <w:r w:rsidRPr="00C44F80">
        <w:rPr>
          <w:rFonts w:ascii="Arial" w:hAnsi="Arial" w:cs="Arial"/>
          <w:sz w:val="22"/>
          <w:szCs w:val="22"/>
        </w:rPr>
        <w:t>Staff are aware that children’s experiences, for example where children have suffered abuse and neglect, or other potentially traumatic Adverse Childhood Experiences (ACEs), can impact on their mental health, behaviour, and education.</w:t>
      </w:r>
    </w:p>
    <w:p w14:paraId="35AF7A14" w14:textId="77777777" w:rsidR="00E07831" w:rsidRPr="00C44F80" w:rsidRDefault="00E07831" w:rsidP="004355EF">
      <w:pPr>
        <w:rPr>
          <w:rFonts w:ascii="Arial" w:hAnsi="Arial" w:cs="Arial"/>
          <w:color w:val="000000" w:themeColor="text1"/>
          <w:sz w:val="22"/>
          <w:szCs w:val="22"/>
        </w:rPr>
      </w:pPr>
    </w:p>
    <w:p w14:paraId="27EB2915" w14:textId="77777777" w:rsidR="00E07831" w:rsidRPr="00C44F80" w:rsidRDefault="00E07831" w:rsidP="004355EF">
      <w:pPr>
        <w:numPr>
          <w:ilvl w:val="0"/>
          <w:numId w:val="68"/>
        </w:numPr>
        <w:rPr>
          <w:rFonts w:ascii="Arial" w:hAnsi="Arial" w:cs="Arial"/>
          <w:sz w:val="22"/>
          <w:szCs w:val="22"/>
        </w:rPr>
      </w:pPr>
      <w:r w:rsidRPr="00C44F80">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r w:rsidRPr="00C44F80">
        <w:rPr>
          <w:rFonts w:ascii="Arial" w:hAnsi="Arial" w:cs="Arial"/>
          <w:color w:val="000000" w:themeColor="text1"/>
          <w:sz w:val="22"/>
          <w:szCs w:val="22"/>
        </w:rPr>
        <w:t>Age/ability appropriate education will be provided to children to help promote positive health, wellbeing, and resilience.</w:t>
      </w:r>
    </w:p>
    <w:p w14:paraId="0393DFFA" w14:textId="77777777" w:rsidR="00E07831" w:rsidRPr="00C44F80" w:rsidRDefault="00E07831" w:rsidP="004355EF">
      <w:pPr>
        <w:rPr>
          <w:rFonts w:ascii="Arial" w:hAnsi="Arial" w:cs="Arial"/>
          <w:sz w:val="22"/>
          <w:szCs w:val="22"/>
        </w:rPr>
      </w:pPr>
    </w:p>
    <w:p w14:paraId="5B042906" w14:textId="77777777" w:rsidR="00E07831" w:rsidRPr="00C44F80" w:rsidRDefault="00E07831" w:rsidP="004355EF">
      <w:pPr>
        <w:numPr>
          <w:ilvl w:val="0"/>
          <w:numId w:val="36"/>
        </w:numPr>
        <w:ind w:left="360"/>
        <w:rPr>
          <w:rFonts w:ascii="Arial" w:hAnsi="Arial" w:cs="Arial"/>
          <w:sz w:val="22"/>
          <w:szCs w:val="22"/>
        </w:rPr>
      </w:pPr>
      <w:r w:rsidRPr="00C44F80">
        <w:rPr>
          <w:rFonts w:ascii="Arial" w:hAnsi="Arial" w:cs="Arial"/>
          <w:sz w:val="22"/>
          <w:szCs w:val="22"/>
        </w:rPr>
        <w:t>If staff have a mental health concern about a child that is also a safeguarding concern, immediate action should be taken by speaking to the DSL or a deputy.</w:t>
      </w:r>
    </w:p>
    <w:p w14:paraId="04853C7A" w14:textId="77777777" w:rsidR="00E07831" w:rsidRPr="00C44F80" w:rsidRDefault="00E07831" w:rsidP="004355EF">
      <w:pPr>
        <w:ind w:left="360"/>
        <w:rPr>
          <w:rFonts w:ascii="Arial" w:hAnsi="Arial" w:cs="Arial"/>
          <w:sz w:val="22"/>
          <w:szCs w:val="22"/>
        </w:rPr>
      </w:pPr>
    </w:p>
    <w:p w14:paraId="279BDA9B" w14:textId="08745D9C" w:rsidR="00695ABF" w:rsidRPr="002853E0" w:rsidRDefault="00B205CD" w:rsidP="004355EF">
      <w:pPr>
        <w:pStyle w:val="Heading2"/>
        <w:numPr>
          <w:ilvl w:val="1"/>
          <w:numId w:val="94"/>
        </w:numPr>
        <w:ind w:left="720"/>
        <w:rPr>
          <w:rFonts w:cs="Arial"/>
          <w:b/>
          <w:bCs/>
        </w:rPr>
      </w:pPr>
      <w:bookmarkStart w:id="63" w:name="_Toc203392761"/>
      <w:r w:rsidRPr="002853E0">
        <w:rPr>
          <w:rFonts w:cs="Arial"/>
          <w:b/>
          <w:bCs/>
        </w:rPr>
        <w:t xml:space="preserve">Children who are absent </w:t>
      </w:r>
      <w:r w:rsidR="00CA2468" w:rsidRPr="002853E0">
        <w:rPr>
          <w:rFonts w:cs="Arial"/>
          <w:b/>
          <w:bCs/>
        </w:rPr>
        <w:t>for prolonged periods of time</w:t>
      </w:r>
      <w:bookmarkEnd w:id="63"/>
    </w:p>
    <w:p w14:paraId="6A5FBB5B" w14:textId="77777777" w:rsidR="00695ABF" w:rsidRPr="002853E0" w:rsidRDefault="00695ABF" w:rsidP="004355EF">
      <w:pPr>
        <w:ind w:left="720"/>
        <w:rPr>
          <w:rFonts w:ascii="Arial" w:hAnsi="Arial" w:cs="Arial"/>
          <w:b/>
          <w:sz w:val="24"/>
          <w:szCs w:val="24"/>
          <w:lang w:val="en-GB"/>
        </w:rPr>
      </w:pPr>
    </w:p>
    <w:p w14:paraId="7AC8605D" w14:textId="4ED01895" w:rsidR="00ED63AC" w:rsidRPr="002853E0" w:rsidRDefault="009A19A0" w:rsidP="004355EF">
      <w:pPr>
        <w:numPr>
          <w:ilvl w:val="0"/>
          <w:numId w:val="80"/>
        </w:numPr>
        <w:ind w:left="360"/>
        <w:rPr>
          <w:rFonts w:ascii="Arial" w:hAnsi="Arial" w:cs="Arial"/>
          <w:sz w:val="22"/>
          <w:szCs w:val="22"/>
          <w:lang w:val="en-GB"/>
        </w:rPr>
      </w:pPr>
      <w:r w:rsidRPr="002853E0">
        <w:rPr>
          <w:rFonts w:ascii="Arial" w:hAnsi="Arial" w:cs="Arial"/>
          <w:sz w:val="22"/>
          <w:szCs w:val="22"/>
        </w:rPr>
        <w:t xml:space="preserve">Attendance can be strongly </w:t>
      </w:r>
      <w:r w:rsidR="00ED2900" w:rsidRPr="002853E0">
        <w:rPr>
          <w:rFonts w:ascii="Arial" w:hAnsi="Arial" w:cs="Arial"/>
          <w:sz w:val="22"/>
          <w:szCs w:val="22"/>
        </w:rPr>
        <w:t>associated</w:t>
      </w:r>
      <w:r w:rsidRPr="002853E0">
        <w:rPr>
          <w:rFonts w:ascii="Arial" w:hAnsi="Arial" w:cs="Arial"/>
          <w:sz w:val="22"/>
          <w:szCs w:val="22"/>
        </w:rPr>
        <w:t xml:space="preserve"> with specific safeguarding issues</w:t>
      </w:r>
      <w:r w:rsidR="00D303F1" w:rsidRPr="002853E0">
        <w:rPr>
          <w:rFonts w:ascii="Arial" w:hAnsi="Arial" w:cs="Arial"/>
          <w:sz w:val="22"/>
          <w:szCs w:val="22"/>
        </w:rPr>
        <w:t>.</w:t>
      </w:r>
      <w:r w:rsidR="00ED2900" w:rsidRPr="002853E0">
        <w:rPr>
          <w:rFonts w:ascii="Arial" w:hAnsi="Arial" w:cs="Arial"/>
          <w:sz w:val="22"/>
          <w:szCs w:val="22"/>
        </w:rPr>
        <w:t xml:space="preserve"> </w:t>
      </w:r>
      <w:r w:rsidR="007028CB" w:rsidRPr="002853E0">
        <w:rPr>
          <w:rFonts w:ascii="Arial" w:hAnsi="Arial" w:cs="Arial"/>
          <w:sz w:val="22"/>
          <w:szCs w:val="22"/>
        </w:rPr>
        <w:t>Although</w:t>
      </w:r>
      <w:r w:rsidR="00ED2900" w:rsidRPr="002853E0">
        <w:rPr>
          <w:rFonts w:ascii="Arial" w:hAnsi="Arial" w:cs="Arial"/>
          <w:sz w:val="22"/>
          <w:szCs w:val="22"/>
        </w:rPr>
        <w:t xml:space="preserve"> i</w:t>
      </w:r>
      <w:r w:rsidR="007028CB" w:rsidRPr="002853E0">
        <w:rPr>
          <w:rFonts w:ascii="Arial" w:hAnsi="Arial" w:cs="Arial"/>
          <w:sz w:val="22"/>
          <w:szCs w:val="22"/>
        </w:rPr>
        <w:t>t is</w:t>
      </w:r>
      <w:r w:rsidR="00ED2900" w:rsidRPr="002853E0">
        <w:rPr>
          <w:rFonts w:ascii="Arial" w:hAnsi="Arial" w:cs="Arial"/>
          <w:sz w:val="22"/>
          <w:szCs w:val="22"/>
        </w:rPr>
        <w:t xml:space="preserve"> not mandatory for early years children to attend a setting, it is important for settings to be aware of wh</w:t>
      </w:r>
      <w:r w:rsidR="00426AC9" w:rsidRPr="002853E0">
        <w:rPr>
          <w:rFonts w:ascii="Arial" w:hAnsi="Arial" w:cs="Arial"/>
          <w:sz w:val="22"/>
          <w:szCs w:val="22"/>
        </w:rPr>
        <w:t>ere</w:t>
      </w:r>
      <w:r w:rsidR="00ED2900" w:rsidRPr="002853E0">
        <w:rPr>
          <w:rFonts w:ascii="Arial" w:hAnsi="Arial" w:cs="Arial"/>
          <w:sz w:val="22"/>
          <w:szCs w:val="22"/>
        </w:rPr>
        <w:t xml:space="preserve"> children are</w:t>
      </w:r>
      <w:r w:rsidR="00426AC9" w:rsidRPr="002853E0">
        <w:rPr>
          <w:rFonts w:ascii="Arial" w:hAnsi="Arial" w:cs="Arial"/>
          <w:sz w:val="22"/>
          <w:szCs w:val="22"/>
        </w:rPr>
        <w:t>,</w:t>
      </w:r>
      <w:r w:rsidR="00ED2900" w:rsidRPr="002853E0">
        <w:rPr>
          <w:rFonts w:ascii="Arial" w:hAnsi="Arial" w:cs="Arial"/>
          <w:sz w:val="22"/>
          <w:szCs w:val="22"/>
        </w:rPr>
        <w:t xml:space="preserve"> if not attending when they are expected to.</w:t>
      </w:r>
    </w:p>
    <w:p w14:paraId="4BDE7C78" w14:textId="77777777" w:rsidR="006259AE" w:rsidRPr="002853E0" w:rsidRDefault="006259AE" w:rsidP="004355EF">
      <w:pPr>
        <w:ind w:left="360"/>
        <w:rPr>
          <w:rFonts w:ascii="Arial" w:hAnsi="Arial" w:cs="Arial"/>
          <w:sz w:val="22"/>
          <w:szCs w:val="22"/>
          <w:lang w:val="en-GB"/>
        </w:rPr>
      </w:pPr>
    </w:p>
    <w:p w14:paraId="1ABF0625" w14:textId="35FB2E1A" w:rsidR="006259AE" w:rsidRPr="00501C3A" w:rsidRDefault="006259AE" w:rsidP="004355EF">
      <w:pPr>
        <w:numPr>
          <w:ilvl w:val="0"/>
          <w:numId w:val="80"/>
        </w:numPr>
        <w:ind w:left="360"/>
        <w:rPr>
          <w:rFonts w:ascii="Arial" w:hAnsi="Arial" w:cs="Arial"/>
          <w:sz w:val="22"/>
          <w:szCs w:val="22"/>
          <w:lang w:val="en-GB"/>
        </w:rPr>
      </w:pPr>
      <w:r w:rsidRPr="002853E0">
        <w:rPr>
          <w:rFonts w:ascii="Arial" w:hAnsi="Arial" w:cs="Arial"/>
          <w:sz w:val="22"/>
          <w:szCs w:val="22"/>
        </w:rPr>
        <w:t>The setting will share our attendance policy with parents/carers</w:t>
      </w:r>
      <w:r w:rsidR="00867393" w:rsidRPr="002853E0">
        <w:rPr>
          <w:rFonts w:ascii="Arial" w:hAnsi="Arial" w:cs="Arial"/>
          <w:sz w:val="22"/>
          <w:szCs w:val="22"/>
        </w:rPr>
        <w:t>, which</w:t>
      </w:r>
      <w:r w:rsidR="00BD06D5" w:rsidRPr="002853E0">
        <w:rPr>
          <w:rFonts w:ascii="Arial" w:hAnsi="Arial" w:cs="Arial"/>
          <w:sz w:val="22"/>
          <w:szCs w:val="22"/>
        </w:rPr>
        <w:t xml:space="preserve"> lists</w:t>
      </w:r>
      <w:r w:rsidRPr="002853E0">
        <w:rPr>
          <w:rFonts w:ascii="Arial" w:hAnsi="Arial" w:cs="Arial"/>
          <w:sz w:val="22"/>
          <w:szCs w:val="22"/>
        </w:rPr>
        <w:t xml:space="preserve"> expectations for reporting child absences and the actions </w:t>
      </w:r>
      <w:r w:rsidR="00BD06D5" w:rsidRPr="002853E0">
        <w:rPr>
          <w:rFonts w:ascii="Arial" w:hAnsi="Arial" w:cs="Arial"/>
          <w:sz w:val="22"/>
          <w:szCs w:val="22"/>
        </w:rPr>
        <w:t xml:space="preserve">the setting </w:t>
      </w:r>
      <w:r w:rsidRPr="002853E0">
        <w:rPr>
          <w:rFonts w:ascii="Arial" w:hAnsi="Arial" w:cs="Arial"/>
          <w:sz w:val="22"/>
          <w:szCs w:val="22"/>
        </w:rPr>
        <w:t xml:space="preserve">will take if a child is absent without notification or for a prolonged </w:t>
      </w:r>
      <w:proofErr w:type="gramStart"/>
      <w:r w:rsidRPr="002853E0">
        <w:rPr>
          <w:rFonts w:ascii="Arial" w:hAnsi="Arial" w:cs="Arial"/>
          <w:sz w:val="22"/>
          <w:szCs w:val="22"/>
        </w:rPr>
        <w:t>period of time</w:t>
      </w:r>
      <w:proofErr w:type="gramEnd"/>
      <w:r w:rsidRPr="002853E0">
        <w:rPr>
          <w:rFonts w:ascii="Arial" w:hAnsi="Arial" w:cs="Arial"/>
          <w:sz w:val="22"/>
          <w:szCs w:val="22"/>
        </w:rPr>
        <w:t>.</w:t>
      </w:r>
    </w:p>
    <w:p w14:paraId="2FA8F6DA" w14:textId="77777777" w:rsidR="00501C3A" w:rsidRDefault="00501C3A" w:rsidP="00501C3A">
      <w:pPr>
        <w:pStyle w:val="ListParagraph"/>
        <w:rPr>
          <w:rFonts w:ascii="Arial" w:hAnsi="Arial" w:cs="Arial"/>
          <w:sz w:val="22"/>
          <w:szCs w:val="22"/>
          <w:lang w:val="en-GB"/>
        </w:rPr>
      </w:pPr>
    </w:p>
    <w:p w14:paraId="6F1D2C84" w14:textId="57D922A5" w:rsidR="00ED63AC" w:rsidRPr="00501C3A" w:rsidRDefault="006A74BB" w:rsidP="00501C3A">
      <w:pPr>
        <w:numPr>
          <w:ilvl w:val="0"/>
          <w:numId w:val="80"/>
        </w:numPr>
        <w:ind w:left="360"/>
        <w:rPr>
          <w:rFonts w:ascii="Arial" w:hAnsi="Arial" w:cs="Arial"/>
          <w:sz w:val="22"/>
          <w:szCs w:val="22"/>
          <w:lang w:val="en-GB"/>
        </w:rPr>
      </w:pPr>
      <w:r w:rsidRPr="00501C3A">
        <w:rPr>
          <w:rFonts w:ascii="Arial" w:hAnsi="Arial" w:cs="Arial"/>
          <w:sz w:val="22"/>
          <w:szCs w:val="22"/>
          <w:lang w:val="en-GB"/>
        </w:rPr>
        <w:lastRenderedPageBreak/>
        <w:t xml:space="preserve">Where </w:t>
      </w:r>
      <w:r w:rsidR="00FD25D5" w:rsidRPr="00501C3A">
        <w:rPr>
          <w:rFonts w:ascii="Arial" w:hAnsi="Arial" w:cs="Arial"/>
          <w:sz w:val="22"/>
          <w:szCs w:val="22"/>
          <w:lang w:val="en-GB"/>
        </w:rPr>
        <w:t>possible</w:t>
      </w:r>
      <w:r w:rsidRPr="00501C3A">
        <w:rPr>
          <w:rFonts w:ascii="Arial" w:hAnsi="Arial" w:cs="Arial"/>
          <w:sz w:val="22"/>
          <w:szCs w:val="22"/>
          <w:lang w:val="en-GB"/>
        </w:rPr>
        <w:t xml:space="preserve">, </w:t>
      </w:r>
      <w:r w:rsidR="009E4E95" w:rsidRPr="00501C3A">
        <w:rPr>
          <w:rFonts w:ascii="Arial" w:hAnsi="Arial" w:cs="Arial"/>
          <w:sz w:val="22"/>
          <w:szCs w:val="22"/>
          <w:lang w:val="en-GB"/>
        </w:rPr>
        <w:t>the setting</w:t>
      </w:r>
      <w:r w:rsidRPr="00501C3A">
        <w:rPr>
          <w:rFonts w:ascii="Arial" w:hAnsi="Arial" w:cs="Arial"/>
          <w:sz w:val="22"/>
          <w:szCs w:val="22"/>
          <w:lang w:val="en-GB"/>
        </w:rPr>
        <w:t xml:space="preserve"> will hold more than </w:t>
      </w:r>
      <w:r w:rsidR="00926DB8" w:rsidRPr="00501C3A">
        <w:rPr>
          <w:rFonts w:ascii="Arial" w:hAnsi="Arial" w:cs="Arial"/>
          <w:sz w:val="22"/>
          <w:szCs w:val="22"/>
          <w:lang w:val="en-GB"/>
        </w:rPr>
        <w:t xml:space="preserve">two </w:t>
      </w:r>
      <w:r w:rsidRPr="00501C3A">
        <w:rPr>
          <w:rFonts w:ascii="Arial" w:hAnsi="Arial" w:cs="Arial"/>
          <w:sz w:val="22"/>
          <w:szCs w:val="22"/>
          <w:lang w:val="en-GB"/>
        </w:rPr>
        <w:t>emergency contact number</w:t>
      </w:r>
      <w:r w:rsidR="00065229" w:rsidRPr="00501C3A">
        <w:rPr>
          <w:rFonts w:ascii="Arial" w:hAnsi="Arial" w:cs="Arial"/>
          <w:sz w:val="22"/>
          <w:szCs w:val="22"/>
          <w:lang w:val="en-GB"/>
        </w:rPr>
        <w:t>s</w:t>
      </w:r>
      <w:r w:rsidRPr="00501C3A">
        <w:rPr>
          <w:rFonts w:ascii="Arial" w:hAnsi="Arial" w:cs="Arial"/>
          <w:sz w:val="22"/>
          <w:szCs w:val="22"/>
          <w:lang w:val="en-GB"/>
        </w:rPr>
        <w:t xml:space="preserve"> for each </w:t>
      </w:r>
      <w:r w:rsidR="00C1074C" w:rsidRPr="00501C3A">
        <w:rPr>
          <w:rFonts w:ascii="Arial" w:hAnsi="Arial" w:cs="Arial"/>
          <w:sz w:val="22"/>
          <w:szCs w:val="22"/>
          <w:lang w:val="en-GB"/>
        </w:rPr>
        <w:t>child</w:t>
      </w:r>
      <w:r w:rsidR="00926DB8" w:rsidRPr="00501C3A">
        <w:rPr>
          <w:rFonts w:ascii="Arial" w:hAnsi="Arial" w:cs="Arial"/>
          <w:sz w:val="22"/>
          <w:szCs w:val="22"/>
          <w:lang w:val="en-GB"/>
        </w:rPr>
        <w:t>.</w:t>
      </w:r>
      <w:r w:rsidR="00E64E22" w:rsidRPr="00501C3A">
        <w:rPr>
          <w:rFonts w:ascii="Arial" w:hAnsi="Arial" w:cs="Arial"/>
          <w:sz w:val="22"/>
          <w:szCs w:val="22"/>
        </w:rPr>
        <w:t xml:space="preserve"> There is an expectation that contact information will be held for both parents, unless doing so puts a child at risk of harm.  </w:t>
      </w:r>
    </w:p>
    <w:p w14:paraId="36144021" w14:textId="77777777" w:rsidR="007028CB" w:rsidRPr="00501C3A" w:rsidRDefault="007028CB" w:rsidP="004355EF">
      <w:pPr>
        <w:rPr>
          <w:rFonts w:ascii="Arial" w:hAnsi="Arial" w:cs="Arial"/>
          <w:sz w:val="22"/>
          <w:szCs w:val="22"/>
          <w:lang w:val="en-GB"/>
        </w:rPr>
      </w:pPr>
    </w:p>
    <w:p w14:paraId="6F54FA89" w14:textId="2272DA92" w:rsidR="005C51A4" w:rsidRPr="00501C3A" w:rsidRDefault="00ED63AC" w:rsidP="004355EF">
      <w:pPr>
        <w:numPr>
          <w:ilvl w:val="0"/>
          <w:numId w:val="80"/>
        </w:numPr>
        <w:ind w:left="360"/>
        <w:rPr>
          <w:rFonts w:ascii="Arial" w:hAnsi="Arial" w:cs="Arial"/>
          <w:sz w:val="22"/>
          <w:szCs w:val="22"/>
          <w:lang w:val="en-GB"/>
        </w:rPr>
      </w:pPr>
      <w:r w:rsidRPr="00501C3A">
        <w:rPr>
          <w:rFonts w:ascii="Arial" w:hAnsi="Arial" w:cs="Arial"/>
          <w:sz w:val="22"/>
          <w:szCs w:val="22"/>
        </w:rPr>
        <w:t xml:space="preserve">The setting will follow up on absences in a timely manner. If a child is absent for a prolonged </w:t>
      </w:r>
      <w:r w:rsidR="00BF1812" w:rsidRPr="00501C3A">
        <w:rPr>
          <w:rFonts w:ascii="Arial" w:hAnsi="Arial" w:cs="Arial"/>
          <w:sz w:val="22"/>
          <w:szCs w:val="22"/>
        </w:rPr>
        <w:t>period</w:t>
      </w:r>
      <w:r w:rsidRPr="00501C3A">
        <w:rPr>
          <w:rFonts w:ascii="Arial" w:hAnsi="Arial" w:cs="Arial"/>
          <w:sz w:val="22"/>
          <w:szCs w:val="22"/>
        </w:rPr>
        <w:t>, or if a child is absent without notification from the parent</w:t>
      </w:r>
      <w:r w:rsidR="00CA2468" w:rsidRPr="00501C3A">
        <w:rPr>
          <w:rFonts w:ascii="Arial" w:hAnsi="Arial" w:cs="Arial"/>
          <w:sz w:val="22"/>
          <w:szCs w:val="22"/>
        </w:rPr>
        <w:t>/</w:t>
      </w:r>
      <w:r w:rsidRPr="00501C3A">
        <w:rPr>
          <w:rFonts w:ascii="Arial" w:hAnsi="Arial" w:cs="Arial"/>
          <w:sz w:val="22"/>
          <w:szCs w:val="22"/>
        </w:rPr>
        <w:t xml:space="preserve">carer, attempts </w:t>
      </w:r>
      <w:r w:rsidR="00CA2468" w:rsidRPr="00501C3A">
        <w:rPr>
          <w:rFonts w:ascii="Arial" w:hAnsi="Arial" w:cs="Arial"/>
          <w:sz w:val="22"/>
          <w:szCs w:val="22"/>
        </w:rPr>
        <w:t>will</w:t>
      </w:r>
      <w:r w:rsidRPr="00501C3A">
        <w:rPr>
          <w:rFonts w:ascii="Arial" w:hAnsi="Arial" w:cs="Arial"/>
          <w:sz w:val="22"/>
          <w:szCs w:val="22"/>
        </w:rPr>
        <w:t xml:space="preserve"> be made to contact the child’s parents and/or carers and alternative emergency contacts.</w:t>
      </w:r>
      <w:r w:rsidR="00102F82" w:rsidRPr="00501C3A">
        <w:rPr>
          <w:rFonts w:ascii="Arial" w:hAnsi="Arial" w:cs="Arial"/>
          <w:sz w:val="22"/>
          <w:szCs w:val="22"/>
          <w:lang w:val="en-GB"/>
        </w:rPr>
        <w:t xml:space="preserve"> </w:t>
      </w:r>
      <w:r w:rsidR="00CA2468" w:rsidRPr="00501C3A">
        <w:rPr>
          <w:rFonts w:ascii="Arial" w:hAnsi="Arial" w:cs="Arial"/>
          <w:sz w:val="22"/>
          <w:szCs w:val="22"/>
        </w:rPr>
        <w:t xml:space="preserve">The setting will consider patterns and trends in a child’s absences and their personal circumstances and use professional judgement when deciding if </w:t>
      </w:r>
      <w:r w:rsidR="00BF1812" w:rsidRPr="00501C3A">
        <w:rPr>
          <w:rFonts w:ascii="Arial" w:hAnsi="Arial" w:cs="Arial"/>
          <w:sz w:val="22"/>
          <w:szCs w:val="22"/>
        </w:rPr>
        <w:t xml:space="preserve">a child’s </w:t>
      </w:r>
      <w:r w:rsidR="00CA2468" w:rsidRPr="00501C3A">
        <w:rPr>
          <w:rFonts w:ascii="Arial" w:hAnsi="Arial" w:cs="Arial"/>
          <w:sz w:val="22"/>
          <w:szCs w:val="22"/>
        </w:rPr>
        <w:t>absence should be considered as prolonged. Consideration will be given to the child’s vulnerability, parent</w:t>
      </w:r>
      <w:r w:rsidR="00BF1812" w:rsidRPr="00501C3A">
        <w:rPr>
          <w:rFonts w:ascii="Arial" w:hAnsi="Arial" w:cs="Arial"/>
          <w:sz w:val="22"/>
          <w:szCs w:val="22"/>
        </w:rPr>
        <w:t>/</w:t>
      </w:r>
      <w:r w:rsidR="00CA2468" w:rsidRPr="00501C3A">
        <w:rPr>
          <w:rFonts w:ascii="Arial" w:hAnsi="Arial" w:cs="Arial"/>
          <w:sz w:val="22"/>
          <w:szCs w:val="22"/>
        </w:rPr>
        <w:t xml:space="preserve">carer’s vulnerability and </w:t>
      </w:r>
      <w:r w:rsidR="00F53573" w:rsidRPr="00501C3A">
        <w:rPr>
          <w:rFonts w:ascii="Arial" w:hAnsi="Arial" w:cs="Arial"/>
          <w:sz w:val="22"/>
          <w:szCs w:val="22"/>
        </w:rPr>
        <w:t>home</w:t>
      </w:r>
      <w:r w:rsidR="00CA2468" w:rsidRPr="00501C3A">
        <w:rPr>
          <w:rFonts w:ascii="Arial" w:hAnsi="Arial" w:cs="Arial"/>
          <w:sz w:val="22"/>
          <w:szCs w:val="22"/>
        </w:rPr>
        <w:t xml:space="preserve"> life. </w:t>
      </w:r>
    </w:p>
    <w:p w14:paraId="2A1C5507" w14:textId="77777777" w:rsidR="005C51A4" w:rsidRPr="00501C3A" w:rsidRDefault="005C51A4" w:rsidP="004355EF">
      <w:pPr>
        <w:pStyle w:val="ListParagraph"/>
        <w:rPr>
          <w:rFonts w:ascii="Arial" w:hAnsi="Arial" w:cs="Arial"/>
          <w:sz w:val="22"/>
          <w:szCs w:val="22"/>
        </w:rPr>
      </w:pPr>
    </w:p>
    <w:p w14:paraId="03B4FF29" w14:textId="7C575BF5" w:rsidR="00CA2468" w:rsidRPr="00501C3A" w:rsidRDefault="00C4066B" w:rsidP="004355EF">
      <w:pPr>
        <w:numPr>
          <w:ilvl w:val="0"/>
          <w:numId w:val="80"/>
        </w:numPr>
        <w:ind w:left="360"/>
        <w:rPr>
          <w:rFonts w:ascii="Arial" w:hAnsi="Arial" w:cs="Arial"/>
          <w:sz w:val="22"/>
          <w:szCs w:val="22"/>
          <w:lang w:val="en-GB"/>
        </w:rPr>
      </w:pPr>
      <w:r w:rsidRPr="00501C3A">
        <w:rPr>
          <w:rFonts w:ascii="Arial" w:hAnsi="Arial" w:cs="Arial"/>
          <w:sz w:val="22"/>
          <w:szCs w:val="22"/>
        </w:rPr>
        <w:t xml:space="preserve">If the setting has any safeguarding </w:t>
      </w:r>
      <w:r w:rsidR="00CA2468" w:rsidRPr="00501C3A">
        <w:rPr>
          <w:rFonts w:ascii="Arial" w:hAnsi="Arial" w:cs="Arial"/>
          <w:sz w:val="22"/>
          <w:szCs w:val="22"/>
        </w:rPr>
        <w:t>concerns</w:t>
      </w:r>
      <w:r w:rsidRPr="00501C3A">
        <w:rPr>
          <w:rFonts w:ascii="Arial" w:hAnsi="Arial" w:cs="Arial"/>
          <w:sz w:val="22"/>
          <w:szCs w:val="22"/>
        </w:rPr>
        <w:t xml:space="preserve"> relating to a </w:t>
      </w:r>
      <w:r w:rsidR="005C51A4" w:rsidRPr="00501C3A">
        <w:rPr>
          <w:rFonts w:ascii="Arial" w:hAnsi="Arial" w:cs="Arial"/>
          <w:sz w:val="22"/>
          <w:szCs w:val="22"/>
        </w:rPr>
        <w:t>child’s</w:t>
      </w:r>
      <w:r w:rsidRPr="00501C3A">
        <w:rPr>
          <w:rFonts w:ascii="Arial" w:hAnsi="Arial" w:cs="Arial"/>
          <w:sz w:val="22"/>
          <w:szCs w:val="22"/>
        </w:rPr>
        <w:t xml:space="preserve"> absence, the local</w:t>
      </w:r>
      <w:r w:rsidR="00CA2468" w:rsidRPr="00501C3A">
        <w:rPr>
          <w:rFonts w:ascii="Arial" w:hAnsi="Arial" w:cs="Arial"/>
          <w:sz w:val="22"/>
          <w:szCs w:val="22"/>
        </w:rPr>
        <w:t xml:space="preserve"> Kent </w:t>
      </w:r>
      <w:r w:rsidR="005C51A4" w:rsidRPr="00501C3A">
        <w:rPr>
          <w:rFonts w:ascii="Arial" w:hAnsi="Arial" w:cs="Arial"/>
          <w:sz w:val="22"/>
          <w:szCs w:val="22"/>
        </w:rPr>
        <w:t>multi-agency safeguarding arrangement</w:t>
      </w:r>
      <w:r w:rsidR="00F53573" w:rsidRPr="00501C3A">
        <w:rPr>
          <w:rFonts w:ascii="Arial" w:hAnsi="Arial" w:cs="Arial"/>
          <w:sz w:val="22"/>
          <w:szCs w:val="22"/>
        </w:rPr>
        <w:t>s</w:t>
      </w:r>
      <w:r w:rsidR="005C51A4" w:rsidRPr="00501C3A">
        <w:rPr>
          <w:rFonts w:ascii="Arial" w:hAnsi="Arial" w:cs="Arial"/>
          <w:sz w:val="22"/>
          <w:szCs w:val="22"/>
        </w:rPr>
        <w:t xml:space="preserve"> will be followed</w:t>
      </w:r>
      <w:r w:rsidR="00CA2468" w:rsidRPr="00501C3A">
        <w:rPr>
          <w:rFonts w:ascii="Arial" w:hAnsi="Arial" w:cs="Arial"/>
          <w:sz w:val="22"/>
          <w:szCs w:val="22"/>
        </w:rPr>
        <w:t xml:space="preserve"> in line with</w:t>
      </w:r>
      <w:r w:rsidR="007028CB" w:rsidRPr="00501C3A">
        <w:rPr>
          <w:rFonts w:ascii="Arial" w:hAnsi="Arial" w:cs="Arial"/>
          <w:sz w:val="22"/>
          <w:szCs w:val="22"/>
        </w:rPr>
        <w:t xml:space="preserve"> section 3 of this policy</w:t>
      </w:r>
      <w:r w:rsidR="00CA2468" w:rsidRPr="00501C3A">
        <w:rPr>
          <w:rFonts w:ascii="Arial" w:hAnsi="Arial" w:cs="Arial"/>
          <w:sz w:val="22"/>
          <w:szCs w:val="22"/>
        </w:rPr>
        <w:t xml:space="preserve"> and/or a police welfare check requested.</w:t>
      </w:r>
    </w:p>
    <w:p w14:paraId="24EE859B" w14:textId="77777777" w:rsidR="00AC506D" w:rsidRDefault="00AC506D" w:rsidP="004355EF">
      <w:pPr>
        <w:pStyle w:val="ListParagraph"/>
        <w:rPr>
          <w:rFonts w:ascii="Arial" w:hAnsi="Arial" w:cs="Arial"/>
          <w:sz w:val="22"/>
          <w:szCs w:val="22"/>
          <w:lang w:val="en-GB"/>
        </w:rPr>
      </w:pPr>
    </w:p>
    <w:p w14:paraId="6D885868" w14:textId="7337E11E" w:rsidR="00AC506D" w:rsidRPr="00E75249" w:rsidRDefault="00AC506D" w:rsidP="004355EF">
      <w:pPr>
        <w:pStyle w:val="Heading2"/>
        <w:numPr>
          <w:ilvl w:val="1"/>
          <w:numId w:val="94"/>
        </w:numPr>
        <w:ind w:left="720"/>
        <w:rPr>
          <w:rFonts w:cs="Arial"/>
          <w:b/>
          <w:bCs/>
        </w:rPr>
      </w:pPr>
      <w:bookmarkStart w:id="64" w:name="_Toc170317043"/>
      <w:bookmarkStart w:id="65" w:name="_Toc203392762"/>
      <w:r w:rsidRPr="00CB0024">
        <w:rPr>
          <w:rFonts w:cs="Arial"/>
          <w:b/>
          <w:bCs/>
        </w:rPr>
        <w:t xml:space="preserve">Children who may benefit from </w:t>
      </w:r>
      <w:r w:rsidR="00D00E0E" w:rsidRPr="00CB0024">
        <w:rPr>
          <w:rFonts w:cs="Arial"/>
          <w:b/>
          <w:bCs/>
        </w:rPr>
        <w:t>early help</w:t>
      </w:r>
      <w:bookmarkEnd w:id="64"/>
      <w:bookmarkEnd w:id="65"/>
      <w:r w:rsidR="00D00E0E" w:rsidRPr="00E75249">
        <w:rPr>
          <w:rFonts w:cs="Arial"/>
          <w:b/>
          <w:bCs/>
        </w:rPr>
        <w:t xml:space="preserve"> </w:t>
      </w:r>
    </w:p>
    <w:p w14:paraId="22B48A77" w14:textId="77777777" w:rsidR="00AC506D" w:rsidRPr="00CB0024" w:rsidRDefault="00AC506D" w:rsidP="004355EF">
      <w:pPr>
        <w:ind w:left="426"/>
        <w:rPr>
          <w:rFonts w:ascii="Arial" w:hAnsi="Arial" w:cs="Arial"/>
          <w:b/>
          <w:sz w:val="24"/>
          <w:szCs w:val="24"/>
          <w:lang w:val="en-GB"/>
        </w:rPr>
      </w:pPr>
    </w:p>
    <w:p w14:paraId="0330B44D" w14:textId="77777777" w:rsidR="00AC506D" w:rsidRPr="00CB0024" w:rsidRDefault="00AC506D" w:rsidP="004355EF">
      <w:pPr>
        <w:numPr>
          <w:ilvl w:val="0"/>
          <w:numId w:val="91"/>
        </w:numPr>
        <w:rPr>
          <w:rFonts w:ascii="Arial" w:hAnsi="Arial" w:cs="Arial"/>
          <w:sz w:val="22"/>
          <w:szCs w:val="22"/>
          <w:lang w:val="en-GB"/>
        </w:rPr>
      </w:pPr>
      <w:r w:rsidRPr="00CB0024">
        <w:rPr>
          <w:rFonts w:ascii="Arial" w:hAnsi="Arial" w:cs="Arial"/>
          <w:sz w:val="22"/>
          <w:szCs w:val="22"/>
          <w:lang w:val="en-GB"/>
        </w:rPr>
        <w:t xml:space="preserve">Any child may benefit from early help, but all staff should be particularly alert to the potential need for early help for a child who: </w:t>
      </w:r>
    </w:p>
    <w:p w14:paraId="7E81A2DE"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disabled or has certain health conditions and has specific additional needs </w:t>
      </w:r>
    </w:p>
    <w:p w14:paraId="4E5227FE"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has special educational needs (</w:t>
      </w:r>
      <w:proofErr w:type="gramStart"/>
      <w:r w:rsidRPr="00CB0024">
        <w:rPr>
          <w:rFonts w:ascii="Arial" w:hAnsi="Arial" w:cs="Arial"/>
          <w:sz w:val="22"/>
          <w:szCs w:val="22"/>
          <w:lang w:val="en-GB"/>
        </w:rPr>
        <w:t>whether or not</w:t>
      </w:r>
      <w:proofErr w:type="gramEnd"/>
      <w:r w:rsidRPr="00CB0024">
        <w:rPr>
          <w:rFonts w:ascii="Arial" w:hAnsi="Arial" w:cs="Arial"/>
          <w:sz w:val="22"/>
          <w:szCs w:val="22"/>
          <w:lang w:val="en-GB"/>
        </w:rPr>
        <w:t xml:space="preserve"> they have a statutory Education, Health and Care plan) </w:t>
      </w:r>
    </w:p>
    <w:p w14:paraId="40D52A18"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has a mental health need </w:t>
      </w:r>
    </w:p>
    <w:p w14:paraId="4CBCA6FF"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a young carer </w:t>
      </w:r>
    </w:p>
    <w:p w14:paraId="7C5F5B07"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showing signs of being drawn in to anti-social or criminal behaviour, including gang involvement and association with organised crime groups or county lines </w:t>
      </w:r>
    </w:p>
    <w:p w14:paraId="713405F0"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frequently missing/goes missing from education, home or care, </w:t>
      </w:r>
    </w:p>
    <w:p w14:paraId="44B0FABB"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at risk of modern slavery, trafficking, sexual and/or criminal exploitation </w:t>
      </w:r>
    </w:p>
    <w:p w14:paraId="548FB345"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at risk of being radicalised or exploited </w:t>
      </w:r>
    </w:p>
    <w:p w14:paraId="27DD4804"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has a parent or carer in custody, or is affected by parental offending</w:t>
      </w:r>
    </w:p>
    <w:p w14:paraId="6F209525"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is in a family circumstance presenting challenges for the child, such as drug and alcohol misuse, adult mental health issues and domestic abuse</w:t>
      </w:r>
    </w:p>
    <w:p w14:paraId="5006A886"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 xml:space="preserve">is misusing alcohol and other drugs themselves </w:t>
      </w:r>
    </w:p>
    <w:p w14:paraId="2A7BEEBA"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is at risk of so-called ‘honour’-based abuse such as Female Genital Mutilation or Forced Marriage</w:t>
      </w:r>
    </w:p>
    <w:p w14:paraId="6F822B70" w14:textId="77777777" w:rsidR="00AC506D" w:rsidRPr="00CB0024" w:rsidRDefault="00AC506D" w:rsidP="004355EF">
      <w:pPr>
        <w:numPr>
          <w:ilvl w:val="1"/>
          <w:numId w:val="91"/>
        </w:numPr>
        <w:rPr>
          <w:rFonts w:ascii="Arial" w:hAnsi="Arial" w:cs="Arial"/>
          <w:sz w:val="22"/>
          <w:szCs w:val="22"/>
          <w:lang w:val="en-GB"/>
        </w:rPr>
      </w:pPr>
      <w:r w:rsidRPr="00CB0024">
        <w:rPr>
          <w:rFonts w:ascii="Arial" w:hAnsi="Arial" w:cs="Arial"/>
          <w:sz w:val="22"/>
          <w:szCs w:val="22"/>
          <w:lang w:val="en-GB"/>
        </w:rPr>
        <w:t>is a privately fostered child.</w:t>
      </w:r>
    </w:p>
    <w:p w14:paraId="6FC947AB" w14:textId="77777777" w:rsidR="00AC506D" w:rsidRPr="00CB0024" w:rsidRDefault="00AC506D" w:rsidP="004355EF">
      <w:pPr>
        <w:ind w:left="1080"/>
        <w:rPr>
          <w:rFonts w:ascii="Arial" w:hAnsi="Arial" w:cs="Arial"/>
          <w:sz w:val="22"/>
          <w:szCs w:val="22"/>
          <w:lang w:val="en-GB"/>
        </w:rPr>
      </w:pPr>
    </w:p>
    <w:p w14:paraId="17CF5F30" w14:textId="77777777" w:rsidR="00AC506D" w:rsidRPr="00CB0024" w:rsidRDefault="00AC506D" w:rsidP="004355EF">
      <w:pPr>
        <w:numPr>
          <w:ilvl w:val="0"/>
          <w:numId w:val="91"/>
        </w:numPr>
        <w:rPr>
          <w:rFonts w:ascii="Arial" w:hAnsi="Arial" w:cs="Arial"/>
          <w:sz w:val="22"/>
          <w:szCs w:val="22"/>
          <w:lang w:val="en-GB"/>
        </w:rPr>
      </w:pPr>
      <w:r w:rsidRPr="00CB0024">
        <w:rPr>
          <w:rFonts w:ascii="Arial" w:hAnsi="Arial" w:cs="Arial"/>
          <w:sz w:val="22"/>
          <w:szCs w:val="22"/>
          <w:lang w:val="en-GB"/>
        </w:rPr>
        <w:t>Where it is identified a child may need early help, staff and DSLs will respond in line with section 3 of this policy.</w:t>
      </w:r>
    </w:p>
    <w:p w14:paraId="5B4DA564" w14:textId="77777777" w:rsidR="00A01896" w:rsidRPr="00CB0024" w:rsidRDefault="00A01896" w:rsidP="004355EF">
      <w:pPr>
        <w:rPr>
          <w:rFonts w:ascii="Arial" w:hAnsi="Arial" w:cs="Arial"/>
          <w:b/>
          <w:sz w:val="24"/>
          <w:szCs w:val="24"/>
          <w:lang w:val="en-GB"/>
        </w:rPr>
      </w:pPr>
    </w:p>
    <w:p w14:paraId="19D2300E" w14:textId="41C4259F" w:rsidR="00C81AAD" w:rsidRPr="00CB0024" w:rsidRDefault="00C81AAD" w:rsidP="004355EF">
      <w:pPr>
        <w:pStyle w:val="Heading2"/>
        <w:numPr>
          <w:ilvl w:val="1"/>
          <w:numId w:val="94"/>
        </w:numPr>
        <w:ind w:left="720"/>
        <w:rPr>
          <w:rFonts w:cs="Arial"/>
          <w:b/>
          <w:bCs/>
        </w:rPr>
      </w:pPr>
      <w:bookmarkStart w:id="66" w:name="_Toc203392763"/>
      <w:r w:rsidRPr="00CB0024">
        <w:rPr>
          <w:rFonts w:cs="Arial"/>
          <w:b/>
          <w:bCs/>
        </w:rPr>
        <w:t xml:space="preserve">Children </w:t>
      </w:r>
      <w:r w:rsidR="008C3CA3" w:rsidRPr="00CB0024">
        <w:rPr>
          <w:rFonts w:cs="Arial"/>
          <w:b/>
          <w:bCs/>
        </w:rPr>
        <w:t>w</w:t>
      </w:r>
      <w:r w:rsidRPr="00CB0024">
        <w:rPr>
          <w:rFonts w:cs="Arial"/>
          <w:b/>
          <w:bCs/>
        </w:rPr>
        <w:t xml:space="preserve">ho </w:t>
      </w:r>
      <w:r w:rsidR="008C3CA3" w:rsidRPr="00CB0024">
        <w:rPr>
          <w:rFonts w:cs="Arial"/>
          <w:b/>
          <w:bCs/>
        </w:rPr>
        <w:t>n</w:t>
      </w:r>
      <w:r w:rsidRPr="00CB0024">
        <w:rPr>
          <w:rFonts w:cs="Arial"/>
          <w:b/>
          <w:bCs/>
        </w:rPr>
        <w:t xml:space="preserve">eed a </w:t>
      </w:r>
      <w:r w:rsidR="00B32497" w:rsidRPr="00CB0024">
        <w:rPr>
          <w:rFonts w:cs="Arial"/>
          <w:b/>
          <w:bCs/>
        </w:rPr>
        <w:t xml:space="preserve">social worker </w:t>
      </w:r>
      <w:r w:rsidR="004E07EF" w:rsidRPr="00CB0024">
        <w:rPr>
          <w:rFonts w:cs="Arial"/>
          <w:b/>
          <w:bCs/>
        </w:rPr>
        <w:t>(</w:t>
      </w:r>
      <w:r w:rsidR="00B32497" w:rsidRPr="00CB0024">
        <w:rPr>
          <w:rFonts w:cs="Arial"/>
          <w:b/>
          <w:bCs/>
        </w:rPr>
        <w:t>child in need and child protection plans</w:t>
      </w:r>
      <w:r w:rsidR="004E07EF" w:rsidRPr="00CB0024">
        <w:rPr>
          <w:rFonts w:cs="Arial"/>
          <w:b/>
          <w:bCs/>
        </w:rPr>
        <w:t>)</w:t>
      </w:r>
      <w:bookmarkEnd w:id="66"/>
    </w:p>
    <w:p w14:paraId="682D94F6" w14:textId="77777777" w:rsidR="005279E1" w:rsidRPr="00CB0024" w:rsidRDefault="005279E1" w:rsidP="004355EF">
      <w:pPr>
        <w:rPr>
          <w:rFonts w:ascii="Arial" w:hAnsi="Arial" w:cs="Arial"/>
          <w:sz w:val="22"/>
          <w:szCs w:val="22"/>
          <w:lang w:val="en-GB"/>
        </w:rPr>
      </w:pPr>
    </w:p>
    <w:p w14:paraId="63A76F2A" w14:textId="35674FBA" w:rsidR="00E74225" w:rsidRPr="00CB0024" w:rsidRDefault="005279E1" w:rsidP="004355EF">
      <w:pPr>
        <w:numPr>
          <w:ilvl w:val="0"/>
          <w:numId w:val="55"/>
        </w:numPr>
        <w:rPr>
          <w:rFonts w:ascii="Arial" w:hAnsi="Arial" w:cs="Arial"/>
          <w:sz w:val="22"/>
          <w:szCs w:val="22"/>
          <w:lang w:val="en-GB"/>
        </w:rPr>
      </w:pPr>
      <w:r w:rsidRPr="00CB0024">
        <w:rPr>
          <w:rFonts w:ascii="Arial" w:hAnsi="Arial" w:cs="Arial"/>
          <w:sz w:val="22"/>
          <w:szCs w:val="22"/>
          <w:lang w:val="en-GB"/>
        </w:rPr>
        <w:t>The D</w:t>
      </w:r>
      <w:r w:rsidR="00B03E59" w:rsidRPr="00CB0024">
        <w:rPr>
          <w:rFonts w:ascii="Arial" w:hAnsi="Arial" w:cs="Arial"/>
          <w:sz w:val="22"/>
          <w:szCs w:val="22"/>
          <w:lang w:val="en-GB"/>
        </w:rPr>
        <w:t>S</w:t>
      </w:r>
      <w:r w:rsidRPr="00CB0024">
        <w:rPr>
          <w:rFonts w:ascii="Arial" w:hAnsi="Arial" w:cs="Arial"/>
          <w:sz w:val="22"/>
          <w:szCs w:val="22"/>
          <w:lang w:val="en-GB"/>
        </w:rPr>
        <w:t xml:space="preserve">L will hold details of social workers </w:t>
      </w:r>
      <w:r w:rsidR="00710172" w:rsidRPr="00CB0024">
        <w:rPr>
          <w:rFonts w:ascii="Arial" w:hAnsi="Arial" w:cs="Arial"/>
          <w:sz w:val="22"/>
          <w:szCs w:val="22"/>
          <w:lang w:val="en-GB"/>
        </w:rPr>
        <w:t xml:space="preserve">working with children in the </w:t>
      </w:r>
      <w:r w:rsidR="001D0956" w:rsidRPr="00955A68">
        <w:rPr>
          <w:rFonts w:ascii="Arial" w:hAnsi="Arial" w:cs="Arial"/>
          <w:color w:val="0074DA"/>
          <w:sz w:val="22"/>
          <w:szCs w:val="22"/>
          <w:lang w:val="en-GB"/>
        </w:rPr>
        <w:t>setting</w:t>
      </w:r>
      <w:r w:rsidR="00710172" w:rsidRPr="00CB0024">
        <w:rPr>
          <w:rFonts w:ascii="Arial" w:hAnsi="Arial" w:cs="Arial"/>
          <w:sz w:val="22"/>
          <w:szCs w:val="22"/>
          <w:lang w:val="en-GB"/>
        </w:rPr>
        <w:t xml:space="preserve"> so that decisions can be made in the best interests of the child’s safety, welfare, and educational outcomes.</w:t>
      </w:r>
    </w:p>
    <w:p w14:paraId="78C61C64" w14:textId="77777777" w:rsidR="00E74225" w:rsidRPr="00CB0024" w:rsidRDefault="00E74225" w:rsidP="004355EF">
      <w:pPr>
        <w:ind w:left="360"/>
        <w:rPr>
          <w:rFonts w:ascii="Arial" w:hAnsi="Arial" w:cs="Arial"/>
          <w:sz w:val="22"/>
          <w:szCs w:val="22"/>
          <w:lang w:val="en-GB"/>
        </w:rPr>
      </w:pPr>
    </w:p>
    <w:p w14:paraId="66571A47" w14:textId="2F843DFA" w:rsidR="00231C29" w:rsidRPr="00CB0024" w:rsidRDefault="00C81AAD" w:rsidP="004355EF">
      <w:pPr>
        <w:numPr>
          <w:ilvl w:val="0"/>
          <w:numId w:val="55"/>
        </w:numPr>
        <w:rPr>
          <w:rFonts w:ascii="Arial" w:hAnsi="Arial" w:cs="Arial"/>
          <w:sz w:val="22"/>
          <w:szCs w:val="22"/>
          <w:lang w:val="en-GB"/>
        </w:rPr>
      </w:pPr>
      <w:r w:rsidRPr="00CB0024">
        <w:rPr>
          <w:rFonts w:ascii="Arial" w:hAnsi="Arial" w:cs="Arial"/>
          <w:sz w:val="22"/>
          <w:szCs w:val="22"/>
          <w:lang w:val="en-GB"/>
        </w:rPr>
        <w:t xml:space="preserve">Where children </w:t>
      </w:r>
      <w:r w:rsidR="00F157F4" w:rsidRPr="00CB0024">
        <w:rPr>
          <w:rFonts w:ascii="Arial" w:hAnsi="Arial" w:cs="Arial"/>
          <w:sz w:val="22"/>
          <w:szCs w:val="22"/>
          <w:lang w:val="en-GB"/>
        </w:rPr>
        <w:t xml:space="preserve">have </w:t>
      </w:r>
      <w:r w:rsidRPr="00CB0024">
        <w:rPr>
          <w:rFonts w:ascii="Arial" w:hAnsi="Arial" w:cs="Arial"/>
          <w:sz w:val="22"/>
          <w:szCs w:val="22"/>
          <w:lang w:val="en-GB"/>
        </w:rPr>
        <w:t xml:space="preserve">a social worker, this </w:t>
      </w:r>
      <w:r w:rsidR="00710172" w:rsidRPr="00CB0024">
        <w:rPr>
          <w:rFonts w:ascii="Arial" w:hAnsi="Arial" w:cs="Arial"/>
          <w:sz w:val="22"/>
          <w:szCs w:val="22"/>
          <w:lang w:val="en-GB"/>
        </w:rPr>
        <w:t>will</w:t>
      </w:r>
      <w:r w:rsidRPr="00CB0024">
        <w:rPr>
          <w:rFonts w:ascii="Arial" w:hAnsi="Arial" w:cs="Arial"/>
          <w:sz w:val="22"/>
          <w:szCs w:val="22"/>
          <w:lang w:val="en-GB"/>
        </w:rPr>
        <w:t xml:space="preserve"> inform </w:t>
      </w:r>
      <w:r w:rsidR="00E55A56" w:rsidRPr="00CB0024">
        <w:rPr>
          <w:rFonts w:ascii="Arial" w:hAnsi="Arial" w:cs="Arial"/>
          <w:sz w:val="22"/>
          <w:szCs w:val="22"/>
          <w:lang w:val="en-GB"/>
        </w:rPr>
        <w:t>our</w:t>
      </w:r>
      <w:r w:rsidR="00D551A9" w:rsidRPr="00CB0024">
        <w:rPr>
          <w:rFonts w:ascii="Arial" w:hAnsi="Arial" w:cs="Arial"/>
          <w:sz w:val="22"/>
          <w:szCs w:val="22"/>
          <w:lang w:val="en-GB"/>
        </w:rPr>
        <w:t xml:space="preserve"> </w:t>
      </w:r>
      <w:r w:rsidRPr="00CB0024">
        <w:rPr>
          <w:rFonts w:ascii="Arial" w:hAnsi="Arial" w:cs="Arial"/>
          <w:sz w:val="22"/>
          <w:szCs w:val="22"/>
          <w:lang w:val="en-GB"/>
        </w:rPr>
        <w:t xml:space="preserve">decisions about </w:t>
      </w:r>
      <w:r w:rsidR="00710172" w:rsidRPr="00CB0024">
        <w:rPr>
          <w:rFonts w:ascii="Arial" w:hAnsi="Arial" w:cs="Arial"/>
          <w:sz w:val="22"/>
          <w:szCs w:val="22"/>
          <w:lang w:val="en-GB"/>
        </w:rPr>
        <w:t xml:space="preserve">their safety and </w:t>
      </w:r>
      <w:r w:rsidRPr="00CB0024">
        <w:rPr>
          <w:rFonts w:ascii="Arial" w:hAnsi="Arial" w:cs="Arial"/>
          <w:sz w:val="22"/>
          <w:szCs w:val="22"/>
          <w:lang w:val="en-GB"/>
        </w:rPr>
        <w:t xml:space="preserve">promoting </w:t>
      </w:r>
      <w:r w:rsidR="00710172" w:rsidRPr="00CB0024">
        <w:rPr>
          <w:rFonts w:ascii="Arial" w:hAnsi="Arial" w:cs="Arial"/>
          <w:sz w:val="22"/>
          <w:szCs w:val="22"/>
          <w:lang w:val="en-GB"/>
        </w:rPr>
        <w:t xml:space="preserve">their </w:t>
      </w:r>
      <w:r w:rsidRPr="00CB0024">
        <w:rPr>
          <w:rFonts w:ascii="Arial" w:hAnsi="Arial" w:cs="Arial"/>
          <w:sz w:val="22"/>
          <w:szCs w:val="22"/>
          <w:lang w:val="en-GB"/>
        </w:rPr>
        <w:t>welfare</w:t>
      </w:r>
      <w:r w:rsidR="00D551A9" w:rsidRPr="00CB0024">
        <w:rPr>
          <w:rFonts w:ascii="Arial" w:hAnsi="Arial" w:cs="Arial"/>
          <w:sz w:val="22"/>
          <w:szCs w:val="22"/>
          <w:lang w:val="en-GB"/>
        </w:rPr>
        <w:t>, for example, responding to absence</w:t>
      </w:r>
      <w:r w:rsidR="00E55A56" w:rsidRPr="00CB0024">
        <w:rPr>
          <w:rFonts w:ascii="Arial" w:hAnsi="Arial" w:cs="Arial"/>
          <w:sz w:val="22"/>
          <w:szCs w:val="22"/>
          <w:lang w:val="en-GB"/>
        </w:rPr>
        <w:t>s</w:t>
      </w:r>
      <w:r w:rsidR="00D551A9" w:rsidRPr="00CB0024">
        <w:rPr>
          <w:rFonts w:ascii="Arial" w:hAnsi="Arial" w:cs="Arial"/>
          <w:sz w:val="22"/>
          <w:szCs w:val="22"/>
          <w:lang w:val="en-GB"/>
        </w:rPr>
        <w:t xml:space="preserve"> and provision of pastoral and/or </w:t>
      </w:r>
      <w:r w:rsidR="00E55A56" w:rsidRPr="00CB0024">
        <w:rPr>
          <w:rFonts w:ascii="Arial" w:hAnsi="Arial" w:cs="Arial"/>
          <w:sz w:val="22"/>
          <w:szCs w:val="22"/>
          <w:lang w:val="en-GB"/>
        </w:rPr>
        <w:t xml:space="preserve">educational </w:t>
      </w:r>
      <w:r w:rsidR="00D551A9" w:rsidRPr="00CB0024">
        <w:rPr>
          <w:rFonts w:ascii="Arial" w:hAnsi="Arial" w:cs="Arial"/>
          <w:sz w:val="22"/>
          <w:szCs w:val="22"/>
          <w:lang w:val="en-GB"/>
        </w:rPr>
        <w:t>support.</w:t>
      </w:r>
    </w:p>
    <w:p w14:paraId="054886ED" w14:textId="77777777" w:rsidR="000C2ABC" w:rsidRPr="00CB0024" w:rsidRDefault="000C2ABC" w:rsidP="004355EF">
      <w:pPr>
        <w:rPr>
          <w:rFonts w:ascii="Arial" w:hAnsi="Arial" w:cs="Arial"/>
          <w:b/>
          <w:sz w:val="24"/>
          <w:szCs w:val="24"/>
          <w:lang w:val="en-GB"/>
        </w:rPr>
      </w:pPr>
    </w:p>
    <w:p w14:paraId="6F5997BD" w14:textId="1E1CBDDD" w:rsidR="00E74225" w:rsidRPr="00CB0024" w:rsidRDefault="00E74225" w:rsidP="004355EF">
      <w:pPr>
        <w:pStyle w:val="Heading2"/>
        <w:numPr>
          <w:ilvl w:val="1"/>
          <w:numId w:val="94"/>
        </w:numPr>
        <w:ind w:left="720"/>
        <w:rPr>
          <w:rFonts w:cs="Arial"/>
          <w:b/>
          <w:bCs/>
        </w:rPr>
      </w:pPr>
      <w:bookmarkStart w:id="67" w:name="_Toc203392764"/>
      <w:r w:rsidRPr="00CB0024">
        <w:rPr>
          <w:rFonts w:cs="Arial"/>
          <w:b/>
          <w:bCs/>
        </w:rPr>
        <w:t xml:space="preserve">Looked </w:t>
      </w:r>
      <w:r w:rsidR="00B32497" w:rsidRPr="00CB0024">
        <w:rPr>
          <w:rFonts w:cs="Arial"/>
          <w:b/>
          <w:bCs/>
        </w:rPr>
        <w:t xml:space="preserve">after </w:t>
      </w:r>
      <w:r w:rsidR="00B32497" w:rsidRPr="00501C3A">
        <w:rPr>
          <w:rFonts w:cs="Arial"/>
          <w:b/>
          <w:bCs/>
        </w:rPr>
        <w:t>children</w:t>
      </w:r>
      <w:r w:rsidR="001F1F93" w:rsidRPr="00501C3A">
        <w:rPr>
          <w:rFonts w:cs="Arial"/>
          <w:b/>
          <w:bCs/>
        </w:rPr>
        <w:t xml:space="preserve"> (including Kinship Care)</w:t>
      </w:r>
      <w:r w:rsidR="00B32497" w:rsidRPr="00501C3A">
        <w:rPr>
          <w:rFonts w:cs="Arial"/>
          <w:b/>
          <w:bCs/>
        </w:rPr>
        <w:t>,</w:t>
      </w:r>
      <w:r w:rsidR="00B32497" w:rsidRPr="00CB0024">
        <w:rPr>
          <w:rFonts w:cs="Arial"/>
          <w:b/>
          <w:bCs/>
        </w:rPr>
        <w:t xml:space="preserve"> previously looked after children and care </w:t>
      </w:r>
      <w:r w:rsidR="00DF336F" w:rsidRPr="00CB0024">
        <w:rPr>
          <w:rFonts w:cs="Arial"/>
          <w:b/>
          <w:bCs/>
        </w:rPr>
        <w:t>l</w:t>
      </w:r>
      <w:r w:rsidR="008C602E" w:rsidRPr="00CB0024">
        <w:rPr>
          <w:rFonts w:cs="Arial"/>
          <w:b/>
          <w:bCs/>
        </w:rPr>
        <w:t>eavers</w:t>
      </w:r>
      <w:bookmarkEnd w:id="67"/>
    </w:p>
    <w:p w14:paraId="25D7455C" w14:textId="77777777" w:rsidR="00E74225" w:rsidRPr="00CB0024" w:rsidRDefault="00E74225" w:rsidP="004355EF">
      <w:pPr>
        <w:rPr>
          <w:rFonts w:ascii="Arial" w:hAnsi="Arial" w:cs="Arial"/>
        </w:rPr>
      </w:pPr>
    </w:p>
    <w:p w14:paraId="76B1F1BD" w14:textId="37B5F914" w:rsidR="00E55A56" w:rsidRPr="00CB0024" w:rsidRDefault="00501C3A" w:rsidP="004355EF">
      <w:pPr>
        <w:numPr>
          <w:ilvl w:val="0"/>
          <w:numId w:val="56"/>
        </w:numPr>
        <w:ind w:left="360"/>
        <w:rPr>
          <w:rFonts w:ascii="Arial" w:hAnsi="Arial" w:cs="Arial"/>
          <w:sz w:val="22"/>
          <w:szCs w:val="22"/>
          <w:lang w:val="en-GB"/>
        </w:rPr>
      </w:pPr>
      <w:r>
        <w:rPr>
          <w:rFonts w:ascii="Arial" w:hAnsi="Arial" w:cs="Arial"/>
          <w:sz w:val="22"/>
          <w:szCs w:val="22"/>
          <w:lang w:val="en-GB"/>
        </w:rPr>
        <w:lastRenderedPageBreak/>
        <w:t xml:space="preserve">Swanley Kindergarten </w:t>
      </w:r>
      <w:proofErr w:type="spellStart"/>
      <w:r w:rsidR="00BC0AD2" w:rsidRPr="00CB0024">
        <w:rPr>
          <w:rFonts w:ascii="Arial" w:hAnsi="Arial" w:cs="Arial"/>
          <w:sz w:val="22"/>
          <w:szCs w:val="22"/>
          <w:lang w:val="en-GB"/>
        </w:rPr>
        <w:t>ecognises</w:t>
      </w:r>
      <w:proofErr w:type="spellEnd"/>
      <w:r w:rsidR="00BC0AD2" w:rsidRPr="00CB0024">
        <w:rPr>
          <w:rFonts w:ascii="Arial" w:hAnsi="Arial" w:cs="Arial"/>
          <w:sz w:val="22"/>
          <w:szCs w:val="22"/>
          <w:lang w:val="en-GB"/>
        </w:rPr>
        <w:t xml:space="preserve"> the common reason for children becoming looked after is </w:t>
      </w:r>
      <w:proofErr w:type="gramStart"/>
      <w:r w:rsidR="00BC0AD2" w:rsidRPr="00CB0024">
        <w:rPr>
          <w:rFonts w:ascii="Arial" w:hAnsi="Arial" w:cs="Arial"/>
          <w:sz w:val="22"/>
          <w:szCs w:val="22"/>
          <w:lang w:val="en-GB"/>
        </w:rPr>
        <w:t>as a result of</w:t>
      </w:r>
      <w:proofErr w:type="gramEnd"/>
      <w:r w:rsidR="00BC0AD2" w:rsidRPr="00CB0024">
        <w:rPr>
          <w:rFonts w:ascii="Arial" w:hAnsi="Arial" w:cs="Arial"/>
          <w:sz w:val="22"/>
          <w:szCs w:val="22"/>
          <w:lang w:val="en-GB"/>
        </w:rPr>
        <w:t xml:space="preserve"> </w:t>
      </w:r>
      <w:r w:rsidR="0026574F" w:rsidRPr="00CB0024">
        <w:rPr>
          <w:rFonts w:ascii="Arial" w:eastAsiaTheme="minorEastAsia" w:hAnsi="Arial" w:cs="Arial"/>
          <w:sz w:val="22"/>
          <w:szCs w:val="22"/>
        </w:rPr>
        <w:t>abuse, neglect and/or exploitation</w:t>
      </w:r>
      <w:r w:rsidR="0026574F" w:rsidRPr="00CB0024">
        <w:rPr>
          <w:rFonts w:ascii="Arial" w:hAnsi="Arial" w:cs="Arial"/>
          <w:sz w:val="22"/>
          <w:szCs w:val="22"/>
          <w:lang w:val="en-GB"/>
        </w:rPr>
        <w:t xml:space="preserve"> </w:t>
      </w:r>
      <w:r w:rsidR="00C3501F" w:rsidRPr="00CB0024">
        <w:rPr>
          <w:rFonts w:ascii="Arial" w:hAnsi="Arial" w:cs="Arial"/>
          <w:sz w:val="22"/>
          <w:szCs w:val="22"/>
          <w:lang w:val="en-GB"/>
        </w:rPr>
        <w:t>and a</w:t>
      </w:r>
      <w:r w:rsidR="00BC0AD2" w:rsidRPr="00CB0024">
        <w:rPr>
          <w:rFonts w:ascii="Arial" w:hAnsi="Arial" w:cs="Arial"/>
          <w:sz w:val="22"/>
          <w:szCs w:val="22"/>
          <w:lang w:val="en-GB"/>
        </w:rPr>
        <w:t xml:space="preserve"> previously looked after child also potentially remains vulnerable. </w:t>
      </w:r>
    </w:p>
    <w:p w14:paraId="19C7FD7E" w14:textId="77777777" w:rsidR="005379EF" w:rsidRPr="00CB0024" w:rsidRDefault="005379EF" w:rsidP="004355EF">
      <w:pPr>
        <w:ind w:left="360"/>
        <w:rPr>
          <w:rFonts w:ascii="Arial" w:hAnsi="Arial" w:cs="Arial"/>
          <w:sz w:val="22"/>
          <w:szCs w:val="22"/>
          <w:lang w:val="en-GB"/>
        </w:rPr>
      </w:pPr>
    </w:p>
    <w:p w14:paraId="727ED9A2" w14:textId="7ACAEFDF" w:rsidR="00E55A56" w:rsidRPr="001F1F93" w:rsidRDefault="005379EF" w:rsidP="001F1F93">
      <w:pPr>
        <w:numPr>
          <w:ilvl w:val="0"/>
          <w:numId w:val="56"/>
        </w:numPr>
        <w:ind w:left="360"/>
        <w:rPr>
          <w:rFonts w:ascii="Arial" w:hAnsi="Arial" w:cs="Arial"/>
          <w:sz w:val="22"/>
          <w:szCs w:val="22"/>
          <w:lang w:val="en-GB"/>
        </w:rPr>
      </w:pPr>
      <w:r w:rsidRPr="00CB0024">
        <w:rPr>
          <w:rFonts w:ascii="Arial" w:hAnsi="Arial" w:cs="Arial"/>
          <w:sz w:val="22"/>
          <w:szCs w:val="22"/>
          <w:lang w:val="en-GB"/>
        </w:rPr>
        <w:t>Where a child is looked after, the DSL will hold details of the social worker.</w:t>
      </w:r>
    </w:p>
    <w:p w14:paraId="1A9B5C63" w14:textId="77777777" w:rsidR="007D7DBB" w:rsidRPr="00C44F80" w:rsidRDefault="007D7DBB" w:rsidP="004355EF">
      <w:pPr>
        <w:pStyle w:val="ListParagraph"/>
        <w:ind w:left="360"/>
        <w:rPr>
          <w:rFonts w:ascii="Arial" w:hAnsi="Arial" w:cs="Arial"/>
          <w:sz w:val="22"/>
          <w:szCs w:val="22"/>
          <w:lang w:val="en-GB"/>
        </w:rPr>
      </w:pPr>
      <w:bookmarkStart w:id="68" w:name="_Ref108516986"/>
    </w:p>
    <w:p w14:paraId="4F16714B" w14:textId="403D252B" w:rsidR="007D7DBB" w:rsidRPr="00C44F80" w:rsidRDefault="007D7DBB" w:rsidP="004355EF">
      <w:pPr>
        <w:pStyle w:val="Heading2"/>
        <w:numPr>
          <w:ilvl w:val="1"/>
          <w:numId w:val="94"/>
        </w:numPr>
        <w:ind w:left="720"/>
        <w:rPr>
          <w:rFonts w:cs="Arial"/>
          <w:b/>
          <w:bCs/>
        </w:rPr>
      </w:pPr>
      <w:bookmarkStart w:id="69" w:name="_Toc203392765"/>
      <w:r w:rsidRPr="00C44F80">
        <w:rPr>
          <w:rFonts w:cs="Arial"/>
          <w:b/>
          <w:bCs/>
        </w:rPr>
        <w:t>Children who are privately fostered</w:t>
      </w:r>
      <w:bookmarkEnd w:id="69"/>
    </w:p>
    <w:p w14:paraId="2B0535D8" w14:textId="77777777" w:rsidR="007D7DBB" w:rsidRPr="00C44F80" w:rsidRDefault="007D7DBB" w:rsidP="004355EF">
      <w:pPr>
        <w:pStyle w:val="ListParagraph"/>
        <w:ind w:left="0"/>
        <w:rPr>
          <w:rFonts w:ascii="Arial" w:hAnsi="Arial" w:cs="Arial"/>
        </w:rPr>
      </w:pPr>
    </w:p>
    <w:p w14:paraId="5A1C283C" w14:textId="60E6923A" w:rsidR="007D7DBB" w:rsidRPr="00C44F80" w:rsidRDefault="007D7DBB" w:rsidP="004355EF">
      <w:pPr>
        <w:pStyle w:val="ListParagraph"/>
        <w:numPr>
          <w:ilvl w:val="0"/>
          <w:numId w:val="81"/>
        </w:numPr>
        <w:ind w:left="284"/>
        <w:rPr>
          <w:rFonts w:ascii="Arial" w:hAnsi="Arial" w:cs="Arial"/>
          <w:sz w:val="22"/>
          <w:szCs w:val="22"/>
          <w:lang w:val="en-GB"/>
        </w:rPr>
      </w:pPr>
      <w:hyperlink r:id="rId71">
        <w:r w:rsidRPr="00C44F80">
          <w:rPr>
            <w:rStyle w:val="Hyperlink"/>
            <w:rFonts w:ascii="Arial" w:hAnsi="Arial" w:cs="Arial"/>
            <w:sz w:val="22"/>
            <w:szCs w:val="22"/>
          </w:rPr>
          <w:t>Private fostering</w:t>
        </w:r>
      </w:hyperlink>
      <w:r w:rsidRPr="00C44F80">
        <w:rPr>
          <w:rFonts w:ascii="Arial" w:hAnsi="Arial" w:cs="Arial"/>
          <w:sz w:val="22"/>
          <w:szCs w:val="22"/>
        </w:rPr>
        <w:t xml:space="preserve"> occurs when a child under the age of 16 (under 18 for children with a disability) is provided with care and accommodation by a person who is not a parent, </w:t>
      </w:r>
      <w:bookmarkStart w:id="70" w:name="_Int_OCr5wuo8"/>
      <w:r w:rsidRPr="00C44F80">
        <w:rPr>
          <w:rFonts w:ascii="Arial" w:hAnsi="Arial" w:cs="Arial"/>
          <w:sz w:val="22"/>
          <w:szCs w:val="22"/>
        </w:rPr>
        <w:t>person</w:t>
      </w:r>
      <w:bookmarkEnd w:id="70"/>
      <w:r w:rsidRPr="00C44F80">
        <w:rPr>
          <w:rFonts w:ascii="Arial" w:hAnsi="Arial" w:cs="Arial"/>
          <w:sz w:val="22"/>
          <w:szCs w:val="22"/>
        </w:rPr>
        <w:t xml:space="preserve"> with parental responsibility for them or a relative in their own home. A child is not privately fostered if the person caring for and accommodating them has done so for less than </w:t>
      </w:r>
      <w:bookmarkStart w:id="71" w:name="_Int_wkqB1R1l"/>
      <w:r w:rsidRPr="00C44F80">
        <w:rPr>
          <w:rFonts w:ascii="Arial" w:hAnsi="Arial" w:cs="Arial"/>
          <w:sz w:val="22"/>
          <w:szCs w:val="22"/>
        </w:rPr>
        <w:t>28 days</w:t>
      </w:r>
      <w:bookmarkEnd w:id="71"/>
      <w:r w:rsidRPr="00C44F80">
        <w:rPr>
          <w:rFonts w:ascii="Arial" w:hAnsi="Arial" w:cs="Arial"/>
          <w:sz w:val="22"/>
          <w:szCs w:val="22"/>
        </w:rPr>
        <w:t xml:space="preserve"> and does not intend to do so for longer. Such arrangements may come to the attention of our staff through the normal course of their interaction, and promotion of learning activities, with children.</w:t>
      </w:r>
    </w:p>
    <w:p w14:paraId="7DCB9ACB" w14:textId="77777777" w:rsidR="002407F6" w:rsidRPr="00C44F80" w:rsidRDefault="002407F6" w:rsidP="004355EF">
      <w:pPr>
        <w:pStyle w:val="ListParagraph"/>
        <w:ind w:left="284"/>
        <w:rPr>
          <w:rFonts w:ascii="Arial" w:hAnsi="Arial" w:cs="Arial"/>
          <w:sz w:val="22"/>
          <w:szCs w:val="22"/>
          <w:lang w:val="en-GB"/>
        </w:rPr>
      </w:pPr>
    </w:p>
    <w:p w14:paraId="00830AD2" w14:textId="72BAE2CE" w:rsidR="002F1A50" w:rsidRPr="00501C3A" w:rsidRDefault="007D7DBB" w:rsidP="004355EF">
      <w:pPr>
        <w:pStyle w:val="ListParagraph"/>
        <w:numPr>
          <w:ilvl w:val="0"/>
          <w:numId w:val="81"/>
        </w:numPr>
        <w:ind w:left="284"/>
        <w:rPr>
          <w:rFonts w:ascii="Arial" w:hAnsi="Arial" w:cs="Arial"/>
          <w:sz w:val="22"/>
          <w:szCs w:val="22"/>
          <w:lang w:val="en-GB"/>
        </w:rPr>
      </w:pPr>
      <w:r w:rsidRPr="00C44F80">
        <w:rPr>
          <w:rFonts w:ascii="Arial" w:hAnsi="Arial" w:cs="Arial"/>
          <w:sz w:val="22"/>
          <w:szCs w:val="22"/>
        </w:rPr>
        <w:t xml:space="preserve">Where private fostering arrangements come to the attention of the setting, we will notify Kent Integrated </w:t>
      </w:r>
      <w:r w:rsidRPr="00501C3A">
        <w:rPr>
          <w:rFonts w:ascii="Arial" w:hAnsi="Arial" w:cs="Arial"/>
          <w:sz w:val="22"/>
          <w:szCs w:val="22"/>
        </w:rPr>
        <w:t xml:space="preserve">Childrens Services in line with the local </w:t>
      </w:r>
      <w:hyperlink r:id="rId72" w:history="1">
        <w:r w:rsidRPr="00501C3A">
          <w:rPr>
            <w:rStyle w:val="Hyperlink"/>
            <w:rFonts w:ascii="Arial" w:hAnsi="Arial" w:cs="Arial"/>
            <w:sz w:val="22"/>
            <w:szCs w:val="22"/>
          </w:rPr>
          <w:t>KSCMP arrangements</w:t>
        </w:r>
      </w:hyperlink>
      <w:r w:rsidRPr="00501C3A">
        <w:rPr>
          <w:rFonts w:ascii="Arial" w:hAnsi="Arial" w:cs="Arial"/>
          <w:sz w:val="22"/>
          <w:szCs w:val="22"/>
        </w:rPr>
        <w:t xml:space="preserve"> in order to allow the local authority to check the arrangement is suitable and safe for the child.</w:t>
      </w:r>
    </w:p>
    <w:p w14:paraId="0A10316B" w14:textId="77777777" w:rsidR="001F1F93" w:rsidRPr="00501C3A" w:rsidRDefault="001F1F93" w:rsidP="001F1F93">
      <w:pPr>
        <w:pStyle w:val="ListParagraph"/>
        <w:rPr>
          <w:rFonts w:ascii="Arial" w:hAnsi="Arial" w:cs="Arial"/>
          <w:sz w:val="22"/>
          <w:szCs w:val="22"/>
          <w:lang w:val="en-GB"/>
        </w:rPr>
      </w:pPr>
    </w:p>
    <w:p w14:paraId="2A4479FD" w14:textId="77777777" w:rsidR="001F1F93" w:rsidRPr="00501C3A" w:rsidRDefault="001F1F93" w:rsidP="001F1F93">
      <w:pPr>
        <w:pStyle w:val="Heading2"/>
        <w:numPr>
          <w:ilvl w:val="1"/>
          <w:numId w:val="94"/>
        </w:numPr>
        <w:ind w:left="720"/>
        <w:rPr>
          <w:rFonts w:cs="Arial"/>
          <w:b/>
          <w:bCs/>
        </w:rPr>
      </w:pPr>
      <w:bookmarkStart w:id="72" w:name="_Toc203392766"/>
      <w:bookmarkStart w:id="73" w:name="_Toc170317046"/>
      <w:r w:rsidRPr="00501C3A">
        <w:rPr>
          <w:rFonts w:cs="Arial"/>
          <w:b/>
          <w:bCs/>
        </w:rPr>
        <w:t>Children who are Lesbian, Gay, Bisexual, or Gender Questioning</w:t>
      </w:r>
      <w:bookmarkEnd w:id="72"/>
      <w:r w:rsidRPr="00501C3A">
        <w:rPr>
          <w:rFonts w:cs="Arial"/>
          <w:b/>
          <w:bCs/>
        </w:rPr>
        <w:t xml:space="preserve"> </w:t>
      </w:r>
      <w:bookmarkEnd w:id="73"/>
    </w:p>
    <w:p w14:paraId="2008A785" w14:textId="77777777" w:rsidR="001F1F93" w:rsidRPr="00501C3A" w:rsidRDefault="001F1F93" w:rsidP="001F1F93">
      <w:pPr>
        <w:pStyle w:val="ListParagraph"/>
        <w:ind w:left="0"/>
        <w:rPr>
          <w:rFonts w:ascii="Arial" w:hAnsi="Arial" w:cs="Arial"/>
        </w:rPr>
      </w:pPr>
    </w:p>
    <w:p w14:paraId="070F4D2C" w14:textId="65E518CE" w:rsidR="001F1F93" w:rsidRPr="00501C3A" w:rsidRDefault="001F1F93" w:rsidP="001F1F93">
      <w:pPr>
        <w:pStyle w:val="ListParagraph"/>
        <w:numPr>
          <w:ilvl w:val="0"/>
          <w:numId w:val="77"/>
        </w:numPr>
        <w:rPr>
          <w:rFonts w:ascii="Arial" w:hAnsi="Arial" w:cs="Arial"/>
          <w:sz w:val="22"/>
          <w:szCs w:val="22"/>
          <w:lang w:val="en-GB"/>
        </w:rPr>
      </w:pPr>
      <w:r w:rsidRPr="00501C3A">
        <w:rPr>
          <w:rFonts w:ascii="Arial" w:hAnsi="Arial" w:cs="Arial"/>
          <w:sz w:val="22"/>
          <w:szCs w:val="22"/>
          <w:lang w:val="en-GB"/>
        </w:rPr>
        <w:t>The fact that a child or an adult may be lesbian, gay, bisexual, gender questions or transgender is not in itself an inherent risk factor for harm, however,</w:t>
      </w:r>
      <w:r w:rsidR="00501C3A">
        <w:rPr>
          <w:rFonts w:ascii="Arial" w:hAnsi="Arial" w:cs="Arial"/>
          <w:sz w:val="22"/>
          <w:szCs w:val="22"/>
          <w:lang w:val="en-GB"/>
        </w:rPr>
        <w:t xml:space="preserve"> Swanley Kindergarten </w:t>
      </w:r>
      <w:r w:rsidRPr="00501C3A">
        <w:rPr>
          <w:rFonts w:ascii="Arial" w:hAnsi="Arial" w:cs="Arial"/>
          <w:sz w:val="22"/>
          <w:szCs w:val="22"/>
          <w:lang w:val="en-GB"/>
        </w:rPr>
        <w:t xml:space="preserve">recognises that children or adults who are lesbian, gay, bisexual, gender questions or transgender or may be perceived to be lesbian, gay, bisexual, gender questions or transgender (whether they are or not) can be targeted. </w:t>
      </w:r>
    </w:p>
    <w:p w14:paraId="711038C5" w14:textId="77777777" w:rsidR="001F1F93" w:rsidRPr="00501C3A" w:rsidRDefault="001F1F93" w:rsidP="001F1F93">
      <w:pPr>
        <w:pStyle w:val="ListParagraph"/>
        <w:ind w:left="360"/>
        <w:rPr>
          <w:rFonts w:ascii="Arial" w:hAnsi="Arial" w:cs="Arial"/>
          <w:sz w:val="22"/>
          <w:szCs w:val="22"/>
          <w:lang w:val="en-GB"/>
        </w:rPr>
      </w:pPr>
    </w:p>
    <w:p w14:paraId="14CD2ADC" w14:textId="502DC28E" w:rsidR="001F1F93" w:rsidRPr="00501C3A" w:rsidRDefault="001F1F93" w:rsidP="002B0D24">
      <w:pPr>
        <w:pStyle w:val="ListParagraph"/>
        <w:numPr>
          <w:ilvl w:val="0"/>
          <w:numId w:val="77"/>
        </w:numPr>
        <w:rPr>
          <w:rFonts w:ascii="Arial" w:hAnsi="Arial" w:cs="Arial"/>
          <w:sz w:val="22"/>
          <w:szCs w:val="22"/>
          <w:lang w:val="en-GB"/>
        </w:rPr>
      </w:pPr>
      <w:r w:rsidRPr="00501C3A">
        <w:rPr>
          <w:rFonts w:ascii="Arial" w:hAnsi="Arial" w:cs="Arial"/>
          <w:sz w:val="22"/>
          <w:szCs w:val="22"/>
          <w:lang w:val="en-GB"/>
        </w:rPr>
        <w:t>Our staff will endeavour to provide a safe space which enables all members of our community to speak out or share any concerns.</w:t>
      </w:r>
    </w:p>
    <w:p w14:paraId="17E90B8A" w14:textId="77777777" w:rsidR="00E45FAD" w:rsidRPr="00501C3A" w:rsidRDefault="00E45FAD" w:rsidP="004355EF">
      <w:pPr>
        <w:pStyle w:val="ListParagraph"/>
        <w:ind w:left="0"/>
        <w:rPr>
          <w:rFonts w:ascii="Arial" w:hAnsi="Arial" w:cs="Arial"/>
          <w:sz w:val="22"/>
          <w:szCs w:val="22"/>
          <w:lang w:val="en-GB"/>
        </w:rPr>
      </w:pPr>
    </w:p>
    <w:p w14:paraId="34C40C4F" w14:textId="7ABBC138" w:rsidR="00C54BAA" w:rsidRPr="00501C3A" w:rsidRDefault="00C54BAA" w:rsidP="004355EF">
      <w:pPr>
        <w:pStyle w:val="Heading1"/>
        <w:numPr>
          <w:ilvl w:val="0"/>
          <w:numId w:val="95"/>
        </w:numPr>
        <w:tabs>
          <w:tab w:val="left" w:pos="0"/>
        </w:tabs>
        <w:ind w:left="0" w:firstLine="0"/>
        <w:jc w:val="left"/>
        <w:rPr>
          <w:rFonts w:cs="Arial"/>
        </w:rPr>
      </w:pPr>
      <w:bookmarkStart w:id="74" w:name="_Toc203392767"/>
      <w:r w:rsidRPr="00501C3A">
        <w:rPr>
          <w:rFonts w:cs="Arial"/>
        </w:rPr>
        <w:t>Online</w:t>
      </w:r>
      <w:r w:rsidR="00290808" w:rsidRPr="00501C3A">
        <w:rPr>
          <w:rFonts w:cs="Arial"/>
        </w:rPr>
        <w:t>/Internet</w:t>
      </w:r>
      <w:r w:rsidRPr="00501C3A">
        <w:rPr>
          <w:rFonts w:cs="Arial"/>
        </w:rPr>
        <w:t xml:space="preserve"> </w:t>
      </w:r>
      <w:r w:rsidR="00C367BA" w:rsidRPr="00501C3A">
        <w:rPr>
          <w:rFonts w:cs="Arial"/>
        </w:rPr>
        <w:t>S</w:t>
      </w:r>
      <w:r w:rsidRPr="00501C3A">
        <w:rPr>
          <w:rFonts w:cs="Arial"/>
        </w:rPr>
        <w:t>afety</w:t>
      </w:r>
      <w:bookmarkEnd w:id="68"/>
      <w:bookmarkEnd w:id="74"/>
    </w:p>
    <w:p w14:paraId="79084E75" w14:textId="77777777" w:rsidR="009E7016" w:rsidRPr="00501C3A" w:rsidRDefault="009E7016" w:rsidP="004355EF">
      <w:pPr>
        <w:rPr>
          <w:rFonts w:ascii="Arial" w:hAnsi="Arial" w:cs="Arial"/>
          <w:b/>
          <w:sz w:val="24"/>
          <w:lang w:val="en-GB"/>
        </w:rPr>
      </w:pPr>
    </w:p>
    <w:p w14:paraId="4B74C8D4" w14:textId="0B2D49FB" w:rsidR="009E7016" w:rsidRPr="00501C3A" w:rsidRDefault="002F3908" w:rsidP="004355EF">
      <w:pPr>
        <w:numPr>
          <w:ilvl w:val="0"/>
          <w:numId w:val="29"/>
        </w:numPr>
        <w:ind w:left="360"/>
        <w:rPr>
          <w:rFonts w:ascii="Arial" w:hAnsi="Arial" w:cs="Arial"/>
          <w:sz w:val="22"/>
          <w:lang w:val="en-GB"/>
        </w:rPr>
      </w:pPr>
      <w:r w:rsidRPr="00501C3A">
        <w:rPr>
          <w:rFonts w:ascii="Arial" w:hAnsi="Arial" w:cs="Arial"/>
          <w:sz w:val="22"/>
        </w:rPr>
        <w:t>It is essential that children are safeguarded from potentially harmful and inappropriate material</w:t>
      </w:r>
      <w:r w:rsidR="009E7016" w:rsidRPr="00501C3A">
        <w:rPr>
          <w:rFonts w:ascii="Arial" w:hAnsi="Arial" w:cs="Arial"/>
          <w:sz w:val="22"/>
        </w:rPr>
        <w:t xml:space="preserve"> or behaviours online</w:t>
      </w:r>
      <w:r w:rsidRPr="00501C3A">
        <w:rPr>
          <w:rFonts w:ascii="Arial" w:hAnsi="Arial" w:cs="Arial"/>
          <w:sz w:val="22"/>
        </w:rPr>
        <w:t xml:space="preserve">. </w:t>
      </w:r>
      <w:r w:rsidR="00501C3A" w:rsidRPr="00501C3A">
        <w:rPr>
          <w:rFonts w:ascii="Arial" w:hAnsi="Arial" w:cs="Arial"/>
          <w:sz w:val="22"/>
        </w:rPr>
        <w:t xml:space="preserve">Swanley Kindergarten </w:t>
      </w:r>
      <w:r w:rsidR="0063222E" w:rsidRPr="00501C3A">
        <w:rPr>
          <w:rFonts w:ascii="Arial" w:hAnsi="Arial" w:cs="Arial"/>
          <w:sz w:val="22"/>
        </w:rPr>
        <w:t>will</w:t>
      </w:r>
      <w:r w:rsidR="002D564A" w:rsidRPr="00501C3A">
        <w:rPr>
          <w:rFonts w:ascii="Arial" w:hAnsi="Arial" w:cs="Arial"/>
          <w:color w:val="2B579A"/>
          <w:shd w:val="clear" w:color="auto" w:fill="E6E6E6"/>
        </w:rPr>
        <w:t xml:space="preserve"> </w:t>
      </w:r>
      <w:r w:rsidR="002D564A" w:rsidRPr="00501C3A">
        <w:rPr>
          <w:rFonts w:ascii="Arial" w:hAnsi="Arial" w:cs="Arial"/>
          <w:sz w:val="22"/>
        </w:rPr>
        <w:t>adopt a whole</w:t>
      </w:r>
      <w:r w:rsidR="006252A5" w:rsidRPr="00501C3A">
        <w:rPr>
          <w:rFonts w:ascii="Arial" w:hAnsi="Arial" w:cs="Arial"/>
          <w:sz w:val="22"/>
        </w:rPr>
        <w:t xml:space="preserve"> setting </w:t>
      </w:r>
      <w:r w:rsidR="002D564A" w:rsidRPr="00501C3A">
        <w:rPr>
          <w:rFonts w:ascii="Arial" w:hAnsi="Arial" w:cs="Arial"/>
          <w:sz w:val="22"/>
        </w:rPr>
        <w:t xml:space="preserve">approach to </w:t>
      </w:r>
      <w:r w:rsidR="005464F0" w:rsidRPr="00501C3A">
        <w:rPr>
          <w:rFonts w:ascii="Arial" w:hAnsi="Arial" w:cs="Arial"/>
          <w:sz w:val="22"/>
        </w:rPr>
        <w:t xml:space="preserve">internet or </w:t>
      </w:r>
      <w:r w:rsidR="002D564A" w:rsidRPr="00501C3A">
        <w:rPr>
          <w:rFonts w:ascii="Arial" w:hAnsi="Arial" w:cs="Arial"/>
          <w:sz w:val="22"/>
        </w:rPr>
        <w:t>online safety</w:t>
      </w:r>
      <w:r w:rsidR="0063222E" w:rsidRPr="00501C3A">
        <w:rPr>
          <w:rFonts w:ascii="Arial" w:hAnsi="Arial" w:cs="Arial"/>
          <w:sz w:val="22"/>
        </w:rPr>
        <w:t xml:space="preserve"> </w:t>
      </w:r>
      <w:r w:rsidRPr="00501C3A">
        <w:rPr>
          <w:rFonts w:ascii="Arial" w:hAnsi="Arial" w:cs="Arial"/>
          <w:sz w:val="22"/>
        </w:rPr>
        <w:t xml:space="preserve">which will </w:t>
      </w:r>
      <w:r w:rsidR="0063222E" w:rsidRPr="00501C3A">
        <w:rPr>
          <w:rFonts w:ascii="Arial" w:hAnsi="Arial" w:cs="Arial"/>
          <w:sz w:val="22"/>
        </w:rPr>
        <w:t xml:space="preserve">empower, </w:t>
      </w:r>
      <w:r w:rsidR="00915657" w:rsidRPr="00501C3A">
        <w:rPr>
          <w:rFonts w:ascii="Arial" w:hAnsi="Arial" w:cs="Arial"/>
          <w:sz w:val="22"/>
        </w:rPr>
        <w:t>protect,</w:t>
      </w:r>
      <w:r w:rsidR="0063222E" w:rsidRPr="00501C3A">
        <w:rPr>
          <w:rFonts w:ascii="Arial" w:hAnsi="Arial" w:cs="Arial"/>
          <w:sz w:val="22"/>
        </w:rPr>
        <w:t xml:space="preserve"> and educate </w:t>
      </w:r>
      <w:r w:rsidR="006252A5" w:rsidRPr="00501C3A">
        <w:rPr>
          <w:rFonts w:ascii="Arial" w:hAnsi="Arial" w:cs="Arial"/>
          <w:sz w:val="22"/>
        </w:rPr>
        <w:t>children</w:t>
      </w:r>
      <w:r w:rsidR="00B103A3" w:rsidRPr="00501C3A">
        <w:rPr>
          <w:rFonts w:ascii="Arial" w:hAnsi="Arial" w:cs="Arial"/>
          <w:sz w:val="22"/>
        </w:rPr>
        <w:t xml:space="preserve"> and staff</w:t>
      </w:r>
      <w:r w:rsidR="0063222E" w:rsidRPr="00501C3A">
        <w:rPr>
          <w:rFonts w:ascii="Arial" w:hAnsi="Arial" w:cs="Arial"/>
          <w:sz w:val="22"/>
        </w:rPr>
        <w:t xml:space="preserve"> in their use of technology</w:t>
      </w:r>
      <w:r w:rsidR="00BA5DD5" w:rsidRPr="00501C3A">
        <w:rPr>
          <w:rFonts w:ascii="Arial" w:hAnsi="Arial" w:cs="Arial"/>
          <w:sz w:val="22"/>
        </w:rPr>
        <w:t>,</w:t>
      </w:r>
      <w:r w:rsidR="0063222E" w:rsidRPr="00501C3A">
        <w:rPr>
          <w:rFonts w:ascii="Arial" w:hAnsi="Arial" w:cs="Arial"/>
          <w:sz w:val="22"/>
        </w:rPr>
        <w:t xml:space="preserve"> and establish mechanisms to identify, intervene in, and escalate any </w:t>
      </w:r>
      <w:r w:rsidRPr="00501C3A">
        <w:rPr>
          <w:rFonts w:ascii="Arial" w:hAnsi="Arial" w:cs="Arial"/>
          <w:sz w:val="22"/>
        </w:rPr>
        <w:t>concerns</w:t>
      </w:r>
      <w:r w:rsidR="0063222E" w:rsidRPr="00501C3A">
        <w:rPr>
          <w:rFonts w:ascii="Arial" w:hAnsi="Arial" w:cs="Arial"/>
          <w:sz w:val="22"/>
        </w:rPr>
        <w:t xml:space="preserve"> where appropriate.</w:t>
      </w:r>
    </w:p>
    <w:p w14:paraId="1FC48248" w14:textId="4E61ECFB" w:rsidR="00846292" w:rsidRPr="00501C3A" w:rsidRDefault="00846292" w:rsidP="004355EF">
      <w:pPr>
        <w:rPr>
          <w:rFonts w:ascii="Arial" w:hAnsi="Arial" w:cs="Arial"/>
          <w:sz w:val="22"/>
          <w:lang w:val="en-GB"/>
        </w:rPr>
      </w:pPr>
    </w:p>
    <w:p w14:paraId="62A17091" w14:textId="5F4F97D9" w:rsidR="00487775" w:rsidRPr="00501C3A" w:rsidRDefault="00501C3A" w:rsidP="004355EF">
      <w:pPr>
        <w:numPr>
          <w:ilvl w:val="0"/>
          <w:numId w:val="28"/>
        </w:numPr>
        <w:ind w:left="360"/>
        <w:rPr>
          <w:rFonts w:ascii="Arial" w:hAnsi="Arial" w:cs="Arial"/>
          <w:sz w:val="22"/>
          <w:szCs w:val="22"/>
        </w:rPr>
      </w:pPr>
      <w:r w:rsidRPr="00501C3A">
        <w:rPr>
          <w:rFonts w:ascii="Arial" w:hAnsi="Arial" w:cs="Arial"/>
          <w:sz w:val="22"/>
          <w:szCs w:val="22"/>
        </w:rPr>
        <w:t>Swanley Kindergarten w</w:t>
      </w:r>
      <w:r w:rsidR="00487775" w:rsidRPr="00501C3A">
        <w:rPr>
          <w:rFonts w:ascii="Arial" w:hAnsi="Arial" w:cs="Arial"/>
          <w:sz w:val="22"/>
          <w:szCs w:val="22"/>
        </w:rPr>
        <w:t>ill ensure online</w:t>
      </w:r>
      <w:r w:rsidR="00670A3F" w:rsidRPr="00501C3A">
        <w:rPr>
          <w:rFonts w:ascii="Arial" w:hAnsi="Arial" w:cs="Arial"/>
          <w:sz w:val="22"/>
          <w:szCs w:val="22"/>
        </w:rPr>
        <w:t xml:space="preserve">/internet </w:t>
      </w:r>
      <w:r w:rsidR="00487775" w:rsidRPr="00501C3A">
        <w:rPr>
          <w:rFonts w:ascii="Arial" w:hAnsi="Arial" w:cs="Arial"/>
          <w:sz w:val="22"/>
          <w:szCs w:val="22"/>
        </w:rPr>
        <w:t xml:space="preserve">safety is considered as </w:t>
      </w:r>
      <w:r w:rsidR="2236F37B" w:rsidRPr="00501C3A">
        <w:rPr>
          <w:rFonts w:ascii="Arial" w:hAnsi="Arial" w:cs="Arial"/>
          <w:sz w:val="22"/>
          <w:szCs w:val="22"/>
        </w:rPr>
        <w:t>a</w:t>
      </w:r>
      <w:r w:rsidR="00487775" w:rsidRPr="00501C3A">
        <w:rPr>
          <w:rFonts w:ascii="Arial" w:hAnsi="Arial" w:cs="Arial"/>
          <w:sz w:val="22"/>
          <w:szCs w:val="22"/>
        </w:rPr>
        <w:t xml:space="preserve"> running and interrelated theme when devising and implementing our policies and procedures</w:t>
      </w:r>
      <w:r w:rsidR="2236F37B" w:rsidRPr="00501C3A">
        <w:rPr>
          <w:rFonts w:ascii="Arial" w:hAnsi="Arial" w:cs="Arial"/>
          <w:sz w:val="22"/>
          <w:szCs w:val="22"/>
        </w:rPr>
        <w:t>,</w:t>
      </w:r>
      <w:r w:rsidR="00487775" w:rsidRPr="00501C3A">
        <w:rPr>
          <w:rFonts w:ascii="Arial" w:hAnsi="Arial" w:cs="Arial"/>
          <w:sz w:val="22"/>
          <w:szCs w:val="22"/>
        </w:rPr>
        <w:t xml:space="preserve"> and when planning our </w:t>
      </w:r>
      <w:r w:rsidR="00A02E12" w:rsidRPr="00501C3A">
        <w:rPr>
          <w:rFonts w:ascii="Arial" w:hAnsi="Arial" w:cs="Arial"/>
          <w:sz w:val="22"/>
          <w:szCs w:val="22"/>
        </w:rPr>
        <w:t>education approaches</w:t>
      </w:r>
      <w:r w:rsidR="00487775" w:rsidRPr="00501C3A">
        <w:rPr>
          <w:rFonts w:ascii="Arial" w:hAnsi="Arial" w:cs="Arial"/>
          <w:sz w:val="22"/>
          <w:szCs w:val="22"/>
        </w:rPr>
        <w:t xml:space="preserve">, staff training, the role and responsibilities of the DSL and parental engagement. </w:t>
      </w:r>
    </w:p>
    <w:p w14:paraId="1DCD28C3" w14:textId="77777777" w:rsidR="00487775" w:rsidRPr="00501C3A" w:rsidRDefault="00487775" w:rsidP="004355EF">
      <w:pPr>
        <w:rPr>
          <w:rFonts w:ascii="Arial" w:hAnsi="Arial" w:cs="Arial"/>
          <w:sz w:val="22"/>
          <w:lang w:val="en-GB"/>
        </w:rPr>
      </w:pPr>
    </w:p>
    <w:p w14:paraId="0012B1A7" w14:textId="2C751AB4" w:rsidR="00521E9F" w:rsidRPr="00501C3A" w:rsidRDefault="00501C3A" w:rsidP="004355EF">
      <w:pPr>
        <w:keepNext/>
        <w:keepLines/>
        <w:numPr>
          <w:ilvl w:val="0"/>
          <w:numId w:val="28"/>
        </w:numPr>
        <w:ind w:left="360" w:hanging="357"/>
        <w:rPr>
          <w:rFonts w:ascii="Arial" w:hAnsi="Arial" w:cs="Arial"/>
          <w:sz w:val="22"/>
          <w:lang w:val="en-GB"/>
        </w:rPr>
      </w:pPr>
      <w:r w:rsidRPr="00501C3A">
        <w:rPr>
          <w:rFonts w:ascii="Arial" w:hAnsi="Arial" w:cs="Arial"/>
          <w:sz w:val="22"/>
        </w:rPr>
        <w:t>Swanley Kindergarten i</w:t>
      </w:r>
      <w:r w:rsidR="00266E94" w:rsidRPr="00501C3A">
        <w:rPr>
          <w:rFonts w:ascii="Arial" w:hAnsi="Arial" w:cs="Arial"/>
          <w:sz w:val="22"/>
        </w:rPr>
        <w:t xml:space="preserve">dentifies </w:t>
      </w:r>
      <w:r w:rsidR="00266E94" w:rsidRPr="00501C3A">
        <w:rPr>
          <w:rFonts w:ascii="Arial" w:hAnsi="Arial" w:cs="Arial"/>
          <w:sz w:val="22"/>
          <w:lang w:val="en-GB"/>
        </w:rPr>
        <w:t>that</w:t>
      </w:r>
      <w:r w:rsidR="00521E9F" w:rsidRPr="00501C3A">
        <w:rPr>
          <w:rFonts w:ascii="Arial" w:hAnsi="Arial" w:cs="Arial"/>
          <w:sz w:val="22"/>
          <w:lang w:val="en-GB"/>
        </w:rPr>
        <w:t xml:space="preserve"> the breadth of issues classified within online safety is considerable, but can be categorised into </w:t>
      </w:r>
      <w:r w:rsidR="00B103A3" w:rsidRPr="00501C3A">
        <w:rPr>
          <w:rFonts w:ascii="Arial" w:hAnsi="Arial" w:cs="Arial"/>
          <w:sz w:val="22"/>
          <w:lang w:val="en-GB"/>
        </w:rPr>
        <w:t>four</w:t>
      </w:r>
      <w:r w:rsidR="00521E9F" w:rsidRPr="00501C3A">
        <w:rPr>
          <w:rFonts w:ascii="Arial" w:hAnsi="Arial" w:cs="Arial"/>
          <w:sz w:val="22"/>
          <w:lang w:val="en-GB"/>
        </w:rPr>
        <w:t xml:space="preserve"> areas of risk: </w:t>
      </w:r>
    </w:p>
    <w:p w14:paraId="21FD7DDF" w14:textId="164786FD" w:rsidR="00B103A3" w:rsidRPr="00501C3A" w:rsidRDefault="00B103A3" w:rsidP="004355EF">
      <w:pPr>
        <w:keepNext/>
        <w:keepLines/>
        <w:numPr>
          <w:ilvl w:val="1"/>
          <w:numId w:val="28"/>
        </w:numPr>
        <w:ind w:left="1080" w:hanging="357"/>
        <w:rPr>
          <w:rFonts w:ascii="Arial" w:hAnsi="Arial" w:cs="Arial"/>
          <w:sz w:val="22"/>
          <w:lang w:val="en-GB"/>
        </w:rPr>
      </w:pPr>
      <w:r w:rsidRPr="00501C3A">
        <w:rPr>
          <w:rFonts w:ascii="Arial" w:hAnsi="Arial" w:cs="Arial"/>
          <w:sz w:val="22"/>
          <w:lang w:val="en-GB"/>
        </w:rPr>
        <w:t xml:space="preserve">Content: </w:t>
      </w:r>
      <w:r w:rsidR="00352B97" w:rsidRPr="00501C3A">
        <w:rPr>
          <w:rFonts w:ascii="Arial" w:hAnsi="Arial" w:cs="Arial"/>
          <w:sz w:val="22"/>
        </w:rPr>
        <w:t>being exposed to illegal, inappropriate, or harmful content, for example: pornography, racism, misogyny, self-harm, suicide, anti-Semitism, radicalisation, extremism, misinformation, disinformation (including fake news) and conspiracy theories</w:t>
      </w:r>
      <w:r w:rsidRPr="00501C3A">
        <w:rPr>
          <w:rFonts w:ascii="Arial" w:hAnsi="Arial" w:cs="Arial"/>
          <w:sz w:val="22"/>
          <w:lang w:val="en-GB"/>
        </w:rPr>
        <w:t xml:space="preserve">. </w:t>
      </w:r>
    </w:p>
    <w:p w14:paraId="52BB3C4B" w14:textId="4E246910" w:rsidR="00E93BEC" w:rsidRPr="00C44F80" w:rsidRDefault="00B103A3" w:rsidP="004355EF">
      <w:pPr>
        <w:numPr>
          <w:ilvl w:val="1"/>
          <w:numId w:val="28"/>
        </w:numPr>
        <w:ind w:left="1080"/>
        <w:rPr>
          <w:rFonts w:ascii="Arial" w:hAnsi="Arial" w:cs="Arial"/>
          <w:sz w:val="22"/>
          <w:lang w:val="en-GB"/>
        </w:rPr>
      </w:pPr>
      <w:r w:rsidRPr="00501C3A">
        <w:rPr>
          <w:rFonts w:ascii="Arial" w:hAnsi="Arial" w:cs="Arial"/>
          <w:sz w:val="22"/>
          <w:lang w:val="en-GB"/>
        </w:rPr>
        <w:t>Contact: being subjected to harmful online interaction with other</w:t>
      </w:r>
      <w:r w:rsidRPr="00C44F80">
        <w:rPr>
          <w:rFonts w:ascii="Arial" w:hAnsi="Arial" w:cs="Arial"/>
          <w:sz w:val="22"/>
          <w:lang w:val="en-GB"/>
        </w:rPr>
        <w:t xml:space="preserve"> users</w:t>
      </w:r>
      <w:r w:rsidR="009A3D88" w:rsidRPr="00C44F80">
        <w:rPr>
          <w:rFonts w:ascii="Arial" w:hAnsi="Arial" w:cs="Arial"/>
          <w:sz w:val="22"/>
          <w:lang w:val="en-GB"/>
        </w:rPr>
        <w:t>. F</w:t>
      </w:r>
      <w:r w:rsidRPr="00C44F80">
        <w:rPr>
          <w:rFonts w:ascii="Arial" w:hAnsi="Arial" w:cs="Arial"/>
          <w:sz w:val="22"/>
          <w:lang w:val="en-GB"/>
        </w:rPr>
        <w:t xml:space="preserve">or </w:t>
      </w:r>
      <w:r w:rsidR="00057949" w:rsidRPr="00C44F80">
        <w:rPr>
          <w:rFonts w:ascii="Arial" w:hAnsi="Arial" w:cs="Arial"/>
          <w:sz w:val="22"/>
          <w:lang w:val="en-GB"/>
        </w:rPr>
        <w:t>example,</w:t>
      </w:r>
      <w:r w:rsidRPr="00C44F80">
        <w:rPr>
          <w:rFonts w:ascii="Arial" w:hAnsi="Arial" w:cs="Arial"/>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C44F80" w:rsidRDefault="00B103A3" w:rsidP="004355EF">
      <w:pPr>
        <w:numPr>
          <w:ilvl w:val="1"/>
          <w:numId w:val="28"/>
        </w:numPr>
        <w:ind w:left="1080"/>
        <w:rPr>
          <w:rFonts w:ascii="Arial" w:hAnsi="Arial" w:cs="Arial"/>
          <w:sz w:val="22"/>
          <w:lang w:val="en-GB"/>
        </w:rPr>
      </w:pPr>
      <w:r w:rsidRPr="00C44F80">
        <w:rPr>
          <w:rFonts w:ascii="Arial" w:hAnsi="Arial" w:cs="Arial"/>
          <w:sz w:val="22"/>
          <w:lang w:val="en-GB"/>
        </w:rPr>
        <w:t>Conduct: personal online behaviour that increases the likelihood of, or causes, harm</w:t>
      </w:r>
      <w:r w:rsidR="009A3D88" w:rsidRPr="00C44F80">
        <w:rPr>
          <w:rFonts w:ascii="Arial" w:hAnsi="Arial" w:cs="Arial"/>
          <w:sz w:val="22"/>
          <w:lang w:val="en-GB"/>
        </w:rPr>
        <w:t>. F</w:t>
      </w:r>
      <w:r w:rsidRPr="00C44F80">
        <w:rPr>
          <w:rFonts w:ascii="Arial" w:hAnsi="Arial" w:cs="Arial"/>
          <w:sz w:val="22"/>
          <w:lang w:val="en-GB"/>
        </w:rPr>
        <w:t xml:space="preserve">or example, making, sending and receiving explicit images </w:t>
      </w:r>
      <w:r w:rsidR="00056DBC" w:rsidRPr="00C44F80">
        <w:rPr>
          <w:rFonts w:ascii="Arial" w:hAnsi="Arial" w:cs="Arial"/>
          <w:sz w:val="22"/>
          <w:lang w:val="en-GB"/>
        </w:rPr>
        <w:t xml:space="preserve">(including </w:t>
      </w:r>
      <w:r w:rsidRPr="00C44F80">
        <w:rPr>
          <w:rFonts w:ascii="Arial" w:hAnsi="Arial" w:cs="Arial"/>
          <w:sz w:val="22"/>
          <w:lang w:val="en-GB"/>
        </w:rPr>
        <w:t>consensual and non-</w:t>
      </w:r>
      <w:r w:rsidRPr="00C44F80">
        <w:rPr>
          <w:rFonts w:ascii="Arial" w:hAnsi="Arial" w:cs="Arial"/>
          <w:sz w:val="22"/>
          <w:lang w:val="en-GB"/>
        </w:rPr>
        <w:lastRenderedPageBreak/>
        <w:t>consensual sharing of nudes and semi-nudes and/or pornography</w:t>
      </w:r>
      <w:r w:rsidR="009A3D88" w:rsidRPr="00C44F80">
        <w:rPr>
          <w:rFonts w:ascii="Arial" w:hAnsi="Arial" w:cs="Arial"/>
          <w:sz w:val="22"/>
          <w:lang w:val="en-GB"/>
        </w:rPr>
        <w:t>)</w:t>
      </w:r>
      <w:r w:rsidRPr="00C44F80">
        <w:rPr>
          <w:rFonts w:ascii="Arial" w:hAnsi="Arial" w:cs="Arial"/>
          <w:sz w:val="22"/>
          <w:lang w:val="en-GB"/>
        </w:rPr>
        <w:t>, sharing other explicit images and online bullying</w:t>
      </w:r>
      <w:r w:rsidR="009A3D88" w:rsidRPr="00C44F80">
        <w:rPr>
          <w:rFonts w:ascii="Arial" w:hAnsi="Arial" w:cs="Arial"/>
          <w:sz w:val="22"/>
          <w:lang w:val="en-GB"/>
        </w:rPr>
        <w:t>.</w:t>
      </w:r>
    </w:p>
    <w:p w14:paraId="64990E04" w14:textId="6F52F06F" w:rsidR="00E71764" w:rsidRPr="00C44F80" w:rsidRDefault="00B103A3" w:rsidP="004355EF">
      <w:pPr>
        <w:numPr>
          <w:ilvl w:val="1"/>
          <w:numId w:val="28"/>
        </w:numPr>
        <w:ind w:left="1080"/>
        <w:rPr>
          <w:rFonts w:ascii="Arial" w:hAnsi="Arial" w:cs="Arial"/>
          <w:sz w:val="22"/>
          <w:lang w:val="en-GB"/>
        </w:rPr>
      </w:pPr>
      <w:r w:rsidRPr="00C44F80">
        <w:rPr>
          <w:rFonts w:ascii="Arial" w:hAnsi="Arial" w:cs="Arial"/>
          <w:sz w:val="22"/>
          <w:lang w:val="en-GB"/>
        </w:rPr>
        <w:t>Commerce: risks such as online gambling, inappropriate advertising, phishing and or financial scams.</w:t>
      </w:r>
    </w:p>
    <w:p w14:paraId="36E88D50" w14:textId="77777777" w:rsidR="00991A4A" w:rsidRPr="00C44F80" w:rsidRDefault="00991A4A" w:rsidP="004355EF">
      <w:pPr>
        <w:ind w:left="360"/>
        <w:rPr>
          <w:rFonts w:ascii="Arial" w:hAnsi="Arial" w:cs="Arial"/>
          <w:sz w:val="22"/>
        </w:rPr>
      </w:pPr>
    </w:p>
    <w:p w14:paraId="3D7677AD" w14:textId="0CF89605" w:rsidR="00E16F27" w:rsidRPr="00C44F80" w:rsidRDefault="00501C3A" w:rsidP="004355EF">
      <w:pPr>
        <w:numPr>
          <w:ilvl w:val="0"/>
          <w:numId w:val="28"/>
        </w:numPr>
        <w:ind w:left="360"/>
        <w:rPr>
          <w:rFonts w:ascii="Arial" w:hAnsi="Arial" w:cs="Arial"/>
          <w:sz w:val="22"/>
          <w:szCs w:val="22"/>
          <w:lang w:val="en-GB"/>
        </w:rPr>
      </w:pPr>
      <w:r>
        <w:rPr>
          <w:rFonts w:ascii="Arial" w:hAnsi="Arial" w:cs="Arial"/>
          <w:sz w:val="22"/>
          <w:szCs w:val="22"/>
        </w:rPr>
        <w:t xml:space="preserve">Swanley Kindergarten </w:t>
      </w:r>
      <w:proofErr w:type="spellStart"/>
      <w:r w:rsidR="00807D74" w:rsidRPr="00C44F80">
        <w:rPr>
          <w:rFonts w:ascii="Arial" w:hAnsi="Arial" w:cs="Arial"/>
          <w:sz w:val="22"/>
          <w:szCs w:val="22"/>
        </w:rPr>
        <w:t>ecognises</w:t>
      </w:r>
      <w:proofErr w:type="spellEnd"/>
      <w:r w:rsidR="00E71764" w:rsidRPr="00C44F80">
        <w:rPr>
          <w:rFonts w:ascii="Arial" w:hAnsi="Arial" w:cs="Arial"/>
          <w:sz w:val="22"/>
          <w:szCs w:val="22"/>
        </w:rPr>
        <w:t xml:space="preserve"> that technology, and</w:t>
      </w:r>
      <w:r w:rsidR="00807D74" w:rsidRPr="00C44F80">
        <w:rPr>
          <w:rFonts w:ascii="Arial" w:hAnsi="Arial" w:cs="Arial"/>
          <w:sz w:val="22"/>
          <w:szCs w:val="22"/>
        </w:rPr>
        <w:t xml:space="preserve"> the</w:t>
      </w:r>
      <w:r w:rsidR="00E71764" w:rsidRPr="00C44F80">
        <w:rPr>
          <w:rFonts w:ascii="Arial" w:hAnsi="Arial" w:cs="Arial"/>
          <w:sz w:val="22"/>
          <w:szCs w:val="22"/>
        </w:rPr>
        <w:t xml:space="preserve"> risks and harms related to it</w:t>
      </w:r>
      <w:r w:rsidR="00807D74" w:rsidRPr="00C44F80">
        <w:rPr>
          <w:rFonts w:ascii="Arial" w:hAnsi="Arial" w:cs="Arial"/>
          <w:sz w:val="22"/>
          <w:szCs w:val="22"/>
        </w:rPr>
        <w:t>,</w:t>
      </w:r>
      <w:r w:rsidR="00E71764" w:rsidRPr="00C44F80">
        <w:rPr>
          <w:rFonts w:ascii="Arial" w:hAnsi="Arial" w:cs="Arial"/>
          <w:sz w:val="22"/>
          <w:szCs w:val="22"/>
        </w:rPr>
        <w:t xml:space="preserve"> </w:t>
      </w:r>
      <w:r w:rsidR="000B608F" w:rsidRPr="00C44F80">
        <w:rPr>
          <w:rFonts w:ascii="Arial" w:hAnsi="Arial" w:cs="Arial"/>
          <w:sz w:val="22"/>
          <w:szCs w:val="22"/>
        </w:rPr>
        <w:t>evolve,</w:t>
      </w:r>
      <w:r w:rsidR="00E71764" w:rsidRPr="00C44F80">
        <w:rPr>
          <w:rFonts w:ascii="Arial" w:hAnsi="Arial" w:cs="Arial"/>
          <w:sz w:val="22"/>
          <w:szCs w:val="22"/>
        </w:rPr>
        <w:t xml:space="preserve"> and change rapidly. </w:t>
      </w:r>
      <w:r w:rsidR="00345DE9" w:rsidRPr="00C44F80">
        <w:rPr>
          <w:rFonts w:ascii="Arial" w:hAnsi="Arial" w:cs="Arial"/>
          <w:sz w:val="22"/>
          <w:szCs w:val="22"/>
        </w:rPr>
        <w:t xml:space="preserve">We </w:t>
      </w:r>
      <w:r w:rsidR="00103120" w:rsidRPr="00C44F80">
        <w:rPr>
          <w:rFonts w:ascii="Arial" w:hAnsi="Arial" w:cs="Arial"/>
          <w:sz w:val="22"/>
          <w:szCs w:val="22"/>
        </w:rPr>
        <w:t>will</w:t>
      </w:r>
      <w:r w:rsidR="00E71764" w:rsidRPr="00C44F80">
        <w:rPr>
          <w:rFonts w:ascii="Arial" w:hAnsi="Arial" w:cs="Arial"/>
          <w:sz w:val="22"/>
          <w:szCs w:val="22"/>
        </w:rPr>
        <w:t xml:space="preserve"> carry out an annual review of </w:t>
      </w:r>
      <w:r w:rsidR="00103120" w:rsidRPr="00C44F80">
        <w:rPr>
          <w:rFonts w:ascii="Arial" w:hAnsi="Arial" w:cs="Arial"/>
          <w:sz w:val="22"/>
          <w:szCs w:val="22"/>
        </w:rPr>
        <w:t>our</w:t>
      </w:r>
      <w:r w:rsidR="00E71764" w:rsidRPr="00C44F80">
        <w:rPr>
          <w:rFonts w:ascii="Arial" w:hAnsi="Arial" w:cs="Arial"/>
          <w:sz w:val="22"/>
          <w:szCs w:val="22"/>
        </w:rPr>
        <w:t xml:space="preserve"> approach</w:t>
      </w:r>
      <w:r w:rsidR="00103120" w:rsidRPr="00C44F80">
        <w:rPr>
          <w:rFonts w:ascii="Arial" w:hAnsi="Arial" w:cs="Arial"/>
          <w:sz w:val="22"/>
          <w:szCs w:val="22"/>
        </w:rPr>
        <w:t>es</w:t>
      </w:r>
      <w:r w:rsidR="00E71764" w:rsidRPr="00C44F80">
        <w:rPr>
          <w:rFonts w:ascii="Arial" w:hAnsi="Arial" w:cs="Arial"/>
          <w:sz w:val="22"/>
          <w:szCs w:val="22"/>
        </w:rPr>
        <w:t xml:space="preserve"> to online safety, supported by an annual risk assessment, </w:t>
      </w:r>
      <w:r w:rsidR="00103120" w:rsidRPr="00C44F80">
        <w:rPr>
          <w:rFonts w:ascii="Arial" w:hAnsi="Arial" w:cs="Arial"/>
          <w:sz w:val="22"/>
          <w:szCs w:val="22"/>
        </w:rPr>
        <w:t xml:space="preserve">which </w:t>
      </w:r>
      <w:r w:rsidR="00E71764" w:rsidRPr="00C44F80">
        <w:rPr>
          <w:rFonts w:ascii="Arial" w:hAnsi="Arial" w:cs="Arial"/>
          <w:sz w:val="22"/>
          <w:szCs w:val="22"/>
        </w:rPr>
        <w:t xml:space="preserve">considers and reflects the current risks </w:t>
      </w:r>
      <w:r w:rsidR="00103120" w:rsidRPr="00C44F80">
        <w:rPr>
          <w:rFonts w:ascii="Arial" w:hAnsi="Arial" w:cs="Arial"/>
          <w:sz w:val="22"/>
          <w:szCs w:val="22"/>
        </w:rPr>
        <w:t xml:space="preserve">our </w:t>
      </w:r>
      <w:r w:rsidR="00E71764" w:rsidRPr="00C44F80">
        <w:rPr>
          <w:rFonts w:ascii="Arial" w:hAnsi="Arial" w:cs="Arial"/>
          <w:sz w:val="22"/>
          <w:szCs w:val="22"/>
        </w:rPr>
        <w:t>children face online.</w:t>
      </w:r>
      <w:r>
        <w:rPr>
          <w:rFonts w:ascii="Arial" w:hAnsi="Arial" w:cs="Arial"/>
          <w:sz w:val="22"/>
          <w:szCs w:val="22"/>
        </w:rPr>
        <w:t xml:space="preserve">  This will be reflected in our online policy being reviewed and updated yearly alongside this policy.</w:t>
      </w:r>
    </w:p>
    <w:p w14:paraId="04DA02F7" w14:textId="77777777" w:rsidR="00E16F27" w:rsidRPr="00C44F80" w:rsidRDefault="00E16F27" w:rsidP="004355EF">
      <w:pPr>
        <w:pStyle w:val="ListParagraph"/>
        <w:rPr>
          <w:rFonts w:ascii="Arial" w:hAnsi="Arial" w:cs="Arial"/>
          <w:sz w:val="24"/>
          <w:szCs w:val="24"/>
        </w:rPr>
      </w:pPr>
    </w:p>
    <w:p w14:paraId="2B5FF092" w14:textId="4FB73315" w:rsidR="00E45FAD" w:rsidRPr="00501C3A" w:rsidRDefault="00E16F27" w:rsidP="001B3918">
      <w:pPr>
        <w:numPr>
          <w:ilvl w:val="0"/>
          <w:numId w:val="28"/>
        </w:numPr>
        <w:ind w:left="360"/>
        <w:rPr>
          <w:rFonts w:ascii="Arial" w:hAnsi="Arial" w:cs="Arial"/>
          <w:sz w:val="22"/>
        </w:rPr>
      </w:pPr>
      <w:r w:rsidRPr="00501C3A">
        <w:rPr>
          <w:rFonts w:ascii="Arial" w:hAnsi="Arial" w:cs="Arial"/>
          <w:sz w:val="22"/>
          <w:szCs w:val="22"/>
        </w:rPr>
        <w:t>The</w:t>
      </w:r>
      <w:r w:rsidR="00501C3A" w:rsidRPr="00501C3A">
        <w:rPr>
          <w:rFonts w:ascii="Arial" w:hAnsi="Arial" w:cs="Arial"/>
          <w:sz w:val="22"/>
          <w:szCs w:val="22"/>
        </w:rPr>
        <w:t xml:space="preserve"> manager</w:t>
      </w:r>
      <w:r w:rsidR="00927075" w:rsidRPr="00501C3A">
        <w:rPr>
          <w:rFonts w:ascii="Arial" w:hAnsi="Arial" w:cs="Arial"/>
          <w:color w:val="0074DA"/>
          <w:sz w:val="22"/>
          <w:szCs w:val="22"/>
        </w:rPr>
        <w:t xml:space="preserve"> </w:t>
      </w:r>
      <w:r w:rsidRPr="00501C3A">
        <w:rPr>
          <w:rFonts w:ascii="Arial" w:hAnsi="Arial" w:cs="Arial"/>
          <w:sz w:val="22"/>
          <w:szCs w:val="22"/>
        </w:rPr>
        <w:t>will be informed of any online safety concerns by the DSL, as appropriate. The</w:t>
      </w:r>
      <w:r w:rsidR="00501C3A" w:rsidRPr="00501C3A">
        <w:rPr>
          <w:rFonts w:ascii="Arial" w:hAnsi="Arial" w:cs="Arial"/>
          <w:sz w:val="22"/>
          <w:szCs w:val="22"/>
        </w:rPr>
        <w:t xml:space="preserve"> DSL</w:t>
      </w:r>
      <w:r w:rsidRPr="00501C3A">
        <w:rPr>
          <w:rFonts w:ascii="Arial" w:hAnsi="Arial" w:cs="Arial"/>
          <w:sz w:val="22"/>
          <w:szCs w:val="22"/>
        </w:rPr>
        <w:t xml:space="preserve"> will report on online safety </w:t>
      </w:r>
      <w:proofErr w:type="gramStart"/>
      <w:r w:rsidRPr="00501C3A">
        <w:rPr>
          <w:rFonts w:ascii="Arial" w:hAnsi="Arial" w:cs="Arial"/>
          <w:sz w:val="22"/>
          <w:szCs w:val="22"/>
        </w:rPr>
        <w:t>practice</w:t>
      </w:r>
      <w:proofErr w:type="gramEnd"/>
      <w:r w:rsidRPr="00501C3A">
        <w:rPr>
          <w:rFonts w:ascii="Arial" w:hAnsi="Arial" w:cs="Arial"/>
          <w:sz w:val="22"/>
          <w:szCs w:val="22"/>
        </w:rPr>
        <w:t xml:space="preserve"> and incidents, including outcomes, on a regular basis to the wider governing body. </w:t>
      </w:r>
    </w:p>
    <w:p w14:paraId="5ABA9DC0" w14:textId="77777777" w:rsidR="00501C3A" w:rsidRDefault="00501C3A" w:rsidP="00501C3A">
      <w:pPr>
        <w:pStyle w:val="ListParagraph"/>
        <w:rPr>
          <w:rFonts w:ascii="Arial" w:hAnsi="Arial" w:cs="Arial"/>
          <w:sz w:val="22"/>
        </w:rPr>
      </w:pPr>
    </w:p>
    <w:p w14:paraId="0C094577" w14:textId="77777777" w:rsidR="00501C3A" w:rsidRPr="00501C3A" w:rsidRDefault="00501C3A" w:rsidP="001B3918">
      <w:pPr>
        <w:numPr>
          <w:ilvl w:val="0"/>
          <w:numId w:val="28"/>
        </w:numPr>
        <w:ind w:left="360"/>
        <w:rPr>
          <w:rFonts w:ascii="Arial" w:hAnsi="Arial" w:cs="Arial"/>
          <w:sz w:val="22"/>
        </w:rPr>
      </w:pPr>
    </w:p>
    <w:p w14:paraId="083FE556"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75" w:name="_Toc198632627"/>
      <w:bookmarkStart w:id="76" w:name="_Toc203138624"/>
      <w:bookmarkStart w:id="77" w:name="_Toc203392768"/>
      <w:bookmarkEnd w:id="75"/>
      <w:bookmarkEnd w:id="76"/>
      <w:bookmarkEnd w:id="77"/>
    </w:p>
    <w:p w14:paraId="2FEE43A4" w14:textId="04C7C382" w:rsidR="00A211AB" w:rsidRPr="00C44F80" w:rsidRDefault="00A211AB" w:rsidP="004355EF">
      <w:pPr>
        <w:pStyle w:val="Heading2"/>
        <w:numPr>
          <w:ilvl w:val="1"/>
          <w:numId w:val="94"/>
        </w:numPr>
        <w:ind w:left="720"/>
        <w:rPr>
          <w:rFonts w:cs="Arial"/>
          <w:b/>
          <w:bCs/>
        </w:rPr>
      </w:pPr>
      <w:bookmarkStart w:id="78" w:name="_Toc203392769"/>
      <w:r w:rsidRPr="00C44F80">
        <w:rPr>
          <w:rFonts w:cs="Arial"/>
          <w:b/>
          <w:bCs/>
        </w:rPr>
        <w:t xml:space="preserve">Policies and </w:t>
      </w:r>
      <w:r w:rsidR="00B32497" w:rsidRPr="00C44F80">
        <w:rPr>
          <w:rFonts w:cs="Arial"/>
          <w:b/>
          <w:bCs/>
        </w:rPr>
        <w:t>p</w:t>
      </w:r>
      <w:r w:rsidRPr="00C44F80">
        <w:rPr>
          <w:rFonts w:cs="Arial"/>
          <w:b/>
          <w:bCs/>
        </w:rPr>
        <w:t>rocedures</w:t>
      </w:r>
      <w:bookmarkEnd w:id="78"/>
    </w:p>
    <w:p w14:paraId="7B319C21" w14:textId="77777777" w:rsidR="00B631D8" w:rsidRPr="00C44F80" w:rsidRDefault="00B631D8" w:rsidP="004355EF">
      <w:pPr>
        <w:rPr>
          <w:rFonts w:ascii="Arial" w:hAnsi="Arial" w:cs="Arial"/>
          <w:sz w:val="22"/>
          <w:lang w:val="en-GB"/>
        </w:rPr>
      </w:pPr>
    </w:p>
    <w:p w14:paraId="11E5C5D1" w14:textId="551C05D0" w:rsidR="00C263EE" w:rsidRPr="00C44F80" w:rsidRDefault="00C263EE" w:rsidP="004355EF">
      <w:pPr>
        <w:pStyle w:val="NoSpacing"/>
        <w:numPr>
          <w:ilvl w:val="0"/>
          <w:numId w:val="29"/>
        </w:numPr>
        <w:ind w:left="360"/>
        <w:rPr>
          <w:rFonts w:ascii="Arial" w:eastAsia="Arial" w:hAnsi="Arial" w:cs="Arial"/>
          <w:b/>
          <w:bCs/>
          <w:lang w:val="en-US"/>
        </w:rPr>
      </w:pPr>
      <w:proofErr w:type="gramStart"/>
      <w:r w:rsidRPr="00C44F80">
        <w:rPr>
          <w:rFonts w:ascii="Arial" w:hAnsi="Arial" w:cs="Arial"/>
          <w:lang w:val="en-US"/>
        </w:rPr>
        <w:t>The DSL</w:t>
      </w:r>
      <w:proofErr w:type="gramEnd"/>
      <w:r w:rsidRPr="00C44F80">
        <w:rPr>
          <w:rFonts w:ascii="Arial" w:hAnsi="Arial" w:cs="Arial"/>
          <w:lang w:val="en-US"/>
        </w:rPr>
        <w:t xml:space="preserve"> has overall responsibility for online safe</w:t>
      </w:r>
      <w:r w:rsidR="005B60BF" w:rsidRPr="00C44F80">
        <w:rPr>
          <w:rFonts w:ascii="Arial" w:hAnsi="Arial" w:cs="Arial"/>
          <w:lang w:val="en-US"/>
        </w:rPr>
        <w:t>ty</w:t>
      </w:r>
      <w:r w:rsidRPr="00C44F80">
        <w:rPr>
          <w:rFonts w:ascii="Arial" w:hAnsi="Arial" w:cs="Arial"/>
          <w:lang w:val="en-US"/>
        </w:rPr>
        <w:t xml:space="preserve"> within the</w:t>
      </w:r>
      <w:r w:rsidR="00927075" w:rsidRPr="00C44F80">
        <w:rPr>
          <w:rFonts w:ascii="Arial" w:hAnsi="Arial" w:cs="Arial"/>
          <w:lang w:val="en-US"/>
        </w:rPr>
        <w:t xml:space="preserve"> setting </w:t>
      </w:r>
      <w:r w:rsidRPr="00C44F80">
        <w:rPr>
          <w:rFonts w:ascii="Arial" w:hAnsi="Arial" w:cs="Arial"/>
          <w:lang w:val="en-US"/>
        </w:rPr>
        <w:t>but will liaise with other members of staff</w:t>
      </w:r>
      <w:r w:rsidR="006E7ECA" w:rsidRPr="00C44F80">
        <w:rPr>
          <w:rFonts w:ascii="Arial" w:hAnsi="Arial" w:cs="Arial"/>
          <w:lang w:val="en-US"/>
        </w:rPr>
        <w:t>, for example</w:t>
      </w:r>
      <w:r w:rsidR="00501C3A">
        <w:rPr>
          <w:rFonts w:ascii="Arial" w:hAnsi="Arial" w:cs="Arial"/>
          <w:lang w:val="en-US"/>
        </w:rPr>
        <w:t xml:space="preserve"> the manager and administrator.</w:t>
      </w:r>
    </w:p>
    <w:p w14:paraId="46713358" w14:textId="77777777" w:rsidR="00C263EE" w:rsidRPr="00C44F80" w:rsidRDefault="00C263EE" w:rsidP="004355EF">
      <w:pPr>
        <w:ind w:left="360"/>
        <w:rPr>
          <w:rFonts w:ascii="Arial" w:hAnsi="Arial" w:cs="Arial"/>
          <w:sz w:val="22"/>
          <w:lang w:val="en-GB"/>
        </w:rPr>
      </w:pPr>
    </w:p>
    <w:p w14:paraId="69E4B5FF" w14:textId="3248C306" w:rsidR="00B631D8" w:rsidRPr="00501C3A" w:rsidRDefault="00B631D8" w:rsidP="004355EF">
      <w:pPr>
        <w:pStyle w:val="NoSpacing"/>
        <w:numPr>
          <w:ilvl w:val="0"/>
          <w:numId w:val="29"/>
        </w:numPr>
        <w:ind w:left="360"/>
        <w:rPr>
          <w:rFonts w:ascii="Arial" w:eastAsia="Times New Roman" w:hAnsi="Arial" w:cs="Arial"/>
          <w:lang w:val="en-US" w:eastAsia="en-GB"/>
        </w:rPr>
      </w:pPr>
      <w:r w:rsidRPr="00501C3A">
        <w:rPr>
          <w:rFonts w:ascii="Arial" w:eastAsia="Times New Roman" w:hAnsi="Arial" w:cs="Arial"/>
          <w:lang w:val="en-US" w:eastAsia="en-GB"/>
        </w:rPr>
        <w:t xml:space="preserve">The DSL will respond to online safety concerns in line with </w:t>
      </w:r>
      <w:r w:rsidR="00606E16" w:rsidRPr="00501C3A">
        <w:rPr>
          <w:rFonts w:ascii="Arial" w:eastAsia="Times New Roman" w:hAnsi="Arial" w:cs="Arial"/>
          <w:lang w:val="en-US" w:eastAsia="en-GB"/>
        </w:rPr>
        <w:t>our</w:t>
      </w:r>
      <w:r w:rsidRPr="00501C3A">
        <w:rPr>
          <w:rFonts w:ascii="Arial" w:eastAsia="Times New Roman" w:hAnsi="Arial" w:cs="Arial"/>
          <w:lang w:val="en-US" w:eastAsia="en-GB"/>
        </w:rPr>
        <w:t xml:space="preserve"> child protection and other associated policies</w:t>
      </w:r>
      <w:r w:rsidR="00CF18E7" w:rsidRPr="00501C3A">
        <w:rPr>
          <w:rFonts w:ascii="Arial" w:eastAsia="Times New Roman" w:hAnsi="Arial" w:cs="Arial"/>
          <w:lang w:val="en-US" w:eastAsia="en-GB"/>
        </w:rPr>
        <w:t>, including ou</w:t>
      </w:r>
      <w:r w:rsidR="00501C3A" w:rsidRPr="00501C3A">
        <w:rPr>
          <w:rFonts w:ascii="Arial" w:eastAsia="Times New Roman" w:hAnsi="Arial" w:cs="Arial"/>
          <w:lang w:val="en-US" w:eastAsia="en-GB"/>
        </w:rPr>
        <w:t xml:space="preserve">r </w:t>
      </w:r>
      <w:proofErr w:type="spellStart"/>
      <w:r w:rsidR="00501C3A" w:rsidRPr="00501C3A">
        <w:rPr>
          <w:rFonts w:ascii="Arial" w:eastAsia="Times New Roman" w:hAnsi="Arial" w:cs="Arial"/>
          <w:lang w:val="en-US" w:eastAsia="en-GB"/>
        </w:rPr>
        <w:t>behaviour</w:t>
      </w:r>
      <w:proofErr w:type="spellEnd"/>
      <w:r w:rsidR="00501C3A" w:rsidRPr="00501C3A">
        <w:rPr>
          <w:rFonts w:ascii="Arial" w:eastAsia="Times New Roman" w:hAnsi="Arial" w:cs="Arial"/>
          <w:lang w:val="en-US" w:eastAsia="en-GB"/>
        </w:rPr>
        <w:t xml:space="preserve"> policy</w:t>
      </w:r>
      <w:r w:rsidR="00856298" w:rsidRPr="00501C3A">
        <w:rPr>
          <w:rFonts w:ascii="Arial" w:hAnsi="Arial" w:cs="Arial"/>
          <w:b/>
          <w:bCs/>
          <w:color w:val="E40000"/>
          <w:lang w:val="en-US"/>
        </w:rPr>
        <w:t>.</w:t>
      </w:r>
      <w:r w:rsidRPr="00501C3A">
        <w:rPr>
          <w:rFonts w:ascii="Arial" w:hAnsi="Arial" w:cs="Arial"/>
          <w:b/>
          <w:bCs/>
          <w:color w:val="E40000"/>
          <w:lang w:val="en-US"/>
        </w:rPr>
        <w:t xml:space="preserve"> </w:t>
      </w:r>
    </w:p>
    <w:p w14:paraId="0626F97E" w14:textId="77777777" w:rsidR="00B631D8" w:rsidRPr="00C44F80" w:rsidRDefault="00B631D8" w:rsidP="004355EF">
      <w:pPr>
        <w:pStyle w:val="NoSpacing"/>
        <w:numPr>
          <w:ilvl w:val="1"/>
          <w:numId w:val="29"/>
        </w:numPr>
        <w:ind w:left="1080"/>
        <w:rPr>
          <w:rFonts w:ascii="Arial" w:eastAsia="Times New Roman" w:hAnsi="Arial" w:cs="Arial"/>
          <w:lang w:val="en-US" w:eastAsia="en-GB"/>
        </w:rPr>
      </w:pPr>
      <w:r w:rsidRPr="00C44F80">
        <w:rPr>
          <w:rFonts w:ascii="Arial" w:eastAsia="Times New Roman" w:hAnsi="Arial" w:cs="Arial"/>
          <w:lang w:val="en-US" w:eastAsia="en-GB"/>
        </w:rPr>
        <w:t>Internal sanctions and/or support will be implemented as appropriate.</w:t>
      </w:r>
    </w:p>
    <w:p w14:paraId="73FA7197" w14:textId="7FCB832B" w:rsidR="00B631D8" w:rsidRPr="00C44F80" w:rsidRDefault="00B631D8" w:rsidP="004355EF">
      <w:pPr>
        <w:pStyle w:val="NoSpacing"/>
        <w:numPr>
          <w:ilvl w:val="1"/>
          <w:numId w:val="29"/>
        </w:numPr>
        <w:ind w:left="1080"/>
        <w:rPr>
          <w:rFonts w:ascii="Arial" w:eastAsia="Times New Roman" w:hAnsi="Arial" w:cs="Arial"/>
          <w:szCs w:val="20"/>
          <w:lang w:eastAsia="en-GB"/>
        </w:rPr>
      </w:pPr>
      <w:r w:rsidRPr="00C44F80">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C44F80" w:rsidRDefault="00C263EE" w:rsidP="004355EF">
      <w:pPr>
        <w:pStyle w:val="NoSpacing"/>
        <w:ind w:left="1080"/>
        <w:rPr>
          <w:rFonts w:ascii="Arial" w:eastAsia="Times New Roman" w:hAnsi="Arial" w:cs="Arial"/>
          <w:szCs w:val="20"/>
          <w:lang w:eastAsia="en-GB"/>
        </w:rPr>
      </w:pPr>
    </w:p>
    <w:p w14:paraId="4E66A024" w14:textId="01334A91" w:rsidR="006E0900" w:rsidRPr="00C44F80" w:rsidRDefault="00501C3A" w:rsidP="004355EF">
      <w:pPr>
        <w:numPr>
          <w:ilvl w:val="0"/>
          <w:numId w:val="29"/>
        </w:numPr>
        <w:ind w:left="360"/>
        <w:rPr>
          <w:rFonts w:ascii="Arial" w:hAnsi="Arial" w:cs="Arial"/>
          <w:sz w:val="22"/>
          <w:szCs w:val="22"/>
          <w:lang w:val="en-GB"/>
        </w:rPr>
      </w:pPr>
      <w:r>
        <w:rPr>
          <w:rFonts w:ascii="Arial" w:hAnsi="Arial" w:cs="Arial"/>
          <w:sz w:val="22"/>
          <w:szCs w:val="22"/>
          <w:lang w:val="en-GB"/>
        </w:rPr>
        <w:t>Swanley Kindergarten u</w:t>
      </w:r>
      <w:r w:rsidR="006E0900" w:rsidRPr="00C44F80">
        <w:rPr>
          <w:rFonts w:ascii="Arial" w:hAnsi="Arial" w:cs="Arial"/>
          <w:sz w:val="22"/>
          <w:szCs w:val="22"/>
          <w:lang w:val="en-GB"/>
        </w:rPr>
        <w:t xml:space="preserve">ses a wide range of technology. This </w:t>
      </w:r>
      <w:proofErr w:type="gramStart"/>
      <w:r w:rsidR="006E0900" w:rsidRPr="00C44F80">
        <w:rPr>
          <w:rFonts w:ascii="Arial" w:hAnsi="Arial" w:cs="Arial"/>
          <w:sz w:val="22"/>
          <w:szCs w:val="22"/>
          <w:lang w:val="en-GB"/>
        </w:rPr>
        <w:t>includes:</w:t>
      </w:r>
      <w:proofErr w:type="gramEnd"/>
      <w:r>
        <w:rPr>
          <w:rFonts w:ascii="Arial" w:hAnsi="Arial" w:cs="Arial"/>
          <w:sz w:val="22"/>
          <w:szCs w:val="22"/>
          <w:lang w:val="en-GB"/>
        </w:rPr>
        <w:t xml:space="preserve"> laptops, the internet and digital devices.</w:t>
      </w:r>
      <w:r w:rsidR="00EC55F8" w:rsidRPr="00C44F80">
        <w:rPr>
          <w:rFonts w:ascii="Arial" w:hAnsi="Arial" w:cs="Arial"/>
          <w:sz w:val="22"/>
          <w:szCs w:val="22"/>
          <w:lang w:val="en-GB"/>
        </w:rPr>
        <w:t xml:space="preserve"> </w:t>
      </w:r>
    </w:p>
    <w:p w14:paraId="7B5C5946" w14:textId="31E4F3DB" w:rsidR="00EC1982" w:rsidRPr="00C44F80" w:rsidRDefault="006E0900" w:rsidP="004355EF">
      <w:pPr>
        <w:pStyle w:val="ListParagraph"/>
        <w:numPr>
          <w:ilvl w:val="1"/>
          <w:numId w:val="29"/>
        </w:numPr>
        <w:autoSpaceDE w:val="0"/>
        <w:autoSpaceDN w:val="0"/>
        <w:adjustRightInd w:val="0"/>
        <w:spacing w:after="200"/>
        <w:ind w:left="1080"/>
        <w:contextualSpacing/>
        <w:rPr>
          <w:rFonts w:ascii="Arial" w:hAnsi="Arial" w:cs="Arial"/>
          <w:sz w:val="22"/>
          <w:lang w:val="en-GB"/>
        </w:rPr>
      </w:pPr>
      <w:r w:rsidRPr="00C44F80">
        <w:rPr>
          <w:rFonts w:ascii="Arial" w:hAnsi="Arial" w:cs="Arial"/>
          <w:sz w:val="22"/>
          <w:lang w:val="en-GB"/>
        </w:rPr>
        <w:t xml:space="preserve">All </w:t>
      </w:r>
      <w:r w:rsidR="001D2CB8" w:rsidRPr="00C44F80">
        <w:rPr>
          <w:rFonts w:ascii="Arial" w:hAnsi="Arial" w:cs="Arial"/>
          <w:sz w:val="22"/>
          <w:szCs w:val="22"/>
          <w:lang w:val="en-GB"/>
        </w:rPr>
        <w:t>setting</w:t>
      </w:r>
      <w:r w:rsidRPr="00C44F80">
        <w:rPr>
          <w:rFonts w:ascii="Arial" w:hAnsi="Arial" w:cs="Arial"/>
          <w:sz w:val="22"/>
          <w:lang w:val="en-GB"/>
        </w:rPr>
        <w:t xml:space="preserve"> owned devices </w:t>
      </w:r>
      <w:r w:rsidR="005C4C94" w:rsidRPr="00C44F80">
        <w:rPr>
          <w:rFonts w:ascii="Arial" w:hAnsi="Arial" w:cs="Arial"/>
          <w:sz w:val="22"/>
          <w:lang w:val="en-GB"/>
        </w:rPr>
        <w:t xml:space="preserve">and systems </w:t>
      </w:r>
      <w:r w:rsidRPr="00C44F80">
        <w:rPr>
          <w:rFonts w:ascii="Arial" w:hAnsi="Arial" w:cs="Arial"/>
          <w:sz w:val="22"/>
          <w:lang w:val="en-GB"/>
        </w:rPr>
        <w:t xml:space="preserve">will be used in accordance with our acceptable use policies and with appropriate safety and security measures in place. </w:t>
      </w:r>
    </w:p>
    <w:p w14:paraId="4F2C49D1" w14:textId="07443C19" w:rsidR="008C5E45" w:rsidRPr="003A55DE" w:rsidRDefault="00501C3A" w:rsidP="004355EF">
      <w:pPr>
        <w:numPr>
          <w:ilvl w:val="0"/>
          <w:numId w:val="29"/>
        </w:numPr>
        <w:ind w:left="360"/>
        <w:rPr>
          <w:rFonts w:ascii="Arial" w:hAnsi="Arial" w:cs="Arial"/>
          <w:b/>
          <w:i/>
          <w:sz w:val="22"/>
          <w:lang w:val="en-GB"/>
        </w:rPr>
      </w:pPr>
      <w:r>
        <w:rPr>
          <w:rFonts w:ascii="Arial" w:hAnsi="Arial" w:cs="Arial"/>
          <w:sz w:val="22"/>
          <w:lang w:val="en-GB"/>
        </w:rPr>
        <w:t xml:space="preserve">Swanley Kindergarten </w:t>
      </w:r>
      <w:proofErr w:type="spellStart"/>
      <w:r w:rsidR="00E77481" w:rsidRPr="00C44F80">
        <w:rPr>
          <w:rFonts w:ascii="Arial" w:hAnsi="Arial" w:cs="Arial"/>
          <w:sz w:val="22"/>
          <w:lang w:val="en-GB"/>
        </w:rPr>
        <w:t>ecognises</w:t>
      </w:r>
      <w:proofErr w:type="spellEnd"/>
      <w:r w:rsidR="00E77481" w:rsidRPr="00C44F80">
        <w:rPr>
          <w:rFonts w:ascii="Arial" w:hAnsi="Arial" w:cs="Arial"/>
          <w:sz w:val="22"/>
          <w:lang w:val="en-GB"/>
        </w:rPr>
        <w:t xml:space="preserve"> the specific risks that can be posed by mobile </w:t>
      </w:r>
      <w:r w:rsidR="000C353A" w:rsidRPr="00C44F80">
        <w:rPr>
          <w:rFonts w:ascii="Arial" w:hAnsi="Arial" w:cs="Arial"/>
          <w:sz w:val="22"/>
          <w:lang w:val="en-GB"/>
        </w:rPr>
        <w:t>phones, cameras and all other</w:t>
      </w:r>
      <w:r w:rsidR="00E77481" w:rsidRPr="00C44F80">
        <w:rPr>
          <w:rFonts w:ascii="Arial" w:hAnsi="Arial" w:cs="Arial"/>
          <w:sz w:val="22"/>
          <w:lang w:val="en-GB"/>
        </w:rPr>
        <w:t xml:space="preserve"> </w:t>
      </w:r>
      <w:r w:rsidR="00E837A1" w:rsidRPr="003A55DE">
        <w:rPr>
          <w:rFonts w:ascii="Arial" w:hAnsi="Arial" w:cs="Arial"/>
          <w:sz w:val="22"/>
          <w:lang w:val="en-GB"/>
        </w:rPr>
        <w:t>electronic de</w:t>
      </w:r>
      <w:r w:rsidR="00F86B14" w:rsidRPr="003A55DE">
        <w:rPr>
          <w:rFonts w:ascii="Arial" w:hAnsi="Arial" w:cs="Arial"/>
          <w:sz w:val="22"/>
          <w:lang w:val="en-GB"/>
        </w:rPr>
        <w:t>vices</w:t>
      </w:r>
      <w:r w:rsidR="00E837A1" w:rsidRPr="003A55DE">
        <w:rPr>
          <w:rFonts w:ascii="Arial" w:hAnsi="Arial" w:cs="Arial"/>
          <w:sz w:val="22"/>
          <w:lang w:val="en-GB"/>
        </w:rPr>
        <w:t xml:space="preserve"> </w:t>
      </w:r>
      <w:r w:rsidR="00E77481" w:rsidRPr="003A55DE">
        <w:rPr>
          <w:rFonts w:ascii="Arial" w:hAnsi="Arial" w:cs="Arial"/>
          <w:sz w:val="22"/>
          <w:lang w:val="en-GB"/>
        </w:rPr>
        <w:t xml:space="preserve">with </w:t>
      </w:r>
      <w:r w:rsidR="00274ADF" w:rsidRPr="003A55DE">
        <w:rPr>
          <w:rFonts w:ascii="Arial" w:hAnsi="Arial" w:cs="Arial"/>
          <w:sz w:val="22"/>
          <w:lang w:val="en-GB"/>
        </w:rPr>
        <w:t>imaging</w:t>
      </w:r>
      <w:r w:rsidR="00E77481" w:rsidRPr="003A55DE">
        <w:rPr>
          <w:rFonts w:ascii="Arial" w:hAnsi="Arial" w:cs="Arial"/>
          <w:sz w:val="22"/>
          <w:lang w:val="en-GB"/>
        </w:rPr>
        <w:t xml:space="preserve"> and sharing capabilities</w:t>
      </w:r>
      <w:r w:rsidR="00274ADF" w:rsidRPr="003A55DE">
        <w:rPr>
          <w:rFonts w:ascii="Arial" w:hAnsi="Arial" w:cs="Arial"/>
          <w:sz w:val="22"/>
          <w:lang w:val="en-GB"/>
        </w:rPr>
        <w:t xml:space="preserve"> </w:t>
      </w:r>
      <w:r w:rsidR="00B1221F" w:rsidRPr="003A55DE">
        <w:rPr>
          <w:rFonts w:ascii="Arial" w:hAnsi="Arial" w:cs="Arial"/>
          <w:sz w:val="22"/>
          <w:lang w:val="en-GB"/>
        </w:rPr>
        <w:t xml:space="preserve">that </w:t>
      </w:r>
      <w:r w:rsidR="003B38C0" w:rsidRPr="003A55DE">
        <w:rPr>
          <w:rFonts w:ascii="Arial" w:hAnsi="Arial" w:cs="Arial"/>
          <w:sz w:val="22"/>
          <w:lang w:val="en-GB"/>
        </w:rPr>
        <w:t>may be</w:t>
      </w:r>
      <w:r w:rsidR="00B1221F" w:rsidRPr="003A55DE">
        <w:rPr>
          <w:rFonts w:ascii="Arial" w:hAnsi="Arial" w:cs="Arial"/>
          <w:sz w:val="22"/>
          <w:lang w:val="en-GB"/>
        </w:rPr>
        <w:t xml:space="preserve"> used in the setting.</w:t>
      </w:r>
      <w:r w:rsidR="00E77481" w:rsidRPr="003A55DE">
        <w:rPr>
          <w:rFonts w:ascii="Arial" w:hAnsi="Arial" w:cs="Arial"/>
          <w:sz w:val="22"/>
        </w:rPr>
        <w:t xml:space="preserve"> </w:t>
      </w:r>
    </w:p>
    <w:p w14:paraId="1E38BC59" w14:textId="29189C9B" w:rsidR="00163AE4" w:rsidRPr="003A55DE" w:rsidRDefault="003A615A" w:rsidP="004355EF">
      <w:pPr>
        <w:numPr>
          <w:ilvl w:val="1"/>
          <w:numId w:val="29"/>
        </w:numPr>
        <w:ind w:left="1134"/>
        <w:rPr>
          <w:rFonts w:ascii="Arial" w:hAnsi="Arial" w:cs="Arial"/>
          <w:b/>
          <w:i/>
          <w:sz w:val="22"/>
          <w:lang w:val="en-GB"/>
        </w:rPr>
      </w:pPr>
      <w:r w:rsidRPr="003A55DE">
        <w:rPr>
          <w:rFonts w:ascii="Arial" w:hAnsi="Arial" w:cs="Arial"/>
          <w:sz w:val="22"/>
        </w:rPr>
        <w:t xml:space="preserve">In </w:t>
      </w:r>
      <w:r w:rsidR="00E77481" w:rsidRPr="003A55DE">
        <w:rPr>
          <w:rFonts w:ascii="Arial" w:hAnsi="Arial" w:cs="Arial"/>
          <w:sz w:val="22"/>
          <w:lang w:val="en-GB"/>
        </w:rPr>
        <w:t xml:space="preserve">accordance with </w:t>
      </w:r>
      <w:r w:rsidR="00FB3A9B" w:rsidRPr="003A55DE">
        <w:rPr>
          <w:rFonts w:ascii="Arial" w:hAnsi="Arial" w:cs="Arial"/>
          <w:sz w:val="22"/>
          <w:lang w:val="en-GB"/>
        </w:rPr>
        <w:t xml:space="preserve">the </w:t>
      </w:r>
      <w:r w:rsidR="00E77481" w:rsidRPr="003A55DE">
        <w:rPr>
          <w:rFonts w:ascii="Arial" w:hAnsi="Arial" w:cs="Arial"/>
          <w:sz w:val="22"/>
          <w:lang w:val="en-GB"/>
        </w:rPr>
        <w:t>EYFS</w:t>
      </w:r>
      <w:r w:rsidR="00501C3A" w:rsidRPr="003A55DE">
        <w:rPr>
          <w:rFonts w:ascii="Arial" w:hAnsi="Arial" w:cs="Arial"/>
          <w:sz w:val="22"/>
          <w:lang w:val="en-GB"/>
        </w:rPr>
        <w:t xml:space="preserve">, Swanley Kindergarten </w:t>
      </w:r>
      <w:r w:rsidR="00E77481" w:rsidRPr="003A55DE">
        <w:rPr>
          <w:rFonts w:ascii="Arial" w:hAnsi="Arial" w:cs="Arial"/>
          <w:sz w:val="22"/>
          <w:lang w:val="en-GB"/>
        </w:rPr>
        <w:t xml:space="preserve">has appropriate mobile </w:t>
      </w:r>
      <w:r w:rsidR="00435799" w:rsidRPr="003A55DE">
        <w:rPr>
          <w:rFonts w:ascii="Arial" w:hAnsi="Arial" w:cs="Arial"/>
          <w:sz w:val="22"/>
          <w:lang w:val="en-GB"/>
        </w:rPr>
        <w:t>phone, camera and</w:t>
      </w:r>
      <w:r w:rsidR="00E77481" w:rsidRPr="003A55DE">
        <w:rPr>
          <w:rFonts w:ascii="Arial" w:hAnsi="Arial" w:cs="Arial"/>
          <w:sz w:val="22"/>
          <w:lang w:val="en-GB"/>
        </w:rPr>
        <w:t xml:space="preserve"> </w:t>
      </w:r>
      <w:r w:rsidR="00435799" w:rsidRPr="003A55DE">
        <w:rPr>
          <w:rFonts w:ascii="Arial" w:hAnsi="Arial" w:cs="Arial"/>
          <w:sz w:val="22"/>
          <w:lang w:val="en-GB"/>
        </w:rPr>
        <w:t xml:space="preserve">other electronic </w:t>
      </w:r>
      <w:r w:rsidR="00FA646C" w:rsidRPr="003A55DE">
        <w:rPr>
          <w:rFonts w:ascii="Arial" w:hAnsi="Arial" w:cs="Arial"/>
          <w:sz w:val="22"/>
          <w:lang w:val="en-GB"/>
        </w:rPr>
        <w:t>dev</w:t>
      </w:r>
      <w:r w:rsidR="00FF3777" w:rsidRPr="003A55DE">
        <w:rPr>
          <w:rFonts w:ascii="Arial" w:hAnsi="Arial" w:cs="Arial"/>
          <w:sz w:val="22"/>
          <w:lang w:val="en-GB"/>
        </w:rPr>
        <w:t>ices</w:t>
      </w:r>
      <w:r w:rsidR="00E77481" w:rsidRPr="003A55DE">
        <w:rPr>
          <w:rFonts w:ascii="Arial" w:hAnsi="Arial" w:cs="Arial"/>
          <w:sz w:val="22"/>
          <w:lang w:val="en-GB"/>
        </w:rPr>
        <w:t xml:space="preserve"> </w:t>
      </w:r>
      <w:r w:rsidR="00650146" w:rsidRPr="003A55DE">
        <w:rPr>
          <w:rFonts w:ascii="Arial" w:hAnsi="Arial" w:cs="Arial"/>
          <w:sz w:val="22"/>
          <w:lang w:val="en-GB"/>
        </w:rPr>
        <w:t>w</w:t>
      </w:r>
      <w:r w:rsidR="008D4BF0" w:rsidRPr="003A55DE">
        <w:rPr>
          <w:rFonts w:ascii="Arial" w:hAnsi="Arial" w:cs="Arial"/>
          <w:sz w:val="22"/>
          <w:lang w:val="en-GB"/>
        </w:rPr>
        <w:t>ith image and sharing capabilitie</w:t>
      </w:r>
      <w:r w:rsidR="00E7005A" w:rsidRPr="003A55DE">
        <w:rPr>
          <w:rFonts w:ascii="Arial" w:hAnsi="Arial" w:cs="Arial"/>
          <w:sz w:val="22"/>
          <w:lang w:val="en-GB"/>
        </w:rPr>
        <w:t>s</w:t>
      </w:r>
      <w:r w:rsidR="00E77481" w:rsidRPr="003A55DE">
        <w:rPr>
          <w:rFonts w:ascii="Arial" w:hAnsi="Arial" w:cs="Arial"/>
          <w:sz w:val="22"/>
          <w:lang w:val="en-GB"/>
        </w:rPr>
        <w:t xml:space="preserve"> polic</w:t>
      </w:r>
      <w:r w:rsidR="00E7005A" w:rsidRPr="003A55DE">
        <w:rPr>
          <w:rFonts w:ascii="Arial" w:hAnsi="Arial" w:cs="Arial"/>
          <w:sz w:val="22"/>
          <w:lang w:val="en-GB"/>
        </w:rPr>
        <w:t>y</w:t>
      </w:r>
      <w:r w:rsidR="00E77481" w:rsidRPr="003A55DE">
        <w:rPr>
          <w:rFonts w:ascii="Arial" w:hAnsi="Arial" w:cs="Arial"/>
          <w:sz w:val="22"/>
          <w:lang w:val="en-GB"/>
        </w:rPr>
        <w:t xml:space="preserve"> in place</w:t>
      </w:r>
      <w:r w:rsidR="00BB3CBF" w:rsidRPr="003A55DE">
        <w:rPr>
          <w:rFonts w:ascii="Arial" w:hAnsi="Arial" w:cs="Arial"/>
          <w:sz w:val="22"/>
          <w:lang w:val="en-GB"/>
        </w:rPr>
        <w:t>,</w:t>
      </w:r>
      <w:r w:rsidR="009D6E0B" w:rsidRPr="003A55DE">
        <w:rPr>
          <w:rFonts w:ascii="Arial" w:hAnsi="Arial" w:cs="Arial"/>
          <w:sz w:val="22"/>
          <w:lang w:val="en-GB"/>
        </w:rPr>
        <w:t xml:space="preserve"> which </w:t>
      </w:r>
      <w:r w:rsidR="0085716C" w:rsidRPr="003A55DE">
        <w:rPr>
          <w:rFonts w:ascii="Arial" w:hAnsi="Arial" w:cs="Arial"/>
          <w:sz w:val="22"/>
        </w:rPr>
        <w:t>outline</w:t>
      </w:r>
      <w:r w:rsidR="009D6E0B" w:rsidRPr="003A55DE">
        <w:rPr>
          <w:rFonts w:ascii="Arial" w:hAnsi="Arial" w:cs="Arial"/>
          <w:sz w:val="22"/>
        </w:rPr>
        <w:t xml:space="preserve"> how devices are used in the setting</w:t>
      </w:r>
      <w:r w:rsidR="0085716C" w:rsidRPr="003A55DE">
        <w:rPr>
          <w:rFonts w:ascii="Arial" w:hAnsi="Arial" w:cs="Arial"/>
          <w:sz w:val="22"/>
        </w:rPr>
        <w:t xml:space="preserve">; these </w:t>
      </w:r>
      <w:proofErr w:type="gramStart"/>
      <w:r w:rsidR="0085716C" w:rsidRPr="003A55DE">
        <w:rPr>
          <w:rFonts w:ascii="Arial" w:hAnsi="Arial" w:cs="Arial"/>
          <w:sz w:val="22"/>
        </w:rPr>
        <w:t>policies are</w:t>
      </w:r>
      <w:proofErr w:type="gramEnd"/>
      <w:r w:rsidR="00E77481" w:rsidRPr="003A55DE">
        <w:rPr>
          <w:rFonts w:ascii="Arial" w:hAnsi="Arial" w:cs="Arial"/>
          <w:sz w:val="22"/>
          <w:lang w:val="en-GB"/>
        </w:rPr>
        <w:t xml:space="preserve"> are shared and understood by all members of the community</w:t>
      </w:r>
      <w:r w:rsidR="0085716C" w:rsidRPr="003A55DE">
        <w:rPr>
          <w:rFonts w:ascii="Arial" w:hAnsi="Arial" w:cs="Arial"/>
          <w:bCs/>
          <w:iCs/>
          <w:sz w:val="22"/>
          <w:szCs w:val="22"/>
        </w:rPr>
        <w:t xml:space="preserve"> </w:t>
      </w:r>
      <w:r w:rsidR="00C62F23" w:rsidRPr="003A55DE">
        <w:rPr>
          <w:rFonts w:ascii="Arial" w:hAnsi="Arial" w:cs="Arial"/>
          <w:bCs/>
          <w:iCs/>
          <w:sz w:val="22"/>
          <w:szCs w:val="22"/>
        </w:rPr>
        <w:t xml:space="preserve">and </w:t>
      </w:r>
      <w:r w:rsidR="00C62F23" w:rsidRPr="003A55DE">
        <w:rPr>
          <w:rFonts w:ascii="Arial" w:hAnsi="Arial" w:cs="Arial"/>
          <w:sz w:val="22"/>
          <w:lang w:val="en-GB"/>
        </w:rPr>
        <w:t>can</w:t>
      </w:r>
      <w:r w:rsidR="00E77481" w:rsidRPr="003A55DE">
        <w:rPr>
          <w:rFonts w:ascii="Arial" w:hAnsi="Arial" w:cs="Arial"/>
          <w:sz w:val="22"/>
          <w:lang w:val="en-GB"/>
        </w:rPr>
        <w:t xml:space="preserve"> be found</w:t>
      </w:r>
      <w:r w:rsidR="00501C3A" w:rsidRPr="003A55DE">
        <w:rPr>
          <w:rFonts w:ascii="Arial" w:hAnsi="Arial" w:cs="Arial"/>
          <w:sz w:val="22"/>
          <w:lang w:val="en-GB"/>
        </w:rPr>
        <w:t xml:space="preserve"> on the laptop under documents/policies</w:t>
      </w:r>
      <w:r w:rsidR="003A55DE">
        <w:rPr>
          <w:rFonts w:ascii="Arial" w:hAnsi="Arial" w:cs="Arial"/>
          <w:sz w:val="22"/>
          <w:lang w:val="en-GB"/>
        </w:rPr>
        <w:t>.</w:t>
      </w:r>
      <w:r w:rsidR="00E77481" w:rsidRPr="003A55DE">
        <w:rPr>
          <w:rFonts w:ascii="Arial" w:hAnsi="Arial" w:cs="Arial"/>
          <w:b/>
          <w:iCs/>
          <w:color w:val="ED0000"/>
          <w:sz w:val="22"/>
          <w:szCs w:val="22"/>
        </w:rPr>
        <w:t xml:space="preserve"> </w:t>
      </w:r>
    </w:p>
    <w:p w14:paraId="31E17CC9" w14:textId="77777777" w:rsidR="00163AE4" w:rsidRPr="00163AE4" w:rsidRDefault="00163AE4" w:rsidP="00163AE4">
      <w:pPr>
        <w:rPr>
          <w:rFonts w:ascii="Arial" w:hAnsi="Arial" w:cs="Arial"/>
          <w:b/>
          <w:i/>
          <w:sz w:val="22"/>
          <w:lang w:val="en-GB"/>
        </w:rPr>
      </w:pPr>
    </w:p>
    <w:p w14:paraId="0C0A7BF2" w14:textId="4EAEF5CD" w:rsidR="00E77481" w:rsidRDefault="00E77481" w:rsidP="00163AE4">
      <w:pPr>
        <w:rPr>
          <w:rFonts w:ascii="Arial" w:hAnsi="Arial" w:cs="Arial"/>
          <w:b/>
          <w:iCs/>
          <w:color w:val="ED0000"/>
          <w:sz w:val="22"/>
          <w:szCs w:val="22"/>
        </w:rPr>
      </w:pPr>
    </w:p>
    <w:p w14:paraId="70E3FE81" w14:textId="77777777" w:rsidR="006710FB" w:rsidRDefault="006710FB" w:rsidP="00163AE4">
      <w:pPr>
        <w:rPr>
          <w:rFonts w:ascii="Arial" w:hAnsi="Arial" w:cs="Arial"/>
          <w:b/>
          <w:iCs/>
          <w:color w:val="ED0000"/>
          <w:sz w:val="22"/>
          <w:szCs w:val="22"/>
        </w:rPr>
      </w:pPr>
    </w:p>
    <w:p w14:paraId="0172F788" w14:textId="71411769" w:rsidR="006710FB" w:rsidRPr="003A55DE" w:rsidRDefault="003A55DE" w:rsidP="00B4684C">
      <w:pPr>
        <w:pStyle w:val="ListParagraph"/>
        <w:numPr>
          <w:ilvl w:val="0"/>
          <w:numId w:val="29"/>
        </w:numPr>
        <w:autoSpaceDE w:val="0"/>
        <w:autoSpaceDN w:val="0"/>
        <w:adjustRightInd w:val="0"/>
        <w:spacing w:after="200"/>
        <w:ind w:left="426"/>
        <w:contextualSpacing/>
        <w:rPr>
          <w:rFonts w:ascii="Arial" w:hAnsi="Arial" w:cs="Arial"/>
          <w:sz w:val="22"/>
          <w:lang w:val="en-GB"/>
        </w:rPr>
      </w:pPr>
      <w:r w:rsidRPr="003A55DE">
        <w:rPr>
          <w:rFonts w:ascii="Arial" w:hAnsi="Arial" w:cs="Arial"/>
          <w:sz w:val="22"/>
          <w:lang w:val="en-GB"/>
        </w:rPr>
        <w:t>Swanley Kindergarten r</w:t>
      </w:r>
      <w:r w:rsidR="006710FB" w:rsidRPr="003A55DE">
        <w:rPr>
          <w:rFonts w:ascii="Arial" w:hAnsi="Arial" w:cs="Arial"/>
          <w:sz w:val="22"/>
          <w:lang w:val="en-GB"/>
        </w:rPr>
        <w:t xml:space="preserve">ecognises that when used safely, effectively and with the right infrastructure in place, generative artificial intelligence (AI) tools have many uses which could benefit our entire community. However, it is important to recognise that </w:t>
      </w:r>
      <w:r w:rsidR="006710FB" w:rsidRPr="003A55DE">
        <w:rPr>
          <w:rFonts w:ascii="Arial" w:hAnsi="Arial" w:cs="Arial"/>
          <w:sz w:val="22"/>
        </w:rPr>
        <w:t xml:space="preserve">AI tools can also pose safeguarding risks as well as moral, ethical and legal concerns. This </w:t>
      </w:r>
      <w:r w:rsidR="00B4684C" w:rsidRPr="003A55DE">
        <w:rPr>
          <w:rFonts w:ascii="Arial" w:hAnsi="Arial" w:cs="Arial"/>
          <w:sz w:val="22"/>
        </w:rPr>
        <w:t>includes but</w:t>
      </w:r>
      <w:r w:rsidR="006710FB" w:rsidRPr="003A55DE">
        <w:rPr>
          <w:rFonts w:ascii="Arial" w:hAnsi="Arial" w:cs="Arial"/>
          <w:sz w:val="22"/>
        </w:rPr>
        <w:t xml:space="preserve"> is not limited to; exposure to inappropriate or harmful content, including bullying, harassment, abuse and exploitation</w:t>
      </w:r>
      <w:r w:rsidR="006710FB" w:rsidRPr="003A55DE">
        <w:rPr>
          <w:rFonts w:ascii="Arial" w:hAnsi="Arial" w:cs="Arial"/>
          <w:sz w:val="22"/>
          <w:lang w:val="en-GB"/>
        </w:rPr>
        <w:t xml:space="preserve">; </w:t>
      </w:r>
      <w:r w:rsidR="006710FB" w:rsidRPr="003A55DE">
        <w:rPr>
          <w:rFonts w:ascii="Arial" w:hAnsi="Arial" w:cs="Arial"/>
          <w:sz w:val="22"/>
        </w:rPr>
        <w:t>privacy and data protection breaches/risks</w:t>
      </w:r>
      <w:r w:rsidR="006710FB" w:rsidRPr="003A55DE">
        <w:rPr>
          <w:rFonts w:ascii="Arial" w:hAnsi="Arial" w:cs="Arial"/>
          <w:sz w:val="22"/>
          <w:lang w:val="en-GB"/>
        </w:rPr>
        <w:t xml:space="preserve">; </w:t>
      </w:r>
      <w:r w:rsidR="006710FB" w:rsidRPr="003A55DE">
        <w:rPr>
          <w:rFonts w:ascii="Arial" w:hAnsi="Arial" w:cs="Arial"/>
          <w:sz w:val="22"/>
        </w:rPr>
        <w:t>intellectual property infringements</w:t>
      </w:r>
      <w:r w:rsidR="00016854" w:rsidRPr="003A55DE">
        <w:rPr>
          <w:rFonts w:ascii="Arial" w:hAnsi="Arial" w:cs="Arial"/>
          <w:sz w:val="22"/>
          <w:lang w:val="en-GB"/>
        </w:rPr>
        <w:t xml:space="preserve"> and</w:t>
      </w:r>
      <w:r w:rsidR="006710FB" w:rsidRPr="003A55DE">
        <w:rPr>
          <w:rFonts w:ascii="Arial" w:hAnsi="Arial" w:cs="Arial"/>
          <w:sz w:val="22"/>
          <w:lang w:val="en-GB"/>
        </w:rPr>
        <w:t xml:space="preserve"> </w:t>
      </w:r>
      <w:r w:rsidR="006710FB" w:rsidRPr="003A55DE">
        <w:rPr>
          <w:rFonts w:ascii="Arial" w:hAnsi="Arial" w:cs="Arial"/>
          <w:sz w:val="22"/>
        </w:rPr>
        <w:t>academic integrity challenges and</w:t>
      </w:r>
      <w:r w:rsidR="00B4684C" w:rsidRPr="003A55DE">
        <w:rPr>
          <w:rFonts w:ascii="Arial" w:hAnsi="Arial" w:cs="Arial"/>
          <w:sz w:val="22"/>
        </w:rPr>
        <w:t xml:space="preserve"> </w:t>
      </w:r>
      <w:r w:rsidR="006710FB" w:rsidRPr="003A55DE">
        <w:rPr>
          <w:rFonts w:ascii="Arial" w:hAnsi="Arial" w:cs="Arial"/>
          <w:sz w:val="22"/>
        </w:rPr>
        <w:t xml:space="preserve">exposure to inaccurate, misleading, or biased content. </w:t>
      </w:r>
    </w:p>
    <w:p w14:paraId="6A8EE3CF" w14:textId="0FA54B51" w:rsidR="00583125" w:rsidRPr="003A55DE" w:rsidRDefault="003A55DE" w:rsidP="00583125">
      <w:pPr>
        <w:pStyle w:val="ListParagraph"/>
        <w:numPr>
          <w:ilvl w:val="1"/>
          <w:numId w:val="29"/>
        </w:numPr>
        <w:autoSpaceDE w:val="0"/>
        <w:autoSpaceDN w:val="0"/>
        <w:adjustRightInd w:val="0"/>
        <w:spacing w:after="200"/>
        <w:contextualSpacing/>
        <w:rPr>
          <w:rFonts w:ascii="Arial" w:hAnsi="Arial" w:cs="Arial"/>
          <w:sz w:val="22"/>
          <w:lang w:val="en-GB"/>
        </w:rPr>
      </w:pPr>
      <w:r w:rsidRPr="003A55DE">
        <w:rPr>
          <w:rFonts w:ascii="Arial" w:hAnsi="Arial" w:cs="Arial"/>
          <w:sz w:val="22"/>
        </w:rPr>
        <w:t>Swanley Kindergarten o</w:t>
      </w:r>
      <w:r w:rsidR="00583125" w:rsidRPr="003A55DE">
        <w:rPr>
          <w:rFonts w:ascii="Arial" w:hAnsi="Arial" w:cs="Arial"/>
          <w:sz w:val="22"/>
        </w:rPr>
        <w:t xml:space="preserve">nly permits the use of generative AI tools which have been approved and provided for work purposes, following the management team undertaking </w:t>
      </w:r>
      <w:r w:rsidR="00583125" w:rsidRPr="003A55DE">
        <w:rPr>
          <w:rFonts w:ascii="Arial" w:hAnsi="Arial" w:cs="Arial"/>
          <w:sz w:val="22"/>
          <w:lang w:val="en-GB"/>
        </w:rPr>
        <w:t>risk assessments and/or data protection impact assessments prior to use.</w:t>
      </w:r>
      <w:r w:rsidR="00583125" w:rsidRPr="003A55DE">
        <w:rPr>
          <w:rFonts w:ascii="Arial" w:hAnsi="Arial" w:cs="Arial"/>
          <w:color w:val="006ED3"/>
          <w:sz w:val="22"/>
          <w:szCs w:val="22"/>
          <w:lang w:val="en-GB"/>
        </w:rPr>
        <w:t xml:space="preserve"> </w:t>
      </w:r>
    </w:p>
    <w:p w14:paraId="2EF8C7BA" w14:textId="5ECB5EC5" w:rsidR="008B23CE" w:rsidRPr="003A55DE" w:rsidRDefault="003A55DE" w:rsidP="004355EF">
      <w:pPr>
        <w:pStyle w:val="ListParagraph"/>
        <w:numPr>
          <w:ilvl w:val="1"/>
          <w:numId w:val="29"/>
        </w:numPr>
        <w:autoSpaceDE w:val="0"/>
        <w:autoSpaceDN w:val="0"/>
        <w:adjustRightInd w:val="0"/>
        <w:spacing w:after="200"/>
        <w:contextualSpacing/>
        <w:rPr>
          <w:rFonts w:ascii="Arial" w:hAnsi="Arial" w:cs="Arial"/>
          <w:sz w:val="22"/>
          <w:lang w:val="en-GB"/>
        </w:rPr>
      </w:pPr>
      <w:r w:rsidRPr="003A55DE">
        <w:rPr>
          <w:rFonts w:ascii="Arial" w:hAnsi="Arial" w:cs="Arial"/>
          <w:sz w:val="22"/>
          <w:lang w:val="en-GB"/>
        </w:rPr>
        <w:t>Swanley Kindergarten w</w:t>
      </w:r>
      <w:r w:rsidR="00F3654F" w:rsidRPr="003A55DE">
        <w:rPr>
          <w:rFonts w:ascii="Arial" w:hAnsi="Arial" w:cs="Arial"/>
          <w:sz w:val="22"/>
          <w:lang w:val="en-GB"/>
        </w:rPr>
        <w:t>ill respond to any misuse of AI in line with relevant policies, including but not limited to, behaviour, data protection, complaints and child protection.</w:t>
      </w:r>
      <w:r w:rsidR="00F3654F" w:rsidRPr="003A55DE">
        <w:rPr>
          <w:rFonts w:ascii="Arial" w:hAnsi="Arial" w:cs="Arial"/>
          <w:sz w:val="22"/>
        </w:rPr>
        <w:t xml:space="preserve"> </w:t>
      </w:r>
    </w:p>
    <w:p w14:paraId="28437D55" w14:textId="7EA40061" w:rsidR="00A211AB" w:rsidRPr="00C44F80" w:rsidRDefault="00A211AB" w:rsidP="004355EF">
      <w:pPr>
        <w:pStyle w:val="Heading2"/>
        <w:numPr>
          <w:ilvl w:val="1"/>
          <w:numId w:val="94"/>
        </w:numPr>
        <w:ind w:left="720"/>
        <w:rPr>
          <w:rFonts w:cs="Arial"/>
          <w:b/>
          <w:bCs/>
        </w:rPr>
      </w:pPr>
      <w:bookmarkStart w:id="79" w:name="_Toc203392770"/>
      <w:r w:rsidRPr="00C44F80">
        <w:rPr>
          <w:rFonts w:cs="Arial"/>
          <w:b/>
          <w:bCs/>
        </w:rPr>
        <w:lastRenderedPageBreak/>
        <w:t xml:space="preserve">Appropriate </w:t>
      </w:r>
      <w:r w:rsidR="00B32497" w:rsidRPr="00C44F80">
        <w:rPr>
          <w:rFonts w:cs="Arial"/>
          <w:b/>
          <w:bCs/>
        </w:rPr>
        <w:t>filtering and monit</w:t>
      </w:r>
      <w:r w:rsidRPr="00C44F80">
        <w:rPr>
          <w:rFonts w:cs="Arial"/>
          <w:b/>
          <w:bCs/>
        </w:rPr>
        <w:t>oring</w:t>
      </w:r>
      <w:bookmarkEnd w:id="79"/>
      <w:r w:rsidRPr="00C44F80">
        <w:rPr>
          <w:rFonts w:cs="Arial"/>
          <w:b/>
          <w:bCs/>
        </w:rPr>
        <w:t xml:space="preserve"> </w:t>
      </w:r>
      <w:r w:rsidR="00B25F96" w:rsidRPr="00C44F80">
        <w:rPr>
          <w:rFonts w:cs="Arial"/>
          <w:b/>
          <w:bCs/>
        </w:rPr>
        <w:tab/>
      </w:r>
    </w:p>
    <w:p w14:paraId="30B8DF4B" w14:textId="77777777" w:rsidR="00B25F96" w:rsidRPr="00C44F80" w:rsidRDefault="00B25F96" w:rsidP="004355EF">
      <w:pPr>
        <w:rPr>
          <w:rFonts w:ascii="Arial" w:hAnsi="Arial" w:cs="Arial"/>
          <w:lang w:val="en-GB"/>
        </w:rPr>
      </w:pPr>
    </w:p>
    <w:p w14:paraId="1A806C8B" w14:textId="77777777" w:rsidR="00411185" w:rsidRPr="00C44F80" w:rsidRDefault="00411185" w:rsidP="004355EF">
      <w:pPr>
        <w:ind w:left="720"/>
        <w:rPr>
          <w:rFonts w:ascii="Arial" w:hAnsi="Arial" w:cs="Arial"/>
          <w:b/>
          <w:sz w:val="24"/>
          <w:szCs w:val="24"/>
          <w:lang w:val="en-GB"/>
        </w:rPr>
      </w:pPr>
    </w:p>
    <w:p w14:paraId="6DC4552E" w14:textId="47104214" w:rsidR="0016614A" w:rsidRPr="00C44F80" w:rsidRDefault="00A4246E" w:rsidP="004355EF">
      <w:pPr>
        <w:numPr>
          <w:ilvl w:val="0"/>
          <w:numId w:val="29"/>
        </w:numPr>
        <w:ind w:left="360"/>
        <w:rPr>
          <w:rFonts w:ascii="Arial" w:hAnsi="Arial" w:cs="Arial"/>
          <w:b/>
          <w:i/>
          <w:sz w:val="22"/>
          <w:lang w:val="en-GB"/>
        </w:rPr>
      </w:pPr>
      <w:r w:rsidRPr="00C44F80">
        <w:rPr>
          <w:rFonts w:ascii="Arial" w:hAnsi="Arial" w:cs="Arial"/>
          <w:sz w:val="22"/>
        </w:rPr>
        <w:t xml:space="preserve">In line with requirements of the </w:t>
      </w:r>
      <w:hyperlink r:id="rId73" w:history="1">
        <w:r w:rsidRPr="00C44F80">
          <w:rPr>
            <w:rStyle w:val="Hyperlink"/>
            <w:rFonts w:ascii="Arial" w:hAnsi="Arial" w:cs="Arial"/>
            <w:sz w:val="22"/>
          </w:rPr>
          <w:t>Prevent duty</w:t>
        </w:r>
      </w:hyperlink>
      <w:r w:rsidRPr="00C44F80">
        <w:rPr>
          <w:rFonts w:ascii="Arial" w:hAnsi="Arial" w:cs="Arial"/>
          <w:sz w:val="22"/>
        </w:rPr>
        <w:t>,</w:t>
      </w:r>
      <w:r w:rsidRPr="00955A68">
        <w:rPr>
          <w:rFonts w:ascii="Arial" w:hAnsi="Arial" w:cs="Arial"/>
          <w:color w:val="0074DA"/>
          <w:sz w:val="22"/>
          <w:szCs w:val="22"/>
          <w:lang w:val="en-GB"/>
        </w:rPr>
        <w:t xml:space="preserve"> </w:t>
      </w:r>
      <w:r w:rsidR="003A55DE">
        <w:rPr>
          <w:rFonts w:ascii="Arial" w:hAnsi="Arial" w:cs="Arial"/>
          <w:sz w:val="22"/>
          <w:lang w:val="en-GB"/>
        </w:rPr>
        <w:t>Swanley Kindergarten wi</w:t>
      </w:r>
      <w:r w:rsidR="00266E94" w:rsidRPr="00C44F80">
        <w:rPr>
          <w:rFonts w:ascii="Arial" w:hAnsi="Arial" w:cs="Arial"/>
          <w:sz w:val="22"/>
          <w:lang w:val="en-GB"/>
        </w:rPr>
        <w:t xml:space="preserve">ll </w:t>
      </w:r>
      <w:r w:rsidR="008C4EE6" w:rsidRPr="00C44F80">
        <w:rPr>
          <w:rFonts w:ascii="Arial" w:hAnsi="Arial" w:cs="Arial"/>
          <w:sz w:val="22"/>
        </w:rPr>
        <w:t xml:space="preserve">do all </w:t>
      </w:r>
      <w:r w:rsidR="00061201" w:rsidRPr="00C44F80">
        <w:rPr>
          <w:rFonts w:ascii="Arial" w:hAnsi="Arial" w:cs="Arial"/>
          <w:sz w:val="22"/>
        </w:rPr>
        <w:t>we</w:t>
      </w:r>
      <w:r w:rsidR="00AB2A64" w:rsidRPr="00C44F80">
        <w:rPr>
          <w:rFonts w:ascii="Arial" w:hAnsi="Arial" w:cs="Arial"/>
          <w:sz w:val="22"/>
        </w:rPr>
        <w:t xml:space="preserve"> reasonably</w:t>
      </w:r>
      <w:r w:rsidR="008C4EE6" w:rsidRPr="00C44F80">
        <w:rPr>
          <w:rFonts w:ascii="Arial" w:hAnsi="Arial" w:cs="Arial"/>
          <w:sz w:val="22"/>
        </w:rPr>
        <w:t xml:space="preserve"> </w:t>
      </w:r>
      <w:r w:rsidR="00FD25D5" w:rsidRPr="00C44F80">
        <w:rPr>
          <w:rFonts w:ascii="Arial" w:hAnsi="Arial" w:cs="Arial"/>
          <w:sz w:val="22"/>
        </w:rPr>
        <w:t>can</w:t>
      </w:r>
      <w:r w:rsidR="008C4EE6" w:rsidRPr="00C44F80">
        <w:rPr>
          <w:rFonts w:ascii="Arial" w:hAnsi="Arial" w:cs="Arial"/>
          <w:sz w:val="22"/>
        </w:rPr>
        <w:t xml:space="preserve"> to limit children</w:t>
      </w:r>
      <w:r w:rsidR="00E75910" w:rsidRPr="00C44F80">
        <w:rPr>
          <w:rFonts w:ascii="Arial" w:hAnsi="Arial" w:cs="Arial"/>
          <w:sz w:val="22"/>
        </w:rPr>
        <w:t xml:space="preserve"> and/or adults</w:t>
      </w:r>
      <w:r w:rsidR="008C4EE6" w:rsidRPr="00C44F80">
        <w:rPr>
          <w:rFonts w:ascii="Arial" w:hAnsi="Arial" w:cs="Arial"/>
          <w:sz w:val="22"/>
        </w:rPr>
        <w:t xml:space="preserve"> exposure to </w:t>
      </w:r>
      <w:r w:rsidR="00146D3C" w:rsidRPr="00C44F80">
        <w:rPr>
          <w:rFonts w:ascii="Arial" w:hAnsi="Arial" w:cs="Arial"/>
          <w:sz w:val="22"/>
        </w:rPr>
        <w:t>online</w:t>
      </w:r>
      <w:r w:rsidR="008C4EE6" w:rsidRPr="00C44F80">
        <w:rPr>
          <w:rFonts w:ascii="Arial" w:hAnsi="Arial" w:cs="Arial"/>
          <w:sz w:val="22"/>
        </w:rPr>
        <w:t xml:space="preserve"> risks </w:t>
      </w:r>
      <w:r w:rsidR="00A20083" w:rsidRPr="00C44F80">
        <w:rPr>
          <w:rFonts w:ascii="Arial" w:hAnsi="Arial" w:cs="Arial"/>
          <w:sz w:val="22"/>
        </w:rPr>
        <w:t>through</w:t>
      </w:r>
      <w:r w:rsidR="008C4EE6" w:rsidRPr="00C44F80">
        <w:rPr>
          <w:rFonts w:ascii="Arial" w:hAnsi="Arial" w:cs="Arial"/>
          <w:sz w:val="22"/>
        </w:rPr>
        <w:t xml:space="preserve"> </w:t>
      </w:r>
      <w:r w:rsidR="004B4883" w:rsidRPr="00C44F80">
        <w:rPr>
          <w:rFonts w:ascii="Arial" w:hAnsi="Arial" w:cs="Arial"/>
          <w:sz w:val="22"/>
          <w:szCs w:val="22"/>
          <w:lang w:val="en-GB"/>
        </w:rPr>
        <w:t xml:space="preserve">setting </w:t>
      </w:r>
      <w:r w:rsidR="00411185" w:rsidRPr="00C44F80">
        <w:rPr>
          <w:rFonts w:ascii="Arial" w:hAnsi="Arial" w:cs="Arial"/>
          <w:sz w:val="22"/>
        </w:rPr>
        <w:t>provided</w:t>
      </w:r>
      <w:r w:rsidR="00E75910" w:rsidRPr="00C44F80">
        <w:rPr>
          <w:rFonts w:ascii="Arial" w:hAnsi="Arial" w:cs="Arial"/>
          <w:sz w:val="22"/>
        </w:rPr>
        <w:t xml:space="preserve"> devices and </w:t>
      </w:r>
      <w:r w:rsidR="008C4EE6" w:rsidRPr="00C44F80">
        <w:rPr>
          <w:rFonts w:ascii="Arial" w:hAnsi="Arial" w:cs="Arial"/>
          <w:sz w:val="22"/>
        </w:rPr>
        <w:t>system</w:t>
      </w:r>
      <w:r w:rsidR="00A20083" w:rsidRPr="00C44F80">
        <w:rPr>
          <w:rFonts w:ascii="Arial" w:hAnsi="Arial" w:cs="Arial"/>
          <w:sz w:val="22"/>
        </w:rPr>
        <w:t xml:space="preserve">s and </w:t>
      </w:r>
      <w:r w:rsidR="00A20083" w:rsidRPr="00C44F80">
        <w:rPr>
          <w:rFonts w:ascii="Arial" w:hAnsi="Arial" w:cs="Arial"/>
          <w:sz w:val="22"/>
          <w:lang w:val="en-GB"/>
        </w:rPr>
        <w:t xml:space="preserve">will </w:t>
      </w:r>
      <w:r w:rsidR="00266E94" w:rsidRPr="00C44F80">
        <w:rPr>
          <w:rFonts w:ascii="Arial" w:hAnsi="Arial" w:cs="Arial"/>
          <w:sz w:val="22"/>
          <w:lang w:val="en-GB"/>
        </w:rPr>
        <w:t>ensure that appropriate filtering and monitoring systems are in place.</w:t>
      </w:r>
      <w:r w:rsidR="00266E94" w:rsidRPr="00C44F80">
        <w:rPr>
          <w:rFonts w:ascii="Arial" w:hAnsi="Arial" w:cs="Arial"/>
          <w:color w:val="008000"/>
          <w:sz w:val="22"/>
          <w:szCs w:val="24"/>
          <w:lang w:val="en-GB"/>
        </w:rPr>
        <w:t xml:space="preserve"> </w:t>
      </w:r>
    </w:p>
    <w:p w14:paraId="70BF440C" w14:textId="77777777" w:rsidR="0016614A" w:rsidRPr="00C44F80" w:rsidRDefault="0016614A" w:rsidP="004355EF">
      <w:pPr>
        <w:ind w:left="360"/>
        <w:rPr>
          <w:rFonts w:ascii="Arial" w:hAnsi="Arial" w:cs="Arial"/>
          <w:b/>
          <w:i/>
          <w:sz w:val="22"/>
          <w:lang w:val="en-GB"/>
        </w:rPr>
      </w:pPr>
    </w:p>
    <w:p w14:paraId="622E390F" w14:textId="55C3CED5" w:rsidR="00BB6247" w:rsidRPr="00955A68" w:rsidRDefault="00BB6247" w:rsidP="004355EF">
      <w:pPr>
        <w:rPr>
          <w:rFonts w:ascii="Arial" w:hAnsi="Arial" w:cs="Arial"/>
          <w:b/>
          <w:iCs/>
          <w:color w:val="ED0000"/>
          <w:sz w:val="22"/>
          <w:szCs w:val="22"/>
        </w:rPr>
      </w:pPr>
    </w:p>
    <w:p w14:paraId="5CE6F4E0" w14:textId="7FB3491B" w:rsidR="00BB6247" w:rsidRPr="00955A68" w:rsidRDefault="00BB6247" w:rsidP="00473FFB">
      <w:pPr>
        <w:pStyle w:val="NoSpacing"/>
        <w:numPr>
          <w:ilvl w:val="0"/>
          <w:numId w:val="29"/>
        </w:numPr>
        <w:ind w:left="426"/>
        <w:rPr>
          <w:rFonts w:ascii="Arial" w:eastAsia="Times New Roman" w:hAnsi="Arial" w:cs="Arial"/>
          <w:b/>
          <w:iCs/>
          <w:color w:val="ED0000"/>
          <w:lang w:val="en-US" w:eastAsia="en-GB"/>
        </w:rPr>
      </w:pPr>
      <w:r w:rsidRPr="00C44F80">
        <w:rPr>
          <w:rFonts w:ascii="Arial" w:hAnsi="Arial" w:cs="Arial"/>
          <w:lang w:val="en-US"/>
        </w:rPr>
        <w:t>Th</w:t>
      </w:r>
      <w:r w:rsidR="003A55DE">
        <w:rPr>
          <w:rFonts w:ascii="Arial" w:hAnsi="Arial" w:cs="Arial"/>
          <w:lang w:val="en-US"/>
        </w:rPr>
        <w:t xml:space="preserve">e management </w:t>
      </w:r>
      <w:r w:rsidRPr="00C44F80">
        <w:rPr>
          <w:rFonts w:ascii="Arial" w:hAnsi="Arial" w:cs="Arial"/>
          <w:lang w:val="en-US"/>
        </w:rPr>
        <w:t>team are responsible for</w:t>
      </w:r>
      <w:r w:rsidR="005B03D7" w:rsidRPr="00955A68">
        <w:rPr>
          <w:rFonts w:ascii="Arial" w:eastAsia="Times New Roman" w:hAnsi="Arial" w:cs="Arial"/>
          <w:b/>
          <w:iCs/>
          <w:color w:val="ED0000"/>
          <w:lang w:val="en-US" w:eastAsia="en-GB"/>
        </w:rPr>
        <w:t xml:space="preserve"> </w:t>
      </w:r>
    </w:p>
    <w:p w14:paraId="3B26EDD7" w14:textId="1C020328" w:rsidR="00BB6247" w:rsidRPr="00C44F80" w:rsidRDefault="008D3942" w:rsidP="004355EF">
      <w:pPr>
        <w:pStyle w:val="NoSpacing"/>
        <w:numPr>
          <w:ilvl w:val="1"/>
          <w:numId w:val="29"/>
        </w:numPr>
        <w:rPr>
          <w:rFonts w:ascii="Arial" w:hAnsi="Arial" w:cs="Arial"/>
          <w:lang w:val="en-US"/>
        </w:rPr>
      </w:pPr>
      <w:r w:rsidRPr="58967385">
        <w:rPr>
          <w:rFonts w:ascii="Arial" w:hAnsi="Arial" w:cs="Arial"/>
          <w:lang w:val="en-US"/>
        </w:rPr>
        <w:t xml:space="preserve">Regularly </w:t>
      </w:r>
      <w:r w:rsidR="00BB6247" w:rsidRPr="58967385">
        <w:rPr>
          <w:rFonts w:ascii="Arial" w:hAnsi="Arial" w:cs="Arial"/>
          <w:lang w:val="en-US"/>
        </w:rPr>
        <w:t>reviewing the effectiveness of our provision.</w:t>
      </w:r>
    </w:p>
    <w:p w14:paraId="5F7F2014" w14:textId="77777777" w:rsidR="00BB6247" w:rsidRPr="00C44F80" w:rsidRDefault="00BB6247" w:rsidP="004355EF">
      <w:pPr>
        <w:pStyle w:val="NoSpacing"/>
        <w:numPr>
          <w:ilvl w:val="1"/>
          <w:numId w:val="29"/>
        </w:numPr>
        <w:rPr>
          <w:rFonts w:ascii="Arial" w:hAnsi="Arial" w:cs="Arial"/>
        </w:rPr>
      </w:pPr>
      <w:r w:rsidRPr="00C44F80">
        <w:rPr>
          <w:rFonts w:ascii="Arial" w:hAnsi="Arial" w:cs="Arial"/>
        </w:rPr>
        <w:t>overseeing reports.</w:t>
      </w:r>
    </w:p>
    <w:p w14:paraId="2AFE8A57" w14:textId="4F4E8002" w:rsidR="00BB6247" w:rsidRPr="003A55DE" w:rsidRDefault="00BB6247" w:rsidP="004355EF">
      <w:pPr>
        <w:pStyle w:val="NoSpacing"/>
        <w:numPr>
          <w:ilvl w:val="1"/>
          <w:numId w:val="29"/>
        </w:numPr>
        <w:rPr>
          <w:rFonts w:ascii="Arial" w:hAnsi="Arial" w:cs="Arial"/>
        </w:rPr>
      </w:pPr>
      <w:r w:rsidRPr="003A55DE">
        <w:rPr>
          <w:rFonts w:ascii="Arial" w:hAnsi="Arial" w:cs="Arial"/>
        </w:rPr>
        <w:t xml:space="preserve">ensuring that all staff understand their role, are appropriately trained, follow </w:t>
      </w:r>
      <w:r w:rsidR="00BC5A25" w:rsidRPr="003A55DE">
        <w:rPr>
          <w:rFonts w:ascii="Arial" w:hAnsi="Arial" w:cs="Arial"/>
        </w:rPr>
        <w:t xml:space="preserve">our </w:t>
      </w:r>
      <w:r w:rsidRPr="003A55DE">
        <w:rPr>
          <w:rFonts w:ascii="Arial" w:hAnsi="Arial" w:cs="Arial"/>
        </w:rPr>
        <w:t>policies, processes and procedures</w:t>
      </w:r>
      <w:r w:rsidR="00BC5A25" w:rsidRPr="003A55DE">
        <w:rPr>
          <w:rFonts w:ascii="Arial" w:hAnsi="Arial" w:cs="Arial"/>
        </w:rPr>
        <w:t>,</w:t>
      </w:r>
      <w:r w:rsidRPr="003A55DE">
        <w:rPr>
          <w:rFonts w:ascii="Arial" w:hAnsi="Arial" w:cs="Arial"/>
        </w:rPr>
        <w:t xml:space="preserve"> and act on reports and concerns.</w:t>
      </w:r>
    </w:p>
    <w:p w14:paraId="020DF4BD" w14:textId="4A0D1F6C" w:rsidR="00BB6247" w:rsidRPr="00C44F80" w:rsidRDefault="00BB6247" w:rsidP="004355EF">
      <w:pPr>
        <w:pStyle w:val="NoSpacing"/>
        <w:numPr>
          <w:ilvl w:val="1"/>
          <w:numId w:val="29"/>
        </w:numPr>
        <w:rPr>
          <w:rFonts w:ascii="Arial" w:hAnsi="Arial" w:cs="Arial"/>
        </w:rPr>
      </w:pPr>
      <w:proofErr w:type="gramStart"/>
      <w:r w:rsidRPr="00C44F80">
        <w:rPr>
          <w:rFonts w:ascii="Arial" w:hAnsi="Arial" w:cs="Arial"/>
          <w:lang w:val="en-US"/>
        </w:rPr>
        <w:t>ensuring</w:t>
      </w:r>
      <w:proofErr w:type="gramEnd"/>
      <w:r w:rsidRPr="00C44F80">
        <w:rPr>
          <w:rFonts w:ascii="Arial" w:hAnsi="Arial" w:cs="Arial"/>
          <w:lang w:val="en-US"/>
        </w:rPr>
        <w:t xml:space="preserve"> the DSL ha</w:t>
      </w:r>
      <w:r w:rsidR="003A55DE">
        <w:rPr>
          <w:rFonts w:ascii="Arial" w:hAnsi="Arial" w:cs="Arial"/>
          <w:lang w:val="en-US"/>
        </w:rPr>
        <w:t xml:space="preserve">s </w:t>
      </w:r>
      <w:r w:rsidRPr="00C44F80">
        <w:rPr>
          <w:rFonts w:ascii="Arial" w:hAnsi="Arial" w:cs="Arial"/>
          <w:lang w:val="en-US"/>
        </w:rPr>
        <w:t>sufficient time and support to manage their monitoring responsibilities.</w:t>
      </w:r>
    </w:p>
    <w:p w14:paraId="70C1045C" w14:textId="77777777" w:rsidR="008D3942" w:rsidRPr="00C44F80" w:rsidRDefault="008D3942" w:rsidP="004355EF">
      <w:pPr>
        <w:pStyle w:val="NoSpacing"/>
        <w:rPr>
          <w:rFonts w:ascii="Arial" w:hAnsi="Arial" w:cs="Arial"/>
          <w:lang w:val="en-US"/>
        </w:rPr>
      </w:pPr>
    </w:p>
    <w:p w14:paraId="6C72B4EC" w14:textId="77777777" w:rsidR="00BB6247" w:rsidRPr="00C44F80" w:rsidRDefault="00BB6247" w:rsidP="004355EF">
      <w:pPr>
        <w:pStyle w:val="ListParagraph"/>
        <w:rPr>
          <w:rFonts w:ascii="Arial" w:hAnsi="Arial" w:cs="Arial"/>
        </w:rPr>
      </w:pPr>
    </w:p>
    <w:p w14:paraId="0793BFC5" w14:textId="4303807F" w:rsidR="00BB6247" w:rsidRPr="00955A68" w:rsidRDefault="00BB6247" w:rsidP="004355EF">
      <w:pPr>
        <w:pStyle w:val="NoSpacing"/>
        <w:numPr>
          <w:ilvl w:val="0"/>
          <w:numId w:val="29"/>
        </w:numPr>
        <w:rPr>
          <w:rFonts w:ascii="Arial" w:eastAsia="Times New Roman" w:hAnsi="Arial" w:cs="Arial"/>
          <w:b/>
          <w:iCs/>
          <w:color w:val="ED0000"/>
          <w:lang w:val="en-US" w:eastAsia="en-GB"/>
        </w:rPr>
      </w:pPr>
      <w:r w:rsidRPr="00C44F80">
        <w:rPr>
          <w:rFonts w:ascii="Arial" w:eastAsia="Times New Roman" w:hAnsi="Arial" w:cs="Arial"/>
          <w:lang w:val="en-US" w:eastAsia="en-GB"/>
        </w:rPr>
        <w:t>The DSL has lead responsibility for overseeing and acting on:</w:t>
      </w:r>
      <w:r w:rsidR="005B03D7" w:rsidRPr="00955A68">
        <w:rPr>
          <w:rFonts w:ascii="Arial" w:eastAsia="Times New Roman" w:hAnsi="Arial" w:cs="Arial"/>
          <w:b/>
          <w:iCs/>
          <w:color w:val="ED0000"/>
          <w:lang w:val="en-US" w:eastAsia="en-GB"/>
        </w:rPr>
        <w:t xml:space="preserve"> </w:t>
      </w:r>
    </w:p>
    <w:p w14:paraId="4A30A0B0" w14:textId="3B38EE85" w:rsidR="00BB6247" w:rsidRPr="00C44F80" w:rsidRDefault="00BB6247" w:rsidP="004355EF">
      <w:pPr>
        <w:pStyle w:val="NoSpacing"/>
        <w:numPr>
          <w:ilvl w:val="1"/>
          <w:numId w:val="29"/>
        </w:numPr>
        <w:rPr>
          <w:rFonts w:ascii="Arial" w:hAnsi="Arial" w:cs="Arial"/>
        </w:rPr>
      </w:pPr>
      <w:r w:rsidRPr="00C44F80">
        <w:rPr>
          <w:rFonts w:ascii="Arial" w:eastAsia="Times New Roman" w:hAnsi="Arial" w:cs="Arial"/>
          <w:lang w:val="en-US" w:eastAsia="en-GB"/>
        </w:rPr>
        <w:t xml:space="preserve">any </w:t>
      </w:r>
      <w:r w:rsidRPr="00C44F80">
        <w:rPr>
          <w:rFonts w:ascii="Arial" w:hAnsi="Arial" w:cs="Arial"/>
        </w:rPr>
        <w:t>monitoring reports.</w:t>
      </w:r>
    </w:p>
    <w:p w14:paraId="46915BA6" w14:textId="77777777" w:rsidR="00BB6247" w:rsidRPr="00C44F80" w:rsidRDefault="00BB6247" w:rsidP="004355EF">
      <w:pPr>
        <w:pStyle w:val="NoSpacing"/>
        <w:numPr>
          <w:ilvl w:val="1"/>
          <w:numId w:val="29"/>
        </w:numPr>
        <w:rPr>
          <w:rFonts w:ascii="Arial" w:hAnsi="Arial" w:cs="Arial"/>
        </w:rPr>
      </w:pPr>
      <w:r w:rsidRPr="00C44F80">
        <w:rPr>
          <w:rFonts w:ascii="Arial" w:hAnsi="Arial" w:cs="Arial"/>
        </w:rPr>
        <w:t xml:space="preserve">any child protection or </w:t>
      </w:r>
      <w:r w:rsidRPr="00C44F80">
        <w:rPr>
          <w:rFonts w:ascii="Arial" w:hAnsi="Arial" w:cs="Arial"/>
          <w:lang w:val="en-US"/>
        </w:rPr>
        <w:t>safeguarding concerns</w:t>
      </w:r>
      <w:r w:rsidRPr="00C44F80">
        <w:rPr>
          <w:rFonts w:ascii="Arial" w:hAnsi="Arial" w:cs="Arial"/>
        </w:rPr>
        <w:t xml:space="preserve"> identified. </w:t>
      </w:r>
    </w:p>
    <w:p w14:paraId="5175D5BB" w14:textId="00B4356D" w:rsidR="00BB6247" w:rsidRPr="00C44F80" w:rsidRDefault="00BB6247" w:rsidP="004355EF">
      <w:pPr>
        <w:pStyle w:val="NoSpacing"/>
        <w:numPr>
          <w:ilvl w:val="1"/>
          <w:numId w:val="29"/>
        </w:numPr>
        <w:rPr>
          <w:rFonts w:ascii="Arial" w:hAnsi="Arial" w:cs="Arial"/>
        </w:rPr>
      </w:pPr>
      <w:r w:rsidRPr="00C44F80">
        <w:rPr>
          <w:rFonts w:ascii="Arial" w:hAnsi="Arial" w:cs="Arial"/>
        </w:rPr>
        <w:t xml:space="preserve">checks to </w:t>
      </w:r>
      <w:r w:rsidR="003A55DE">
        <w:rPr>
          <w:rFonts w:ascii="Arial" w:hAnsi="Arial" w:cs="Arial"/>
        </w:rPr>
        <w:t xml:space="preserve">the </w:t>
      </w:r>
      <w:r w:rsidRPr="00C44F80">
        <w:rPr>
          <w:rFonts w:ascii="Arial" w:hAnsi="Arial" w:cs="Arial"/>
        </w:rPr>
        <w:t>monitoring system.</w:t>
      </w:r>
    </w:p>
    <w:p w14:paraId="30954C63" w14:textId="77777777" w:rsidR="00BB6247" w:rsidRPr="00C44F80" w:rsidRDefault="00BB6247" w:rsidP="004355EF">
      <w:pPr>
        <w:shd w:val="clear" w:color="auto" w:fill="FFFFFF"/>
        <w:spacing w:after="75"/>
        <w:rPr>
          <w:rFonts w:ascii="Arial" w:hAnsi="Arial" w:cs="Arial"/>
          <w:sz w:val="22"/>
          <w:szCs w:val="22"/>
        </w:rPr>
      </w:pPr>
    </w:p>
    <w:p w14:paraId="736601D5" w14:textId="77777777" w:rsidR="00BD01C6" w:rsidRPr="00BD01C6" w:rsidRDefault="00BD01C6" w:rsidP="004355EF">
      <w:pPr>
        <w:shd w:val="clear" w:color="auto" w:fill="FFFFFF"/>
        <w:spacing w:after="75"/>
        <w:ind w:left="1440"/>
        <w:rPr>
          <w:rFonts w:ascii="Arial" w:hAnsi="Arial" w:cs="Arial"/>
          <w:sz w:val="22"/>
          <w:szCs w:val="22"/>
          <w:lang w:val="en-GB"/>
        </w:rPr>
      </w:pPr>
    </w:p>
    <w:p w14:paraId="29D88BEB" w14:textId="67BB1E64" w:rsidR="005953EE" w:rsidRPr="00C44F80" w:rsidRDefault="005953EE" w:rsidP="004355EF">
      <w:pPr>
        <w:numPr>
          <w:ilvl w:val="0"/>
          <w:numId w:val="29"/>
        </w:numPr>
        <w:shd w:val="clear" w:color="auto" w:fill="FFFFFF"/>
        <w:spacing w:after="75"/>
        <w:rPr>
          <w:rFonts w:ascii="Arial" w:hAnsi="Arial" w:cs="Arial"/>
          <w:sz w:val="24"/>
          <w:szCs w:val="24"/>
          <w:lang w:val="en-GB"/>
        </w:rPr>
      </w:pPr>
      <w:r w:rsidRPr="00C44F80">
        <w:rPr>
          <w:rFonts w:ascii="Arial" w:hAnsi="Arial" w:cs="Arial"/>
          <w:sz w:val="22"/>
          <w:szCs w:val="22"/>
        </w:rPr>
        <w:t xml:space="preserve">All members of staff are provided with an understanding of the expectations, applicable roles and responsibilities in </w:t>
      </w:r>
      <w:r w:rsidR="003A55DE">
        <w:rPr>
          <w:rFonts w:ascii="Arial" w:hAnsi="Arial" w:cs="Arial"/>
          <w:sz w:val="22"/>
          <w:szCs w:val="22"/>
        </w:rPr>
        <w:t xml:space="preserve">relation to </w:t>
      </w:r>
      <w:r w:rsidRPr="00C44F80">
        <w:rPr>
          <w:rFonts w:ascii="Arial" w:hAnsi="Arial" w:cs="Arial"/>
          <w:sz w:val="22"/>
          <w:szCs w:val="22"/>
        </w:rPr>
        <w:t>monitoring</w:t>
      </w:r>
      <w:r w:rsidR="00B13BBC" w:rsidRPr="00C44F80">
        <w:rPr>
          <w:rFonts w:ascii="Arial" w:hAnsi="Arial" w:cs="Arial"/>
          <w:sz w:val="22"/>
          <w:szCs w:val="22"/>
        </w:rPr>
        <w:t xml:space="preserve"> via setting provided devices and networks</w:t>
      </w:r>
      <w:r w:rsidR="00281C65" w:rsidRPr="00C44F80">
        <w:rPr>
          <w:rFonts w:ascii="Arial" w:hAnsi="Arial" w:cs="Arial"/>
          <w:sz w:val="22"/>
          <w:szCs w:val="22"/>
        </w:rPr>
        <w:t>.</w:t>
      </w:r>
      <w:r w:rsidR="003A55DE">
        <w:rPr>
          <w:rFonts w:ascii="Arial" w:hAnsi="Arial" w:cs="Arial"/>
          <w:sz w:val="22"/>
          <w:szCs w:val="22"/>
        </w:rPr>
        <w:t xml:space="preserve">  All staff are aware that the computer is only to be used by the administrator who will clear </w:t>
      </w:r>
      <w:proofErr w:type="gramStart"/>
      <w:r w:rsidR="003A55DE">
        <w:rPr>
          <w:rFonts w:ascii="Arial" w:hAnsi="Arial" w:cs="Arial"/>
          <w:sz w:val="22"/>
          <w:szCs w:val="22"/>
        </w:rPr>
        <w:t>cache’s</w:t>
      </w:r>
      <w:proofErr w:type="gramEnd"/>
      <w:r w:rsidR="003A55DE">
        <w:rPr>
          <w:rFonts w:ascii="Arial" w:hAnsi="Arial" w:cs="Arial"/>
          <w:sz w:val="22"/>
          <w:szCs w:val="22"/>
        </w:rPr>
        <w:t xml:space="preserve"> after use.  The DSL will make regularly monthly monitoring checks on the computer at a time that she deems fit.</w:t>
      </w:r>
    </w:p>
    <w:p w14:paraId="76F63C9A" w14:textId="77777777" w:rsidR="00823BC3" w:rsidRPr="00C44F80" w:rsidRDefault="00823BC3" w:rsidP="004355EF">
      <w:pPr>
        <w:pStyle w:val="NoSpacing"/>
        <w:rPr>
          <w:rFonts w:ascii="Arial" w:eastAsia="Times New Roman" w:hAnsi="Arial" w:cs="Arial"/>
          <w:szCs w:val="20"/>
          <w:lang w:val="en-US" w:eastAsia="en-GB"/>
        </w:rPr>
      </w:pPr>
    </w:p>
    <w:p w14:paraId="787D48C3" w14:textId="77777777" w:rsidR="000D2ECB" w:rsidRDefault="005953EE" w:rsidP="000D2ECB">
      <w:pPr>
        <w:numPr>
          <w:ilvl w:val="0"/>
          <w:numId w:val="29"/>
        </w:numPr>
        <w:shd w:val="clear" w:color="auto" w:fill="FFFFFF"/>
        <w:spacing w:after="75"/>
        <w:rPr>
          <w:rFonts w:ascii="Arial" w:hAnsi="Arial" w:cs="Arial"/>
          <w:sz w:val="22"/>
          <w:szCs w:val="22"/>
        </w:rPr>
      </w:pPr>
      <w:r w:rsidRPr="00C44F80">
        <w:rPr>
          <w:rFonts w:ascii="Arial" w:hAnsi="Arial" w:cs="Arial"/>
          <w:sz w:val="22"/>
          <w:szCs w:val="22"/>
        </w:rPr>
        <w:t xml:space="preserve">All staff, children and parents/carers have a responsibility to follow this policy to report and record any filtering or monitoring concerns.  </w:t>
      </w:r>
    </w:p>
    <w:p w14:paraId="795D61A3" w14:textId="77777777" w:rsidR="000D2ECB" w:rsidRDefault="000D2ECB" w:rsidP="000D2ECB">
      <w:pPr>
        <w:pStyle w:val="ListParagraph"/>
        <w:rPr>
          <w:rFonts w:ascii="Arial" w:hAnsi="Arial" w:cs="Arial"/>
          <w:color w:val="4096FF"/>
        </w:rPr>
      </w:pPr>
    </w:p>
    <w:p w14:paraId="443C87A9" w14:textId="6E61CC92" w:rsidR="000D2ECB" w:rsidRDefault="003A55DE" w:rsidP="000D2ECB">
      <w:pPr>
        <w:numPr>
          <w:ilvl w:val="0"/>
          <w:numId w:val="29"/>
        </w:numPr>
        <w:shd w:val="clear" w:color="auto" w:fill="FFFFFF"/>
        <w:spacing w:after="75"/>
        <w:rPr>
          <w:rFonts w:ascii="Arial" w:hAnsi="Arial" w:cs="Arial"/>
          <w:sz w:val="22"/>
          <w:szCs w:val="22"/>
        </w:rPr>
      </w:pPr>
      <w:r>
        <w:rPr>
          <w:rFonts w:ascii="Arial" w:hAnsi="Arial" w:cs="Arial"/>
          <w:sz w:val="22"/>
          <w:szCs w:val="22"/>
        </w:rPr>
        <w:t>Swanley Kindergarten’</w:t>
      </w:r>
      <w:r w:rsidR="005D4748" w:rsidRPr="000D2ECB">
        <w:rPr>
          <w:rFonts w:ascii="Arial" w:hAnsi="Arial" w:cs="Arial"/>
          <w:sz w:val="22"/>
          <w:szCs w:val="22"/>
        </w:rPr>
        <w:t xml:space="preserve">s education broadband connectivity is provided through </w:t>
      </w:r>
      <w:r>
        <w:rPr>
          <w:rFonts w:ascii="Arial" w:hAnsi="Arial" w:cs="Arial"/>
          <w:sz w:val="22"/>
          <w:szCs w:val="22"/>
        </w:rPr>
        <w:t>E</w:t>
      </w:r>
      <w:r w:rsidR="001F4F13">
        <w:rPr>
          <w:rFonts w:ascii="Arial" w:hAnsi="Arial" w:cs="Arial"/>
          <w:sz w:val="22"/>
          <w:szCs w:val="22"/>
        </w:rPr>
        <w:t>E</w:t>
      </w:r>
    </w:p>
    <w:p w14:paraId="619BA07E" w14:textId="77777777" w:rsidR="001F4F13" w:rsidRDefault="001F4F13" w:rsidP="001F4F13">
      <w:pPr>
        <w:pStyle w:val="ListParagraph"/>
        <w:rPr>
          <w:rFonts w:ascii="Arial" w:hAnsi="Arial" w:cs="Arial"/>
          <w:sz w:val="22"/>
          <w:szCs w:val="22"/>
        </w:rPr>
      </w:pPr>
    </w:p>
    <w:p w14:paraId="75F7C3CF" w14:textId="225ECCE8" w:rsidR="000D2ECB" w:rsidRPr="001F4F13" w:rsidRDefault="001F4F13" w:rsidP="00490AC0">
      <w:pPr>
        <w:numPr>
          <w:ilvl w:val="0"/>
          <w:numId w:val="29"/>
        </w:numPr>
        <w:shd w:val="clear" w:color="auto" w:fill="FFFFFF"/>
        <w:spacing w:after="75"/>
        <w:rPr>
          <w:rFonts w:ascii="Arial" w:hAnsi="Arial" w:cs="Arial"/>
          <w:sz w:val="22"/>
          <w:szCs w:val="22"/>
        </w:rPr>
      </w:pPr>
      <w:r w:rsidRPr="001F4F13">
        <w:rPr>
          <w:rFonts w:ascii="Arial" w:hAnsi="Arial" w:cs="Arial"/>
          <w:sz w:val="22"/>
          <w:szCs w:val="22"/>
        </w:rPr>
        <w:t xml:space="preserve">McAfee </w:t>
      </w:r>
      <w:r w:rsidR="000D2ECB" w:rsidRPr="001F4F13">
        <w:rPr>
          <w:rFonts w:ascii="Arial" w:hAnsi="Arial" w:cs="Arial"/>
          <w:sz w:val="22"/>
          <w:szCs w:val="22"/>
        </w:rPr>
        <w:t xml:space="preserve">is </w:t>
      </w:r>
      <w:r w:rsidR="000D2ECB" w:rsidRPr="001F4F13">
        <w:rPr>
          <w:rFonts w:ascii="Arial" w:hAnsi="Arial" w:cs="Arial"/>
          <w:bCs/>
          <w:sz w:val="22"/>
          <w:szCs w:val="22"/>
        </w:rPr>
        <w:t>blocking access to illegal content and activity as identified in the Online Safety Act, including:</w:t>
      </w:r>
    </w:p>
    <w:p w14:paraId="3D1FD8E1"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Child Sexual Abuse Material (CSAM)</w:t>
      </w:r>
    </w:p>
    <w:p w14:paraId="09D0132C"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controlling or coercive behaviour</w:t>
      </w:r>
    </w:p>
    <w:p w14:paraId="0E7C33E3"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extreme sexual violence</w:t>
      </w:r>
    </w:p>
    <w:p w14:paraId="4DDF4815"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extreme pornography</w:t>
      </w:r>
    </w:p>
    <w:p w14:paraId="09DD2573"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fraud</w:t>
      </w:r>
    </w:p>
    <w:p w14:paraId="03F25BC3"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Racially or religiously aggravated public order offences</w:t>
      </w:r>
    </w:p>
    <w:p w14:paraId="03B6F70C"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Inciting violence</w:t>
      </w:r>
    </w:p>
    <w:p w14:paraId="1D304B79"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Illegal immigration and people smuggling</w:t>
      </w:r>
    </w:p>
    <w:p w14:paraId="60CC18B4"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Promoting or facilitating suicide</w:t>
      </w:r>
    </w:p>
    <w:p w14:paraId="10DC90A1"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Intimate image abuse</w:t>
      </w:r>
    </w:p>
    <w:p w14:paraId="78A51ECA"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Selling illegal drugs or weapons</w:t>
      </w:r>
    </w:p>
    <w:p w14:paraId="719B3553"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Sexual exploitation</w:t>
      </w:r>
    </w:p>
    <w:p w14:paraId="6A599A6D" w14:textId="77777777" w:rsidR="000D2ECB" w:rsidRPr="001F4F13" w:rsidRDefault="000D2ECB" w:rsidP="000D2ECB">
      <w:pPr>
        <w:pStyle w:val="NoSpacing"/>
        <w:numPr>
          <w:ilvl w:val="1"/>
          <w:numId w:val="82"/>
        </w:numPr>
        <w:rPr>
          <w:rFonts w:ascii="Arial" w:hAnsi="Arial" w:cs="Arial"/>
          <w:bCs/>
          <w:lang w:val="en-US"/>
        </w:rPr>
      </w:pPr>
      <w:r w:rsidRPr="001F4F13">
        <w:rPr>
          <w:rFonts w:ascii="Arial" w:hAnsi="Arial" w:cs="Arial"/>
          <w:bCs/>
          <w:lang w:val="en-US"/>
        </w:rPr>
        <w:t>Terrorism</w:t>
      </w:r>
    </w:p>
    <w:p w14:paraId="0A862962" w14:textId="77777777" w:rsidR="000D2ECB" w:rsidRPr="000D2ECB" w:rsidRDefault="000D2ECB" w:rsidP="000D2ECB">
      <w:pPr>
        <w:pStyle w:val="NoSpacing"/>
        <w:ind w:left="1440"/>
        <w:rPr>
          <w:rFonts w:ascii="Arial" w:hAnsi="Arial" w:cs="Arial"/>
          <w:bCs/>
          <w:highlight w:val="yellow"/>
          <w:lang w:val="en-US"/>
        </w:rPr>
      </w:pPr>
    </w:p>
    <w:p w14:paraId="57EE49A6" w14:textId="7698FF73" w:rsidR="000D2ECB" w:rsidRPr="001F4F13" w:rsidRDefault="001F4F13" w:rsidP="2994C04B">
      <w:pPr>
        <w:pStyle w:val="NoSpacing"/>
        <w:numPr>
          <w:ilvl w:val="0"/>
          <w:numId w:val="82"/>
        </w:numPr>
        <w:rPr>
          <w:rFonts w:ascii="Arial" w:hAnsi="Arial" w:cs="Arial"/>
          <w:color w:val="E40000"/>
          <w:lang w:val="en-US"/>
        </w:rPr>
      </w:pPr>
      <w:r w:rsidRPr="001F4F13">
        <w:rPr>
          <w:rFonts w:ascii="Arial" w:hAnsi="Arial" w:cs="Arial"/>
          <w:lang w:val="en-US"/>
        </w:rPr>
        <w:lastRenderedPageBreak/>
        <w:t>EE is</w:t>
      </w:r>
      <w:r w:rsidR="000D2ECB" w:rsidRPr="001F4F13">
        <w:rPr>
          <w:rFonts w:ascii="Arial" w:hAnsi="Arial" w:cs="Arial"/>
          <w:lang w:val="en-US"/>
        </w:rPr>
        <w:t xml:space="preserve"> a member of </w:t>
      </w:r>
      <w:hyperlink r:id="rId74">
        <w:r w:rsidR="000D2ECB" w:rsidRPr="001F4F13">
          <w:rPr>
            <w:rStyle w:val="Hyperlink"/>
            <w:rFonts w:ascii="Arial" w:hAnsi="Arial" w:cs="Arial"/>
            <w:lang w:val="en-US"/>
          </w:rPr>
          <w:t>Internet Watch Foundation</w:t>
        </w:r>
      </w:hyperlink>
      <w:r w:rsidR="000D2ECB" w:rsidRPr="001F4F13">
        <w:rPr>
          <w:rFonts w:ascii="Arial" w:hAnsi="Arial" w:cs="Arial"/>
          <w:lang w:val="en-US"/>
        </w:rPr>
        <w:t xml:space="preserve"> (IWF) and uses IWF services to block access to CSAM.</w:t>
      </w:r>
      <w:r w:rsidR="000D2ECB" w:rsidRPr="001F4F13">
        <w:rPr>
          <w:rFonts w:ascii="Arial" w:hAnsi="Arial" w:cs="Arial"/>
          <w:b/>
          <w:bCs/>
          <w:color w:val="E40000"/>
          <w:lang w:val="en-US"/>
        </w:rPr>
        <w:t xml:space="preserve"> </w:t>
      </w:r>
    </w:p>
    <w:p w14:paraId="6B8C5638" w14:textId="77777777" w:rsidR="000D2ECB" w:rsidRPr="001F4F13" w:rsidRDefault="000D2ECB" w:rsidP="000D2ECB">
      <w:pPr>
        <w:pStyle w:val="NoSpacing"/>
        <w:ind w:left="720"/>
        <w:rPr>
          <w:rFonts w:ascii="Arial" w:hAnsi="Arial" w:cs="Arial"/>
          <w:bCs/>
          <w:color w:val="E40000"/>
        </w:rPr>
      </w:pPr>
    </w:p>
    <w:p w14:paraId="53E2D866" w14:textId="07325F4A" w:rsidR="000D2ECB" w:rsidRPr="001F4F13" w:rsidRDefault="001F4F13" w:rsidP="0007416A">
      <w:pPr>
        <w:pStyle w:val="NoSpacing"/>
        <w:numPr>
          <w:ilvl w:val="0"/>
          <w:numId w:val="82"/>
        </w:numPr>
        <w:rPr>
          <w:rFonts w:ascii="Arial" w:hAnsi="Arial" w:cs="Arial"/>
          <w:bCs/>
        </w:rPr>
      </w:pPr>
      <w:r w:rsidRPr="001F4F13">
        <w:rPr>
          <w:rFonts w:ascii="Arial" w:hAnsi="Arial" w:cs="Arial"/>
          <w:bCs/>
        </w:rPr>
        <w:t>McAfee h</w:t>
      </w:r>
      <w:r w:rsidR="000D2ECB" w:rsidRPr="001F4F13">
        <w:rPr>
          <w:rFonts w:ascii="Arial" w:hAnsi="Arial" w:cs="Arial"/>
          <w:bCs/>
        </w:rPr>
        <w:t>as signed up to Counter-Terrorism Internet Referral Unit list (CTIRU)</w:t>
      </w:r>
    </w:p>
    <w:p w14:paraId="1FE298FA" w14:textId="77777777" w:rsidR="001F4F13" w:rsidRPr="001F4F13" w:rsidRDefault="001F4F13" w:rsidP="001F4F13">
      <w:pPr>
        <w:pStyle w:val="ListParagraph"/>
        <w:rPr>
          <w:rFonts w:ascii="Arial" w:hAnsi="Arial" w:cs="Arial"/>
          <w:bCs/>
        </w:rPr>
      </w:pPr>
    </w:p>
    <w:p w14:paraId="34619D76" w14:textId="77777777" w:rsidR="001F4F13" w:rsidRPr="001F4F13" w:rsidRDefault="001F4F13" w:rsidP="001F4F13">
      <w:pPr>
        <w:pStyle w:val="NoSpacing"/>
        <w:ind w:left="720"/>
        <w:rPr>
          <w:rFonts w:ascii="Arial" w:hAnsi="Arial" w:cs="Arial"/>
          <w:bCs/>
        </w:rPr>
      </w:pPr>
    </w:p>
    <w:p w14:paraId="7C363CA0" w14:textId="74C5F8F4" w:rsidR="005D4748" w:rsidRPr="001F4F13" w:rsidRDefault="001F4F13" w:rsidP="000A51FD">
      <w:pPr>
        <w:pStyle w:val="NoSpacing"/>
        <w:numPr>
          <w:ilvl w:val="0"/>
          <w:numId w:val="82"/>
        </w:numPr>
        <w:rPr>
          <w:rFonts w:ascii="Arial" w:hAnsi="Arial" w:cs="Arial"/>
        </w:rPr>
      </w:pPr>
      <w:r w:rsidRPr="001F4F13">
        <w:rPr>
          <w:rFonts w:ascii="Arial" w:hAnsi="Arial" w:cs="Arial"/>
          <w:lang w:val="en-US"/>
        </w:rPr>
        <w:t>McAfee b</w:t>
      </w:r>
      <w:r w:rsidR="000D2ECB" w:rsidRPr="001F4F13">
        <w:rPr>
          <w:rFonts w:ascii="Arial" w:hAnsi="Arial" w:cs="Arial"/>
          <w:lang w:val="en-US"/>
        </w:rPr>
        <w:t xml:space="preserve">locks access to sites which could promote or include harmful and/or inappropriate behaviour or material. </w:t>
      </w:r>
    </w:p>
    <w:p w14:paraId="78304941" w14:textId="77777777" w:rsidR="001F4F13" w:rsidRPr="00C44F80" w:rsidRDefault="001F4F13" w:rsidP="000A51FD">
      <w:pPr>
        <w:pStyle w:val="NoSpacing"/>
        <w:numPr>
          <w:ilvl w:val="0"/>
          <w:numId w:val="82"/>
        </w:numPr>
        <w:rPr>
          <w:rFonts w:ascii="Arial" w:hAnsi="Arial" w:cs="Arial"/>
        </w:rPr>
      </w:pPr>
    </w:p>
    <w:p w14:paraId="5F8E5A1D" w14:textId="019AC1A0" w:rsidR="00AE2153" w:rsidRPr="00C44F80" w:rsidRDefault="00A4311B" w:rsidP="00473FFB">
      <w:pPr>
        <w:pStyle w:val="NoSpacing"/>
        <w:numPr>
          <w:ilvl w:val="0"/>
          <w:numId w:val="82"/>
        </w:numPr>
        <w:ind w:left="426"/>
        <w:rPr>
          <w:rFonts w:ascii="Arial" w:hAnsi="Arial" w:cs="Arial"/>
          <w:lang w:val="en-US"/>
        </w:rPr>
      </w:pPr>
      <w:r w:rsidRPr="00C44F80">
        <w:rPr>
          <w:rFonts w:ascii="Arial" w:hAnsi="Arial" w:cs="Arial"/>
          <w:lang w:val="en-US"/>
        </w:rPr>
        <w:t xml:space="preserve">Our </w:t>
      </w:r>
      <w:r w:rsidR="00EE3A5B" w:rsidRPr="00C44F80">
        <w:rPr>
          <w:rFonts w:ascii="Arial" w:hAnsi="Arial" w:cs="Arial"/>
          <w:lang w:val="en-US"/>
        </w:rPr>
        <w:t>monitoring approaches are</w:t>
      </w:r>
      <w:r w:rsidRPr="00C44F80">
        <w:rPr>
          <w:rFonts w:ascii="Arial" w:hAnsi="Arial" w:cs="Arial"/>
          <w:lang w:val="en-US"/>
        </w:rPr>
        <w:t xml:space="preserve"> applied to all users, including guest accounts, all setting owned devices and networks, and all devices using the setting broadband connection.</w:t>
      </w:r>
      <w:r w:rsidR="00F342B0" w:rsidRPr="00955A68">
        <w:rPr>
          <w:rFonts w:ascii="Arial" w:hAnsi="Arial" w:cs="Arial"/>
          <w:b/>
          <w:bCs/>
          <w:color w:val="ED0000"/>
          <w:lang w:val="en-US"/>
        </w:rPr>
        <w:t xml:space="preserve"> </w:t>
      </w:r>
    </w:p>
    <w:p w14:paraId="40F5C680" w14:textId="17F4BFAA" w:rsidR="005B03D7" w:rsidRPr="00C44F80" w:rsidRDefault="005B03D7" w:rsidP="004355EF">
      <w:pPr>
        <w:pStyle w:val="NoSpacing"/>
        <w:numPr>
          <w:ilvl w:val="1"/>
          <w:numId w:val="82"/>
        </w:numPr>
        <w:rPr>
          <w:rFonts w:ascii="Arial" w:eastAsia="Times New Roman" w:hAnsi="Arial" w:cs="Arial"/>
          <w:szCs w:val="20"/>
          <w:lang w:val="en-US" w:eastAsia="en-GB"/>
        </w:rPr>
      </w:pPr>
      <w:r w:rsidRPr="00C44F80">
        <w:rPr>
          <w:rFonts w:ascii="Arial" w:eastAsia="Times New Roman" w:hAnsi="Arial" w:cs="Arial"/>
          <w:szCs w:val="20"/>
          <w:lang w:val="en-US" w:eastAsia="en-GB"/>
        </w:rPr>
        <w:t xml:space="preserve">All users of our devices/systems will be informed at a level appropriate to their age/ability and/or role and access, that use of our device and systems can be monitored, and that monitoring will be in line with data protection, human rights, and privacy legislation. </w:t>
      </w:r>
    </w:p>
    <w:p w14:paraId="0753608E" w14:textId="4FD8764E" w:rsidR="00F342B0" w:rsidRPr="00C44F80" w:rsidRDefault="00F342B0" w:rsidP="004355EF">
      <w:pPr>
        <w:pStyle w:val="NoSpacing"/>
        <w:numPr>
          <w:ilvl w:val="1"/>
          <w:numId w:val="82"/>
        </w:numPr>
        <w:rPr>
          <w:rFonts w:ascii="Arial" w:hAnsi="Arial" w:cs="Arial"/>
          <w:lang w:val="en-US"/>
        </w:rPr>
      </w:pPr>
      <w:r w:rsidRPr="00C44F80">
        <w:rPr>
          <w:rFonts w:ascii="Arial" w:hAnsi="Arial" w:cs="Arial"/>
          <w:lang w:val="en-US"/>
        </w:rPr>
        <w:t>We work with</w:t>
      </w:r>
      <w:r w:rsidR="001F4F13">
        <w:rPr>
          <w:rFonts w:ascii="Arial" w:hAnsi="Arial" w:cs="Arial"/>
          <w:lang w:val="en-US"/>
        </w:rPr>
        <w:t xml:space="preserve"> </w:t>
      </w:r>
      <w:proofErr w:type="gramStart"/>
      <w:r w:rsidR="001F4F13">
        <w:rPr>
          <w:rFonts w:ascii="Arial" w:hAnsi="Arial" w:cs="Arial"/>
          <w:lang w:val="en-US"/>
        </w:rPr>
        <w:t>EE</w:t>
      </w:r>
      <w:proofErr w:type="gramEnd"/>
      <w:r w:rsidR="001F4F13">
        <w:rPr>
          <w:rFonts w:ascii="Arial" w:hAnsi="Arial" w:cs="Arial"/>
          <w:lang w:val="en-US"/>
        </w:rPr>
        <w:t xml:space="preserve"> </w:t>
      </w:r>
      <w:r w:rsidRPr="00C44F80">
        <w:rPr>
          <w:rFonts w:ascii="Arial" w:hAnsi="Arial" w:cs="Arial"/>
          <w:lang w:val="en-US"/>
        </w:rPr>
        <w:t>and ou</w:t>
      </w:r>
      <w:r w:rsidR="001F4F13">
        <w:rPr>
          <w:rFonts w:ascii="Arial" w:hAnsi="Arial" w:cs="Arial"/>
          <w:lang w:val="en-US"/>
        </w:rPr>
        <w:t>r staff to</w:t>
      </w:r>
      <w:r w:rsidRPr="00C44F80">
        <w:rPr>
          <w:rFonts w:ascii="Arial" w:hAnsi="Arial" w:cs="Arial"/>
          <w:lang w:val="en-US"/>
        </w:rPr>
        <w:t xml:space="preserve"> ensure that our</w:t>
      </w:r>
      <w:r w:rsidR="00EE3A5B" w:rsidRPr="00C44F80">
        <w:rPr>
          <w:rFonts w:ascii="Arial" w:hAnsi="Arial" w:cs="Arial"/>
          <w:lang w:val="en-US"/>
        </w:rPr>
        <w:t xml:space="preserve"> monitoring approaches </w:t>
      </w:r>
      <w:proofErr w:type="gramStart"/>
      <w:r w:rsidRPr="00C44F80">
        <w:rPr>
          <w:rFonts w:ascii="Arial" w:hAnsi="Arial" w:cs="Arial"/>
          <w:lang w:val="en-US"/>
        </w:rPr>
        <w:t>is</w:t>
      </w:r>
      <w:proofErr w:type="gramEnd"/>
      <w:r w:rsidRPr="00C44F80">
        <w:rPr>
          <w:rFonts w:ascii="Arial" w:hAnsi="Arial" w:cs="Arial"/>
          <w:lang w:val="en-US"/>
        </w:rPr>
        <w:t xml:space="preserve"> continually reviewed to reflect our needs and requirements. </w:t>
      </w:r>
    </w:p>
    <w:p w14:paraId="7E494F83" w14:textId="10F70EB5" w:rsidR="00AE2153" w:rsidRPr="00C44F80" w:rsidRDefault="00AE2153" w:rsidP="004355EF">
      <w:pPr>
        <w:pStyle w:val="NoSpacing"/>
        <w:numPr>
          <w:ilvl w:val="1"/>
          <w:numId w:val="82"/>
        </w:numPr>
        <w:rPr>
          <w:rFonts w:ascii="Arial" w:hAnsi="Arial" w:cs="Arial"/>
          <w:lang w:val="en-US"/>
        </w:rPr>
      </w:pPr>
      <w:r w:rsidRPr="00C44F80">
        <w:rPr>
          <w:rFonts w:ascii="Arial" w:hAnsi="Arial" w:cs="Arial"/>
          <w:lang w:val="en-US"/>
        </w:rPr>
        <w:t>When implementing appropriate monitoring</w:t>
      </w:r>
      <w:r w:rsidR="001F4F13">
        <w:rPr>
          <w:rFonts w:ascii="Arial" w:hAnsi="Arial" w:cs="Arial"/>
          <w:lang w:val="en-US"/>
        </w:rPr>
        <w:t xml:space="preserve">, Swanley Kindergarten </w:t>
      </w:r>
      <w:r w:rsidRPr="00C44F80">
        <w:rPr>
          <w:rFonts w:ascii="Arial" w:hAnsi="Arial" w:cs="Arial"/>
          <w:lang w:val="en-US"/>
        </w:rPr>
        <w:t>will ensure that “over blocking” does not lead to unreasonable restrictions as to what children can be taught with regards to age-appropriate education and safeguarding.</w:t>
      </w:r>
    </w:p>
    <w:p w14:paraId="41233D30" w14:textId="77777777" w:rsidR="00933904" w:rsidRPr="00C44F80" w:rsidRDefault="00933904" w:rsidP="004355EF">
      <w:pPr>
        <w:pStyle w:val="NoSpacing"/>
        <w:ind w:left="720"/>
        <w:rPr>
          <w:rFonts w:ascii="Arial" w:hAnsi="Arial" w:cs="Arial"/>
        </w:rPr>
      </w:pPr>
    </w:p>
    <w:p w14:paraId="6216B453" w14:textId="14B3F139" w:rsidR="00A84DD1" w:rsidRPr="001F4F13" w:rsidRDefault="00A84DD1" w:rsidP="00473FFB">
      <w:pPr>
        <w:numPr>
          <w:ilvl w:val="0"/>
          <w:numId w:val="82"/>
        </w:numPr>
        <w:shd w:val="clear" w:color="auto" w:fill="FFFFFF"/>
        <w:spacing w:after="75"/>
        <w:ind w:left="426"/>
        <w:rPr>
          <w:rFonts w:ascii="Arial" w:hAnsi="Arial" w:cs="Arial"/>
          <w:sz w:val="22"/>
          <w:szCs w:val="22"/>
          <w:lang w:val="en-GB"/>
        </w:rPr>
      </w:pPr>
      <w:r w:rsidRPr="00C44F80">
        <w:rPr>
          <w:rFonts w:ascii="Arial" w:hAnsi="Arial" w:cs="Arial"/>
          <w:sz w:val="22"/>
          <w:szCs w:val="22"/>
        </w:rPr>
        <w:t xml:space="preserve">If </w:t>
      </w:r>
      <w:r w:rsidRPr="00C44F80">
        <w:rPr>
          <w:rFonts w:ascii="Arial" w:hAnsi="Arial" w:cs="Arial"/>
          <w:color w:val="0B0C0C"/>
          <w:sz w:val="22"/>
          <w:szCs w:val="22"/>
          <w:lang w:val="en-GB"/>
        </w:rPr>
        <w:t xml:space="preserve">there is </w:t>
      </w:r>
      <w:r w:rsidRPr="001F4F13">
        <w:rPr>
          <w:rFonts w:ascii="Arial" w:hAnsi="Arial" w:cs="Arial"/>
          <w:sz w:val="22"/>
          <w:szCs w:val="22"/>
          <w:lang w:val="en-GB"/>
        </w:rPr>
        <w:t>failure in the software or abuse of the system, for example if children</w:t>
      </w:r>
      <w:r w:rsidRPr="001F4F13">
        <w:rPr>
          <w:rFonts w:ascii="Arial" w:hAnsi="Arial" w:cs="Arial"/>
          <w:sz w:val="22"/>
          <w:szCs w:val="22"/>
        </w:rPr>
        <w:t xml:space="preserve"> or staff accidentally or deliberately access, witness or suspect unsuitable material has been accessed, they are required to:</w:t>
      </w:r>
    </w:p>
    <w:p w14:paraId="57742384" w14:textId="482DCE16" w:rsidR="00282C15" w:rsidRPr="001F4F13" w:rsidRDefault="001F4F13" w:rsidP="004355EF">
      <w:pPr>
        <w:pStyle w:val="NoSpacing"/>
        <w:numPr>
          <w:ilvl w:val="1"/>
          <w:numId w:val="82"/>
        </w:numPr>
        <w:rPr>
          <w:rFonts w:ascii="Arial" w:hAnsi="Arial" w:cs="Arial"/>
          <w:lang w:val="en-US"/>
        </w:rPr>
      </w:pPr>
      <w:r w:rsidRPr="001F4F13">
        <w:rPr>
          <w:rFonts w:ascii="Arial" w:hAnsi="Arial" w:cs="Arial"/>
          <w:lang w:val="en-US"/>
        </w:rPr>
        <w:t xml:space="preserve">Put the screen down or turn off the interactive table, </w:t>
      </w:r>
      <w:r w:rsidR="00A84DD1" w:rsidRPr="001F4F13">
        <w:rPr>
          <w:rFonts w:ascii="Arial" w:hAnsi="Arial" w:cs="Arial"/>
          <w:lang w:val="en-US"/>
        </w:rPr>
        <w:t xml:space="preserve">report the concern immediately to a member of staff, report the URL of the site </w:t>
      </w:r>
      <w:r w:rsidRPr="001F4F13">
        <w:rPr>
          <w:rFonts w:ascii="Arial" w:hAnsi="Arial" w:cs="Arial"/>
          <w:lang w:val="en-US"/>
        </w:rPr>
        <w:t xml:space="preserve">to </w:t>
      </w:r>
      <w:r w:rsidR="00A84DD1" w:rsidRPr="001F4F13">
        <w:rPr>
          <w:rFonts w:ascii="Arial" w:hAnsi="Arial" w:cs="Arial"/>
          <w:lang w:val="en-US"/>
        </w:rPr>
        <w:t>staff</w:t>
      </w:r>
      <w:r w:rsidRPr="001F4F13">
        <w:rPr>
          <w:rFonts w:ascii="Arial" w:hAnsi="Arial" w:cs="Arial"/>
          <w:lang w:val="en-US"/>
        </w:rPr>
        <w:t xml:space="preserve"> to pass on to the police in necessary.</w:t>
      </w:r>
    </w:p>
    <w:p w14:paraId="7F7E9BB3" w14:textId="77777777" w:rsidR="00910735" w:rsidRPr="001F4F13" w:rsidRDefault="00910735" w:rsidP="004355EF">
      <w:pPr>
        <w:pStyle w:val="NoSpacing"/>
        <w:numPr>
          <w:ilvl w:val="1"/>
          <w:numId w:val="82"/>
        </w:numPr>
        <w:rPr>
          <w:rFonts w:ascii="Arial" w:hAnsi="Arial" w:cs="Arial"/>
        </w:rPr>
      </w:pPr>
      <w:r w:rsidRPr="001F4F13">
        <w:rPr>
          <w:rFonts w:ascii="Arial" w:hAnsi="Arial" w:cs="Arial"/>
        </w:rPr>
        <w:t>Parents/carers will be informed of filtering breaches involving their child.</w:t>
      </w:r>
    </w:p>
    <w:p w14:paraId="547BB568" w14:textId="148B49D1" w:rsidR="00282C15" w:rsidRPr="00C44F80" w:rsidRDefault="001F4F13" w:rsidP="004355EF">
      <w:pPr>
        <w:pStyle w:val="NoSpacing"/>
        <w:numPr>
          <w:ilvl w:val="1"/>
          <w:numId w:val="82"/>
        </w:numPr>
        <w:rPr>
          <w:rFonts w:ascii="Arial" w:hAnsi="Arial" w:cs="Arial"/>
        </w:rPr>
      </w:pPr>
      <w:r>
        <w:rPr>
          <w:rFonts w:ascii="Arial" w:hAnsi="Arial" w:cs="Arial"/>
        </w:rPr>
        <w:t>W</w:t>
      </w:r>
      <w:r w:rsidR="00933904" w:rsidRPr="00C44F80">
        <w:rPr>
          <w:rFonts w:ascii="Arial" w:hAnsi="Arial" w:cs="Arial"/>
        </w:rPr>
        <w:t xml:space="preserve">here a concern is identified via our monitoring approaches, </w:t>
      </w:r>
      <w:r w:rsidR="00282C15" w:rsidRPr="00C44F80">
        <w:rPr>
          <w:rFonts w:ascii="Arial" w:hAnsi="Arial" w:cs="Arial"/>
        </w:rPr>
        <w:t>will be reported to the DSL</w:t>
      </w:r>
      <w:r w:rsidR="005A2203" w:rsidRPr="00C44F80">
        <w:rPr>
          <w:rFonts w:ascii="Arial" w:hAnsi="Arial" w:cs="Arial"/>
        </w:rPr>
        <w:t xml:space="preserve"> and c</w:t>
      </w:r>
      <w:r w:rsidR="001E4675" w:rsidRPr="00C44F80">
        <w:rPr>
          <w:rFonts w:ascii="Arial" w:hAnsi="Arial" w:cs="Arial"/>
        </w:rPr>
        <w:t>oncerns</w:t>
      </w:r>
      <w:r w:rsidR="00282C15" w:rsidRPr="00C44F80">
        <w:rPr>
          <w:rFonts w:ascii="Arial" w:hAnsi="Arial" w:cs="Arial"/>
        </w:rPr>
        <w:t xml:space="preserve"> will be recorded and escalated as appropriate and in line with relevant policies, including our</w:t>
      </w:r>
      <w:r w:rsidR="00282C15" w:rsidRPr="00C44F80">
        <w:rPr>
          <w:rFonts w:ascii="Arial" w:eastAsia="Times New Roman" w:hAnsi="Arial" w:cs="Arial"/>
          <w:szCs w:val="20"/>
          <w:lang w:val="en-US"/>
        </w:rPr>
        <w:t xml:space="preserve"> </w:t>
      </w:r>
      <w:r w:rsidR="00282C15" w:rsidRPr="001F4F13">
        <w:rPr>
          <w:rFonts w:ascii="Arial" w:hAnsi="Arial" w:cs="Arial"/>
        </w:rPr>
        <w:t xml:space="preserve">child </w:t>
      </w:r>
      <w:r w:rsidRPr="001F4F13">
        <w:rPr>
          <w:rFonts w:ascii="Arial" w:hAnsi="Arial" w:cs="Arial"/>
        </w:rPr>
        <w:t xml:space="preserve">protection and </w:t>
      </w:r>
      <w:r w:rsidR="00282C15" w:rsidRPr="001F4F13">
        <w:rPr>
          <w:rFonts w:ascii="Arial" w:hAnsi="Arial" w:cs="Arial"/>
        </w:rPr>
        <w:t>behaviour policies</w:t>
      </w:r>
      <w:r w:rsidR="00282C15" w:rsidRPr="00C44F80">
        <w:rPr>
          <w:rFonts w:ascii="Arial" w:hAnsi="Arial" w:cs="Arial"/>
        </w:rPr>
        <w:t>.</w:t>
      </w:r>
      <w:r w:rsidR="00282C15" w:rsidRPr="00955A68">
        <w:rPr>
          <w:rFonts w:ascii="Arial" w:hAnsi="Arial" w:cs="Arial"/>
          <w:b/>
          <w:color w:val="ED0000"/>
        </w:rPr>
        <w:t xml:space="preserve"> </w:t>
      </w:r>
    </w:p>
    <w:p w14:paraId="00071639" w14:textId="77777777" w:rsidR="000E77B6" w:rsidRPr="00C44F80" w:rsidRDefault="00EE3A5B" w:rsidP="004355EF">
      <w:pPr>
        <w:pStyle w:val="NoSpacing"/>
        <w:numPr>
          <w:ilvl w:val="1"/>
          <w:numId w:val="82"/>
        </w:numPr>
        <w:rPr>
          <w:rFonts w:ascii="Arial" w:hAnsi="Arial" w:cs="Arial"/>
          <w:lang w:val="en-US"/>
        </w:rPr>
      </w:pPr>
      <w:r w:rsidRPr="00C44F80">
        <w:rPr>
          <w:rFonts w:ascii="Arial" w:hAnsi="Arial" w:cs="Arial"/>
          <w:lang w:val="en-US"/>
        </w:rPr>
        <w:t>Any</w:t>
      </w:r>
      <w:r w:rsidR="00FF37D8" w:rsidRPr="00C44F80">
        <w:rPr>
          <w:rFonts w:ascii="Arial" w:hAnsi="Arial" w:cs="Arial"/>
          <w:lang w:val="en-US"/>
        </w:rPr>
        <w:t xml:space="preserve"> behaviour or</w:t>
      </w:r>
      <w:r w:rsidRPr="00C44F80">
        <w:rPr>
          <w:rFonts w:ascii="Arial" w:hAnsi="Arial" w:cs="Arial"/>
          <w:lang w:val="en-US"/>
        </w:rPr>
        <w:t xml:space="preserve"> access to material believed to indicate a risk of significant harm, or that could be illegal, will be reported as soon as it is identified to the appropriate agencies</w:t>
      </w:r>
      <w:r w:rsidR="00E02AB0" w:rsidRPr="00C44F80">
        <w:rPr>
          <w:rFonts w:ascii="Arial" w:hAnsi="Arial" w:cs="Arial"/>
          <w:lang w:val="en-US"/>
        </w:rPr>
        <w:t xml:space="preserve">. This </w:t>
      </w:r>
      <w:r w:rsidRPr="00C44F80">
        <w:rPr>
          <w:rFonts w:ascii="Arial" w:hAnsi="Arial" w:cs="Arial"/>
          <w:lang w:val="en-US"/>
        </w:rPr>
        <w:t>includ</w:t>
      </w:r>
      <w:r w:rsidR="00E02AB0" w:rsidRPr="00C44F80">
        <w:rPr>
          <w:rFonts w:ascii="Arial" w:hAnsi="Arial" w:cs="Arial"/>
          <w:lang w:val="en-US"/>
        </w:rPr>
        <w:t>es</w:t>
      </w:r>
      <w:r w:rsidRPr="00C44F80">
        <w:rPr>
          <w:rFonts w:ascii="Arial" w:hAnsi="Arial" w:cs="Arial"/>
          <w:lang w:val="en-US"/>
        </w:rPr>
        <w:t xml:space="preserve"> but not limited to the </w:t>
      </w:r>
      <w:hyperlink r:id="rId75">
        <w:r w:rsidRPr="00C44F80">
          <w:rPr>
            <w:rStyle w:val="Hyperlink"/>
            <w:rFonts w:ascii="Arial" w:hAnsi="Arial" w:cs="Arial"/>
            <w:lang w:val="en-US"/>
          </w:rPr>
          <w:t>Internet Watch Foundation</w:t>
        </w:r>
      </w:hyperlink>
      <w:r w:rsidRPr="00C44F80">
        <w:rPr>
          <w:rStyle w:val="Hyperlink"/>
          <w:rFonts w:ascii="Arial" w:hAnsi="Arial" w:cs="Arial"/>
          <w:lang w:val="en-US"/>
        </w:rPr>
        <w:t xml:space="preserve"> </w:t>
      </w:r>
      <w:r w:rsidRPr="00C44F80">
        <w:rPr>
          <w:rFonts w:ascii="Arial" w:hAnsi="Arial" w:cs="Arial"/>
          <w:lang w:val="en-US"/>
        </w:rPr>
        <w:t xml:space="preserve">(where there are concerns about child sexual abuse material), </w:t>
      </w:r>
      <w:hyperlink r:id="rId76">
        <w:r w:rsidRPr="00C44F80">
          <w:rPr>
            <w:rStyle w:val="Hyperlink"/>
            <w:rFonts w:ascii="Arial" w:hAnsi="Arial" w:cs="Arial"/>
            <w:lang w:val="en-US"/>
          </w:rPr>
          <w:t>Kent Police</w:t>
        </w:r>
      </w:hyperlink>
      <w:r w:rsidRPr="00C44F80">
        <w:rPr>
          <w:rFonts w:ascii="Arial" w:hAnsi="Arial" w:cs="Arial"/>
          <w:lang w:val="en-US"/>
        </w:rPr>
        <w:t>,</w:t>
      </w:r>
      <w:r w:rsidR="00015564" w:rsidRPr="00C44F80">
        <w:rPr>
          <w:rFonts w:ascii="Arial" w:hAnsi="Arial" w:cs="Arial"/>
          <w:lang w:val="en-US"/>
        </w:rPr>
        <w:t xml:space="preserve"> the LADO,</w:t>
      </w:r>
      <w:r w:rsidRPr="00C44F80">
        <w:rPr>
          <w:rFonts w:ascii="Arial" w:hAnsi="Arial" w:cs="Arial"/>
          <w:lang w:val="en-US"/>
        </w:rPr>
        <w:t xml:space="preserve"> </w:t>
      </w:r>
      <w:hyperlink r:id="rId77">
        <w:r w:rsidRPr="00C44F80">
          <w:rPr>
            <w:rStyle w:val="Hyperlink"/>
            <w:rFonts w:ascii="Arial" w:hAnsi="Arial" w:cs="Arial"/>
            <w:lang w:val="en-US"/>
          </w:rPr>
          <w:t>NCA-CEOP</w:t>
        </w:r>
      </w:hyperlink>
      <w:r w:rsidRPr="00C44F80">
        <w:rPr>
          <w:rFonts w:ascii="Arial" w:hAnsi="Arial" w:cs="Arial"/>
          <w:lang w:val="en-US"/>
        </w:rPr>
        <w:t xml:space="preserve"> or </w:t>
      </w:r>
      <w:hyperlink r:id="rId78">
        <w:r w:rsidR="000E77B6" w:rsidRPr="00C44F80">
          <w:rPr>
            <w:rStyle w:val="Hyperlink"/>
            <w:rFonts w:ascii="Arial" w:hAnsi="Arial" w:cs="Arial"/>
            <w:lang w:val="en-US"/>
          </w:rPr>
          <w:t>Kent Integrated Children’s Services</w:t>
        </w:r>
      </w:hyperlink>
      <w:r w:rsidR="000E77B6" w:rsidRPr="00C44F80">
        <w:rPr>
          <w:rStyle w:val="Hyperlink"/>
          <w:rFonts w:ascii="Arial" w:hAnsi="Arial" w:cs="Arial"/>
          <w:lang w:val="en-US"/>
        </w:rPr>
        <w:t xml:space="preserve"> via the Kent Integrated Children’s Services Portal</w:t>
      </w:r>
      <w:r w:rsidR="000E77B6" w:rsidRPr="00C44F80">
        <w:rPr>
          <w:rFonts w:ascii="Arial" w:hAnsi="Arial" w:cs="Arial"/>
          <w:lang w:val="en-US"/>
        </w:rPr>
        <w:t>.</w:t>
      </w:r>
    </w:p>
    <w:p w14:paraId="5158F501" w14:textId="2AEC2C99" w:rsidR="00251588" w:rsidRPr="00C44F80" w:rsidRDefault="00251588" w:rsidP="004355EF">
      <w:pPr>
        <w:pStyle w:val="NoSpacing"/>
        <w:ind w:left="1080"/>
        <w:rPr>
          <w:rFonts w:ascii="Arial" w:hAnsi="Arial" w:cs="Arial"/>
          <w:iCs/>
        </w:rPr>
      </w:pPr>
    </w:p>
    <w:p w14:paraId="4ADA8FCE" w14:textId="68532E1E" w:rsidR="00251588" w:rsidRPr="00C44F80" w:rsidRDefault="00251588" w:rsidP="00473FFB">
      <w:pPr>
        <w:pStyle w:val="NoSpacing"/>
        <w:numPr>
          <w:ilvl w:val="0"/>
          <w:numId w:val="29"/>
        </w:numPr>
        <w:ind w:left="426"/>
        <w:rPr>
          <w:rFonts w:ascii="Arial" w:hAnsi="Arial" w:cs="Arial"/>
          <w:lang w:val="en-US"/>
        </w:rPr>
      </w:pPr>
      <w:r w:rsidRPr="00C44F80">
        <w:rPr>
          <w:rFonts w:ascii="Arial" w:hAnsi="Arial" w:cs="Arial"/>
          <w:lang w:val="en-US"/>
        </w:rPr>
        <w:t>Whilst monitoring is an important part of our online safety responsibilities, it is only one part of our approach to online safety and we recognise that we cannot rely on monitoring alone to safeguard children and staff</w:t>
      </w:r>
      <w:r w:rsidR="00BD1962" w:rsidRPr="00C44F80">
        <w:rPr>
          <w:rFonts w:ascii="Arial" w:hAnsi="Arial" w:cs="Arial"/>
          <w:lang w:val="en-US"/>
        </w:rPr>
        <w:t>;</w:t>
      </w:r>
      <w:r w:rsidRPr="00C44F80">
        <w:rPr>
          <w:rFonts w:ascii="Arial" w:hAnsi="Arial" w:cs="Arial"/>
          <w:lang w:val="en-US"/>
        </w:rPr>
        <w:t xml:space="preserve"> effective safeguarding practice, robust policies, appropriate behaviour management and regular education/training about safe and responsible use is essential and expected.</w:t>
      </w:r>
    </w:p>
    <w:p w14:paraId="3DCBBDE2" w14:textId="5A1D1FBF" w:rsidR="00251588" w:rsidRPr="00955A68" w:rsidRDefault="000E64D7" w:rsidP="004355EF">
      <w:pPr>
        <w:numPr>
          <w:ilvl w:val="1"/>
          <w:numId w:val="29"/>
        </w:numPr>
        <w:rPr>
          <w:rFonts w:ascii="Arial" w:hAnsi="Arial" w:cs="Arial"/>
          <w:b/>
          <w:bCs/>
          <w:color w:val="ED0000"/>
          <w:sz w:val="22"/>
          <w:lang w:val="en-GB"/>
        </w:rPr>
      </w:pPr>
      <w:r w:rsidRPr="00C44F80">
        <w:rPr>
          <w:rFonts w:ascii="Arial" w:hAnsi="Arial" w:cs="Arial"/>
          <w:sz w:val="22"/>
          <w:szCs w:val="22"/>
        </w:rPr>
        <w:t>Children</w:t>
      </w:r>
      <w:r w:rsidR="00251588" w:rsidRPr="00C44F80">
        <w:rPr>
          <w:rFonts w:ascii="Arial" w:hAnsi="Arial" w:cs="Arial"/>
          <w:sz w:val="22"/>
          <w:lang w:val="en-GB"/>
        </w:rPr>
        <w:t xml:space="preserve"> will use appropriate search tools, apps and online resources as identified by staff, following an informed risk assessment. </w:t>
      </w:r>
    </w:p>
    <w:p w14:paraId="4C405E18" w14:textId="7BA24489" w:rsidR="00251588" w:rsidRDefault="00251588" w:rsidP="004355EF">
      <w:pPr>
        <w:numPr>
          <w:ilvl w:val="1"/>
          <w:numId w:val="29"/>
        </w:numPr>
        <w:rPr>
          <w:rFonts w:ascii="Arial" w:hAnsi="Arial" w:cs="Arial"/>
          <w:sz w:val="22"/>
          <w:lang w:val="en-GB"/>
        </w:rPr>
      </w:pPr>
      <w:r w:rsidRPr="00C44F80">
        <w:rPr>
          <w:rFonts w:ascii="Arial" w:hAnsi="Arial" w:cs="Arial"/>
          <w:sz w:val="22"/>
          <w:lang w:val="en-GB"/>
        </w:rPr>
        <w:t>Internet use will be supervised by staff as appropriate to children’s age, ability and potential risk of harm:</w:t>
      </w:r>
    </w:p>
    <w:p w14:paraId="5C669423" w14:textId="242B5318" w:rsidR="00251588" w:rsidRPr="001F4F13" w:rsidRDefault="001F4F13" w:rsidP="00B82A6C">
      <w:pPr>
        <w:numPr>
          <w:ilvl w:val="2"/>
          <w:numId w:val="82"/>
        </w:numPr>
        <w:rPr>
          <w:rFonts w:ascii="Arial" w:hAnsi="Arial" w:cs="Arial"/>
          <w:color w:val="0074DA"/>
        </w:rPr>
      </w:pPr>
      <w:r w:rsidRPr="001F4F13">
        <w:rPr>
          <w:rFonts w:ascii="Arial" w:hAnsi="Arial" w:cs="Arial"/>
          <w:sz w:val="22"/>
          <w:lang w:val="en-GB"/>
        </w:rPr>
        <w:t>Children will be directly supervised by a member of staff if using internet enable devices.</w:t>
      </w:r>
    </w:p>
    <w:p w14:paraId="55837556" w14:textId="77777777" w:rsidR="00F220BA" w:rsidRPr="00955A68" w:rsidRDefault="00F220BA" w:rsidP="00F220BA">
      <w:pPr>
        <w:pStyle w:val="NoSpacing"/>
        <w:rPr>
          <w:rFonts w:ascii="Arial" w:hAnsi="Arial" w:cs="Arial"/>
          <w:color w:val="0074DA"/>
        </w:rPr>
      </w:pPr>
    </w:p>
    <w:p w14:paraId="2AC96139" w14:textId="7C1B90A5" w:rsidR="00A564B3" w:rsidRPr="00C44F80" w:rsidRDefault="00A564B3" w:rsidP="004355EF">
      <w:pPr>
        <w:pStyle w:val="Heading2"/>
        <w:numPr>
          <w:ilvl w:val="1"/>
          <w:numId w:val="94"/>
        </w:numPr>
        <w:ind w:left="720"/>
        <w:rPr>
          <w:rFonts w:cs="Arial"/>
          <w:b/>
          <w:bCs/>
        </w:rPr>
      </w:pPr>
      <w:bookmarkStart w:id="80" w:name="_Toc203392771"/>
      <w:r w:rsidRPr="00C44F80">
        <w:rPr>
          <w:rFonts w:cs="Arial"/>
          <w:b/>
          <w:bCs/>
        </w:rPr>
        <w:t xml:space="preserve">Information </w:t>
      </w:r>
      <w:r w:rsidR="00B32497" w:rsidRPr="00C44F80">
        <w:rPr>
          <w:rFonts w:cs="Arial"/>
          <w:b/>
          <w:bCs/>
        </w:rPr>
        <w:t>security and access management</w:t>
      </w:r>
      <w:bookmarkEnd w:id="80"/>
      <w:r w:rsidR="00B32497" w:rsidRPr="00C44F80">
        <w:rPr>
          <w:rFonts w:cs="Arial"/>
          <w:b/>
          <w:bCs/>
        </w:rPr>
        <w:t xml:space="preserve"> </w:t>
      </w:r>
    </w:p>
    <w:p w14:paraId="4937E6E3" w14:textId="77777777" w:rsidR="007E238A" w:rsidRPr="00C44F80" w:rsidRDefault="007E238A" w:rsidP="004355EF">
      <w:pPr>
        <w:ind w:left="720"/>
        <w:rPr>
          <w:rFonts w:ascii="Arial" w:hAnsi="Arial" w:cs="Arial"/>
          <w:b/>
          <w:sz w:val="24"/>
          <w:szCs w:val="24"/>
          <w:lang w:val="en-GB"/>
        </w:rPr>
      </w:pPr>
    </w:p>
    <w:p w14:paraId="732DE4D8" w14:textId="3EE38A76" w:rsidR="007E238A" w:rsidRPr="00C44F80" w:rsidRDefault="001F4F13" w:rsidP="00473FFB">
      <w:pPr>
        <w:numPr>
          <w:ilvl w:val="0"/>
          <w:numId w:val="54"/>
        </w:numPr>
        <w:ind w:left="426"/>
        <w:rPr>
          <w:rFonts w:ascii="Arial" w:hAnsi="Arial" w:cs="Arial"/>
          <w:b/>
          <w:sz w:val="24"/>
          <w:szCs w:val="24"/>
          <w:lang w:val="en-GB"/>
        </w:rPr>
      </w:pPr>
      <w:r>
        <w:rPr>
          <w:rFonts w:ascii="Arial" w:hAnsi="Arial" w:cs="Arial"/>
          <w:sz w:val="22"/>
          <w:lang w:val="en-GB"/>
        </w:rPr>
        <w:t>Swanley Kindergarten i</w:t>
      </w:r>
      <w:r w:rsidR="00A564B3" w:rsidRPr="00C44F80">
        <w:rPr>
          <w:rFonts w:ascii="Arial" w:hAnsi="Arial" w:cs="Arial"/>
          <w:sz w:val="22"/>
          <w:lang w:val="en-GB"/>
        </w:rPr>
        <w:t xml:space="preserve">s responsible for ensuring an appropriate level of security protection procedures are in place, </w:t>
      </w:r>
      <w:proofErr w:type="gramStart"/>
      <w:r w:rsidR="00A564B3" w:rsidRPr="00C44F80">
        <w:rPr>
          <w:rFonts w:ascii="Arial" w:hAnsi="Arial" w:cs="Arial"/>
          <w:sz w:val="22"/>
          <w:lang w:val="en-GB"/>
        </w:rPr>
        <w:t>in order to</w:t>
      </w:r>
      <w:proofErr w:type="gramEnd"/>
      <w:r w:rsidR="00A564B3" w:rsidRPr="00C44F80">
        <w:rPr>
          <w:rFonts w:ascii="Arial" w:hAnsi="Arial" w:cs="Arial"/>
          <w:sz w:val="22"/>
          <w:lang w:val="en-GB"/>
        </w:rPr>
        <w:t xml:space="preserve"> safeguard our systems as well as staff and </w:t>
      </w:r>
      <w:r w:rsidR="0013754A" w:rsidRPr="00C44F80">
        <w:rPr>
          <w:rFonts w:ascii="Arial" w:hAnsi="Arial" w:cs="Arial"/>
          <w:sz w:val="22"/>
          <w:lang w:val="en-GB"/>
        </w:rPr>
        <w:t>children.</w:t>
      </w:r>
      <w:r w:rsidR="00A023B8">
        <w:rPr>
          <w:rFonts w:ascii="Arial" w:hAnsi="Arial" w:cs="Arial"/>
          <w:sz w:val="22"/>
          <w:lang w:val="en-GB"/>
        </w:rPr>
        <w:t xml:space="preserve"> Passwords are not shared or displayed and are only used by the administrator or manager.  These are the only 2 people allowed to log staff onto the internet.</w:t>
      </w:r>
      <w:r w:rsidR="007F113E" w:rsidRPr="00955A68">
        <w:rPr>
          <w:rFonts w:ascii="Arial" w:hAnsi="Arial" w:cs="Arial"/>
          <w:b/>
          <w:iCs/>
          <w:color w:val="ED0000"/>
          <w:sz w:val="22"/>
          <w:szCs w:val="22"/>
        </w:rPr>
        <w:t xml:space="preserve"> </w:t>
      </w:r>
    </w:p>
    <w:p w14:paraId="2B404908" w14:textId="77777777" w:rsidR="007C693B" w:rsidRPr="00C44F80" w:rsidRDefault="007C693B" w:rsidP="004355EF">
      <w:pPr>
        <w:ind w:left="360"/>
        <w:rPr>
          <w:rFonts w:ascii="Arial" w:hAnsi="Arial" w:cs="Arial"/>
          <w:b/>
          <w:sz w:val="24"/>
          <w:szCs w:val="24"/>
          <w:lang w:val="en-GB"/>
        </w:rPr>
      </w:pPr>
    </w:p>
    <w:p w14:paraId="377EC8C0" w14:textId="1A5F4AA4" w:rsidR="001804ED" w:rsidRPr="00A023B8" w:rsidRDefault="00A564B3" w:rsidP="004355EF">
      <w:pPr>
        <w:numPr>
          <w:ilvl w:val="0"/>
          <w:numId w:val="54"/>
        </w:numPr>
        <w:ind w:left="360"/>
        <w:rPr>
          <w:rFonts w:ascii="Arial" w:hAnsi="Arial" w:cs="Arial"/>
          <w:b/>
          <w:sz w:val="24"/>
          <w:szCs w:val="24"/>
          <w:lang w:val="en-GB"/>
        </w:rPr>
      </w:pPr>
      <w:r w:rsidRPr="00C44F80">
        <w:rPr>
          <w:rFonts w:ascii="Arial" w:hAnsi="Arial" w:cs="Arial"/>
          <w:sz w:val="22"/>
          <w:lang w:val="en-GB"/>
        </w:rPr>
        <w:lastRenderedPageBreak/>
        <w:t xml:space="preserve"> </w:t>
      </w:r>
      <w:r w:rsidR="00A023B8">
        <w:rPr>
          <w:rFonts w:ascii="Arial" w:hAnsi="Arial" w:cs="Arial"/>
          <w:sz w:val="22"/>
          <w:lang w:val="en-GB"/>
        </w:rPr>
        <w:t>Swanley Kindergarten w</w:t>
      </w:r>
      <w:r w:rsidR="007E238A" w:rsidRPr="00C44F80">
        <w:rPr>
          <w:rFonts w:ascii="Arial" w:hAnsi="Arial" w:cs="Arial"/>
          <w:sz w:val="22"/>
          <w:lang w:val="en-GB"/>
        </w:rPr>
        <w:t>ill</w:t>
      </w:r>
      <w:r w:rsidRPr="00C44F80">
        <w:rPr>
          <w:rFonts w:ascii="Arial" w:hAnsi="Arial" w:cs="Arial"/>
          <w:sz w:val="22"/>
          <w:lang w:val="en-GB"/>
        </w:rPr>
        <w:t xml:space="preserve"> review the effectiveness of these procedures periodically to keep up with evolving cyber-crime technologies. </w:t>
      </w:r>
    </w:p>
    <w:p w14:paraId="563C2E80" w14:textId="77777777" w:rsidR="00A023B8" w:rsidRDefault="00A023B8" w:rsidP="00A023B8">
      <w:pPr>
        <w:pStyle w:val="ListParagraph"/>
        <w:rPr>
          <w:rFonts w:ascii="Arial" w:hAnsi="Arial" w:cs="Arial"/>
          <w:b/>
          <w:sz w:val="24"/>
          <w:szCs w:val="24"/>
          <w:lang w:val="en-GB"/>
        </w:rPr>
      </w:pPr>
    </w:p>
    <w:p w14:paraId="2D426A9E" w14:textId="77777777" w:rsidR="00A023B8" w:rsidRPr="00473FFB" w:rsidRDefault="00A023B8" w:rsidP="00A023B8">
      <w:pPr>
        <w:ind w:left="360"/>
        <w:rPr>
          <w:rFonts w:ascii="Arial" w:hAnsi="Arial" w:cs="Arial"/>
          <w:b/>
          <w:sz w:val="24"/>
          <w:szCs w:val="24"/>
          <w:lang w:val="en-GB"/>
        </w:rPr>
      </w:pPr>
    </w:p>
    <w:p w14:paraId="508135C3" w14:textId="4D87B17B" w:rsidR="0037593C" w:rsidRPr="00C44F80" w:rsidRDefault="0037593C" w:rsidP="004355EF">
      <w:pPr>
        <w:pStyle w:val="Heading2"/>
        <w:numPr>
          <w:ilvl w:val="1"/>
          <w:numId w:val="94"/>
        </w:numPr>
        <w:ind w:left="720"/>
        <w:rPr>
          <w:rFonts w:cs="Arial"/>
          <w:b/>
          <w:bCs/>
        </w:rPr>
      </w:pPr>
      <w:bookmarkStart w:id="81" w:name="_Toc203392773"/>
      <w:r w:rsidRPr="00C44F80">
        <w:rPr>
          <w:rFonts w:cs="Arial"/>
          <w:b/>
          <w:bCs/>
        </w:rPr>
        <w:t xml:space="preserve">Staff </w:t>
      </w:r>
      <w:r w:rsidR="00B32497" w:rsidRPr="00C44F80">
        <w:rPr>
          <w:rFonts w:cs="Arial"/>
          <w:b/>
          <w:bCs/>
        </w:rPr>
        <w:t>t</w:t>
      </w:r>
      <w:r w:rsidRPr="00C44F80">
        <w:rPr>
          <w:rFonts w:cs="Arial"/>
          <w:b/>
          <w:bCs/>
        </w:rPr>
        <w:t>raining</w:t>
      </w:r>
      <w:bookmarkEnd w:id="81"/>
    </w:p>
    <w:p w14:paraId="07F8496B" w14:textId="77777777" w:rsidR="0037593C" w:rsidRPr="00C44F80" w:rsidRDefault="0037593C" w:rsidP="004355EF">
      <w:pPr>
        <w:rPr>
          <w:rFonts w:ascii="Arial" w:hAnsi="Arial" w:cs="Arial"/>
          <w:sz w:val="22"/>
          <w:lang w:val="en-GB"/>
        </w:rPr>
      </w:pPr>
    </w:p>
    <w:p w14:paraId="5B253D99" w14:textId="678C9FCE" w:rsidR="0037593C" w:rsidRPr="00C44F80" w:rsidRDefault="00A023B8" w:rsidP="004355EF">
      <w:pPr>
        <w:numPr>
          <w:ilvl w:val="0"/>
          <w:numId w:val="35"/>
        </w:numPr>
        <w:rPr>
          <w:rFonts w:ascii="Arial" w:hAnsi="Arial" w:cs="Arial"/>
          <w:sz w:val="22"/>
          <w:lang w:val="en-GB"/>
        </w:rPr>
      </w:pPr>
      <w:r>
        <w:rPr>
          <w:rFonts w:ascii="Arial" w:hAnsi="Arial" w:cs="Arial"/>
          <w:sz w:val="22"/>
          <w:lang w:val="en-GB"/>
        </w:rPr>
        <w:t xml:space="preserve">Swanley Kindergarten </w:t>
      </w:r>
      <w:r w:rsidR="0065317B">
        <w:rPr>
          <w:rFonts w:ascii="Arial" w:hAnsi="Arial" w:cs="Arial"/>
          <w:sz w:val="22"/>
          <w:lang w:val="en-GB"/>
        </w:rPr>
        <w:t>w</w:t>
      </w:r>
      <w:r w:rsidR="0037593C" w:rsidRPr="00C44F80">
        <w:rPr>
          <w:rFonts w:ascii="Arial" w:hAnsi="Arial" w:cs="Arial"/>
          <w:sz w:val="22"/>
          <w:lang w:val="en-GB"/>
        </w:rPr>
        <w:t>ill ensure that all staff receive online safety training as part of induction and that ongoing online safety training and update for all staff will be integrated, aligned and considered as part of our overarching safeguarding approach.</w:t>
      </w:r>
      <w:r w:rsidR="00F5539D" w:rsidRPr="00C44F80">
        <w:rPr>
          <w:rFonts w:ascii="Arial" w:hAnsi="Arial" w:cs="Arial"/>
          <w:sz w:val="22"/>
          <w:lang w:val="en-GB"/>
        </w:rPr>
        <w:t xml:space="preserve"> See section 7 for more information. </w:t>
      </w:r>
    </w:p>
    <w:p w14:paraId="3EB90B78" w14:textId="77777777" w:rsidR="0037593C" w:rsidRPr="00C44F80" w:rsidRDefault="0037593C" w:rsidP="004355EF">
      <w:pPr>
        <w:rPr>
          <w:rFonts w:ascii="Arial" w:hAnsi="Arial" w:cs="Arial"/>
          <w:sz w:val="22"/>
          <w:lang w:val="en-GB"/>
        </w:rPr>
      </w:pPr>
    </w:p>
    <w:p w14:paraId="70C71DBD" w14:textId="77777777" w:rsidR="00F220BA" w:rsidRPr="00C44F80" w:rsidRDefault="00F220BA" w:rsidP="004355EF">
      <w:pPr>
        <w:rPr>
          <w:rFonts w:ascii="Arial" w:hAnsi="Arial" w:cs="Arial"/>
          <w:b/>
          <w:iCs/>
          <w:color w:val="FF0000"/>
          <w:sz w:val="22"/>
          <w:szCs w:val="22"/>
        </w:rPr>
      </w:pPr>
    </w:p>
    <w:p w14:paraId="03331420" w14:textId="69B08D34" w:rsidR="0037593C" w:rsidRPr="00E75249" w:rsidRDefault="0037593C" w:rsidP="004355EF">
      <w:pPr>
        <w:pStyle w:val="Heading2"/>
        <w:numPr>
          <w:ilvl w:val="1"/>
          <w:numId w:val="94"/>
        </w:numPr>
        <w:ind w:left="720"/>
        <w:rPr>
          <w:rFonts w:cs="Arial"/>
          <w:b/>
          <w:bCs/>
        </w:rPr>
      </w:pPr>
      <w:bookmarkStart w:id="82" w:name="_Toc203392775"/>
      <w:r w:rsidRPr="00C44F80">
        <w:rPr>
          <w:rFonts w:cs="Arial"/>
          <w:b/>
          <w:bCs/>
        </w:rPr>
        <w:t xml:space="preserve">Working with </w:t>
      </w:r>
      <w:r w:rsidR="00B32497" w:rsidRPr="00C44F80">
        <w:rPr>
          <w:rFonts w:cs="Arial"/>
          <w:b/>
          <w:bCs/>
        </w:rPr>
        <w:t>parents/car</w:t>
      </w:r>
      <w:r w:rsidRPr="00C44F80">
        <w:rPr>
          <w:rFonts w:cs="Arial"/>
          <w:b/>
          <w:bCs/>
        </w:rPr>
        <w:t>ers</w:t>
      </w:r>
      <w:bookmarkEnd w:id="82"/>
    </w:p>
    <w:p w14:paraId="5997BAEF" w14:textId="77777777" w:rsidR="0037593C" w:rsidRPr="00C44F80" w:rsidRDefault="0037593C" w:rsidP="004355EF">
      <w:pPr>
        <w:ind w:left="720"/>
        <w:rPr>
          <w:rFonts w:ascii="Arial" w:hAnsi="Arial" w:cs="Arial"/>
          <w:sz w:val="22"/>
          <w:lang w:val="en-GB"/>
        </w:rPr>
      </w:pPr>
    </w:p>
    <w:p w14:paraId="2CEB3C38" w14:textId="7747A419" w:rsidR="0037593C" w:rsidRDefault="0065317B" w:rsidP="004355EF">
      <w:pPr>
        <w:numPr>
          <w:ilvl w:val="0"/>
          <w:numId w:val="35"/>
        </w:numPr>
        <w:rPr>
          <w:rFonts w:ascii="Arial" w:hAnsi="Arial" w:cs="Arial"/>
          <w:sz w:val="22"/>
          <w:lang w:val="en-GB"/>
        </w:rPr>
      </w:pPr>
      <w:r>
        <w:rPr>
          <w:rFonts w:ascii="Arial" w:hAnsi="Arial" w:cs="Arial"/>
          <w:sz w:val="22"/>
          <w:lang w:val="en-GB"/>
        </w:rPr>
        <w:t>Swanley Kindergarten w</w:t>
      </w:r>
      <w:r w:rsidR="0037593C" w:rsidRPr="00C44F80">
        <w:rPr>
          <w:rFonts w:ascii="Arial" w:hAnsi="Arial" w:cs="Arial"/>
          <w:sz w:val="22"/>
          <w:lang w:val="en-GB"/>
        </w:rPr>
        <w:t>ill build a partnership approach to online safety and will support parents/carers to become aware and alert of the potential benefits and risks and to reinforce the importance of children being safe online by:</w:t>
      </w:r>
    </w:p>
    <w:p w14:paraId="57C3D638" w14:textId="77777777" w:rsidR="0065317B" w:rsidRDefault="0065317B" w:rsidP="0065317B">
      <w:pPr>
        <w:ind w:left="360"/>
        <w:rPr>
          <w:rFonts w:ascii="Arial" w:hAnsi="Arial" w:cs="Arial"/>
          <w:sz w:val="22"/>
          <w:lang w:val="en-GB"/>
        </w:rPr>
      </w:pPr>
    </w:p>
    <w:p w14:paraId="417B4057" w14:textId="11B48380" w:rsidR="0065317B" w:rsidRDefault="0065317B" w:rsidP="0065317B">
      <w:pPr>
        <w:ind w:left="360"/>
        <w:rPr>
          <w:rFonts w:ascii="Arial" w:hAnsi="Arial" w:cs="Arial"/>
          <w:sz w:val="22"/>
          <w:lang w:val="en-GB"/>
        </w:rPr>
      </w:pPr>
      <w:r>
        <w:rPr>
          <w:rFonts w:ascii="Arial" w:hAnsi="Arial" w:cs="Arial"/>
          <w:sz w:val="22"/>
          <w:lang w:val="en-GB"/>
        </w:rPr>
        <w:t>Alerting parents of any online safety events</w:t>
      </w:r>
    </w:p>
    <w:p w14:paraId="1BA44937" w14:textId="24246CAA" w:rsidR="0065317B" w:rsidRPr="00C44F80" w:rsidRDefault="0065317B" w:rsidP="0065317B">
      <w:pPr>
        <w:ind w:left="360"/>
        <w:rPr>
          <w:rFonts w:ascii="Arial" w:hAnsi="Arial" w:cs="Arial"/>
          <w:sz w:val="22"/>
          <w:lang w:val="en-GB"/>
        </w:rPr>
      </w:pPr>
      <w:r>
        <w:rPr>
          <w:rFonts w:ascii="Arial" w:hAnsi="Arial" w:cs="Arial"/>
          <w:sz w:val="22"/>
          <w:lang w:val="en-GB"/>
        </w:rPr>
        <w:t>Providing information for parents on suitable websites via our WhatsApp group</w:t>
      </w:r>
    </w:p>
    <w:p w14:paraId="59B8AB3B" w14:textId="77777777" w:rsidR="0037593C" w:rsidRPr="00C44F80" w:rsidRDefault="0037593C" w:rsidP="0065317B">
      <w:pPr>
        <w:rPr>
          <w:rFonts w:ascii="Arial" w:hAnsi="Arial" w:cs="Arial"/>
          <w:sz w:val="22"/>
          <w:lang w:val="en-GB"/>
        </w:rPr>
      </w:pPr>
    </w:p>
    <w:p w14:paraId="27399B34" w14:textId="56B56168" w:rsidR="00D54ABD" w:rsidRPr="002B0D24" w:rsidRDefault="0037593C" w:rsidP="004355EF">
      <w:pPr>
        <w:numPr>
          <w:ilvl w:val="0"/>
          <w:numId w:val="35"/>
        </w:numPr>
        <w:rPr>
          <w:rStyle w:val="Hyperlink"/>
          <w:rFonts w:ascii="Arial" w:hAnsi="Arial" w:cs="Arial"/>
          <w:b/>
          <w:color w:val="auto"/>
          <w:sz w:val="22"/>
          <w:u w:val="none"/>
        </w:rPr>
      </w:pPr>
      <w:r w:rsidRPr="00C44F80">
        <w:rPr>
          <w:rFonts w:ascii="Arial" w:hAnsi="Arial" w:cs="Arial"/>
          <w:sz w:val="22"/>
          <w:lang w:val="en-GB"/>
        </w:rPr>
        <w:t xml:space="preserve">Where the </w:t>
      </w:r>
      <w:r w:rsidR="007D4C6C" w:rsidRPr="00C44F80">
        <w:rPr>
          <w:rFonts w:ascii="Arial" w:hAnsi="Arial" w:cs="Arial"/>
          <w:sz w:val="22"/>
          <w:szCs w:val="22"/>
          <w:lang w:val="en-GB"/>
        </w:rPr>
        <w:t>setting</w:t>
      </w:r>
      <w:r w:rsidRPr="00C44F80">
        <w:rPr>
          <w:rFonts w:ascii="Arial" w:hAnsi="Arial" w:cs="Arial"/>
          <w:sz w:val="22"/>
          <w:szCs w:val="22"/>
          <w:lang w:val="en-GB"/>
        </w:rPr>
        <w:t xml:space="preserve"> </w:t>
      </w:r>
      <w:r w:rsidRPr="00C44F80">
        <w:rPr>
          <w:rFonts w:ascii="Arial" w:hAnsi="Arial" w:cs="Arial"/>
          <w:sz w:val="22"/>
          <w:lang w:val="en-GB"/>
        </w:rPr>
        <w:t>is</w:t>
      </w:r>
      <w:r w:rsidRPr="00C44F80">
        <w:rPr>
          <w:rFonts w:ascii="Arial" w:hAnsi="Arial" w:cs="Arial"/>
          <w:sz w:val="22"/>
          <w:szCs w:val="22"/>
          <w:lang w:val="en-GB"/>
        </w:rPr>
        <w:t xml:space="preserve"> </w:t>
      </w:r>
      <w:r w:rsidRPr="00C44F80">
        <w:rPr>
          <w:rFonts w:ascii="Arial" w:hAnsi="Arial" w:cs="Arial"/>
          <w:sz w:val="22"/>
          <w:lang w:val="en-GB"/>
        </w:rPr>
        <w:t>made aware of any potentially harmful risks, challenges and/or hoaxes circulating online, national or locally, we will respond in line with the DfE ‘</w:t>
      </w:r>
      <w:hyperlink r:id="rId79" w:history="1">
        <w:r w:rsidRPr="00C44F80">
          <w:rPr>
            <w:rStyle w:val="Hyperlink"/>
            <w:rFonts w:ascii="Arial" w:hAnsi="Arial" w:cs="Arial"/>
            <w:sz w:val="22"/>
            <w:lang w:val="en-GB"/>
          </w:rPr>
          <w:t>Harmful online challenges and online hoaxes’</w:t>
        </w:r>
      </w:hyperlink>
      <w:r w:rsidRPr="00C44F80">
        <w:rPr>
          <w:rFonts w:ascii="Arial" w:hAnsi="Arial" w:cs="Arial"/>
          <w:sz w:val="22"/>
          <w:lang w:val="en-GB"/>
        </w:rPr>
        <w:t xml:space="preserve"> guidance to ensure we adopt a proportional and helpful response</w:t>
      </w:r>
      <w:r w:rsidR="00D54ABD">
        <w:rPr>
          <w:rStyle w:val="Hyperlink"/>
          <w:rFonts w:ascii="Arial" w:hAnsi="Arial" w:cs="Arial"/>
          <w:b/>
          <w:bCs/>
          <w:iCs/>
          <w:sz w:val="22"/>
          <w:szCs w:val="22"/>
        </w:rPr>
        <w:t>’</w:t>
      </w:r>
      <w:r w:rsidR="00856298">
        <w:rPr>
          <w:rStyle w:val="Hyperlink"/>
          <w:rFonts w:ascii="Arial" w:hAnsi="Arial" w:cs="Arial"/>
          <w:b/>
          <w:bCs/>
          <w:iCs/>
          <w:sz w:val="22"/>
          <w:szCs w:val="22"/>
        </w:rPr>
        <w:t>.</w:t>
      </w:r>
    </w:p>
    <w:p w14:paraId="71F577F7" w14:textId="77777777" w:rsidR="002B0D24" w:rsidRPr="0066315B" w:rsidRDefault="002B0D24" w:rsidP="002B0D24">
      <w:pPr>
        <w:ind w:left="360"/>
        <w:rPr>
          <w:rFonts w:ascii="Arial" w:hAnsi="Arial" w:cs="Arial"/>
          <w:b/>
          <w:sz w:val="22"/>
        </w:rPr>
      </w:pPr>
    </w:p>
    <w:p w14:paraId="12E1AA51" w14:textId="33A9F6BF" w:rsidR="00610352" w:rsidRPr="00E75249" w:rsidRDefault="00D62423" w:rsidP="004355EF">
      <w:pPr>
        <w:pStyle w:val="Heading1"/>
        <w:numPr>
          <w:ilvl w:val="0"/>
          <w:numId w:val="95"/>
        </w:numPr>
        <w:tabs>
          <w:tab w:val="left" w:pos="0"/>
        </w:tabs>
        <w:ind w:left="0" w:firstLine="0"/>
        <w:jc w:val="left"/>
        <w:rPr>
          <w:rFonts w:cs="Arial"/>
        </w:rPr>
      </w:pPr>
      <w:bookmarkStart w:id="83" w:name="_Ref108516994"/>
      <w:bookmarkStart w:id="84" w:name="_Toc203392776"/>
      <w:r w:rsidRPr="00E75249">
        <w:rPr>
          <w:rFonts w:cs="Arial"/>
        </w:rPr>
        <w:t>Staff</w:t>
      </w:r>
      <w:r w:rsidR="00FC0A4D" w:rsidRPr="00E75249">
        <w:rPr>
          <w:rFonts w:cs="Arial"/>
        </w:rPr>
        <w:t xml:space="preserve"> Engagement and </w:t>
      </w:r>
      <w:r w:rsidR="009B795F" w:rsidRPr="00E75249">
        <w:rPr>
          <w:rFonts w:cs="Arial"/>
        </w:rPr>
        <w:t>Expectations</w:t>
      </w:r>
      <w:bookmarkEnd w:id="83"/>
      <w:bookmarkEnd w:id="84"/>
      <w:r w:rsidR="009B795F" w:rsidRPr="00E75249">
        <w:rPr>
          <w:rFonts w:cs="Arial"/>
        </w:rPr>
        <w:t xml:space="preserve"> </w:t>
      </w:r>
    </w:p>
    <w:p w14:paraId="3A91BB39" w14:textId="77777777" w:rsidR="00E54ADC" w:rsidRPr="00C44F80" w:rsidRDefault="00E54ADC" w:rsidP="004355EF">
      <w:pPr>
        <w:ind w:left="720"/>
        <w:rPr>
          <w:rFonts w:ascii="Arial" w:hAnsi="Arial" w:cs="Arial"/>
          <w:b/>
          <w:sz w:val="28"/>
          <w:szCs w:val="24"/>
          <w:lang w:val="en-GB"/>
        </w:rPr>
      </w:pPr>
    </w:p>
    <w:p w14:paraId="229F5983"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85" w:name="_Toc198632636"/>
      <w:bookmarkStart w:id="86" w:name="_Toc203138633"/>
      <w:bookmarkStart w:id="87" w:name="_Toc203392777"/>
      <w:bookmarkEnd w:id="85"/>
      <w:bookmarkEnd w:id="86"/>
      <w:bookmarkEnd w:id="87"/>
    </w:p>
    <w:p w14:paraId="6414EED8" w14:textId="726833FD" w:rsidR="00D62423" w:rsidRPr="006E47D5" w:rsidRDefault="00B32497" w:rsidP="004355EF">
      <w:pPr>
        <w:pStyle w:val="Heading2"/>
        <w:numPr>
          <w:ilvl w:val="1"/>
          <w:numId w:val="94"/>
        </w:numPr>
        <w:ind w:left="720"/>
        <w:rPr>
          <w:rFonts w:cs="Arial"/>
          <w:b/>
          <w:bCs/>
        </w:rPr>
      </w:pPr>
      <w:bookmarkStart w:id="88" w:name="_Toc203392778"/>
      <w:r w:rsidRPr="006E47D5">
        <w:rPr>
          <w:rFonts w:cs="Arial"/>
          <w:b/>
          <w:bCs/>
        </w:rPr>
        <w:t>Staff a</w:t>
      </w:r>
      <w:r w:rsidR="00F52517" w:rsidRPr="006E47D5">
        <w:rPr>
          <w:rFonts w:cs="Arial"/>
          <w:b/>
          <w:bCs/>
        </w:rPr>
        <w:t>wareness</w:t>
      </w:r>
      <w:r w:rsidRPr="006E47D5">
        <w:rPr>
          <w:rFonts w:cs="Arial"/>
          <w:b/>
          <w:bCs/>
        </w:rPr>
        <w:t>, induction and training</w:t>
      </w:r>
      <w:bookmarkEnd w:id="88"/>
    </w:p>
    <w:p w14:paraId="121BB847" w14:textId="77777777" w:rsidR="00D62423" w:rsidRPr="00C44F80" w:rsidRDefault="00D62423" w:rsidP="004355EF">
      <w:pPr>
        <w:rPr>
          <w:rFonts w:ascii="Arial" w:hAnsi="Arial" w:cs="Arial"/>
          <w:sz w:val="22"/>
          <w:szCs w:val="22"/>
        </w:rPr>
      </w:pPr>
    </w:p>
    <w:p w14:paraId="686D69C4" w14:textId="22FF4E2A" w:rsidR="005439D9" w:rsidRPr="008F3FD7" w:rsidRDefault="008F3FD7" w:rsidP="004355EF">
      <w:pPr>
        <w:numPr>
          <w:ilvl w:val="0"/>
          <w:numId w:val="17"/>
        </w:numPr>
        <w:ind w:left="360"/>
        <w:rPr>
          <w:rFonts w:ascii="Arial" w:hAnsi="Arial" w:cs="Arial"/>
          <w:sz w:val="22"/>
          <w:szCs w:val="22"/>
        </w:rPr>
      </w:pPr>
      <w:r w:rsidRPr="008F3FD7">
        <w:rPr>
          <w:rFonts w:ascii="Arial" w:hAnsi="Arial" w:cs="Arial"/>
          <w:sz w:val="22"/>
          <w:szCs w:val="22"/>
        </w:rPr>
        <w:t>Swanley Kindergarten w</w:t>
      </w:r>
      <w:r w:rsidR="00081FA3" w:rsidRPr="008F3FD7">
        <w:rPr>
          <w:rFonts w:ascii="Arial" w:hAnsi="Arial" w:cs="Arial"/>
          <w:sz w:val="22"/>
          <w:szCs w:val="22"/>
        </w:rPr>
        <w:t xml:space="preserve">ill ensure all staff understand </w:t>
      </w:r>
      <w:proofErr w:type="gramStart"/>
      <w:r w:rsidR="00081FA3" w:rsidRPr="008F3FD7">
        <w:rPr>
          <w:rFonts w:ascii="Arial" w:hAnsi="Arial" w:cs="Arial"/>
          <w:sz w:val="22"/>
          <w:szCs w:val="22"/>
        </w:rPr>
        <w:t>our settings</w:t>
      </w:r>
      <w:proofErr w:type="gramEnd"/>
      <w:r w:rsidR="00081FA3" w:rsidRPr="008F3FD7">
        <w:rPr>
          <w:rFonts w:ascii="Arial" w:hAnsi="Arial" w:cs="Arial"/>
          <w:sz w:val="22"/>
          <w:szCs w:val="22"/>
        </w:rPr>
        <w:t xml:space="preserve"> safeguarding policy and procedures and have up to date knowledge of safeguarding issues.</w:t>
      </w:r>
      <w:r w:rsidR="00C835B7" w:rsidRPr="008F3FD7">
        <w:rPr>
          <w:rFonts w:ascii="Arial" w:hAnsi="Arial" w:cs="Arial"/>
          <w:sz w:val="22"/>
          <w:szCs w:val="22"/>
        </w:rPr>
        <w:t xml:space="preserve"> </w:t>
      </w:r>
      <w:r w:rsidR="00D7530B" w:rsidRPr="008F3FD7">
        <w:rPr>
          <w:rFonts w:ascii="Arial" w:hAnsi="Arial" w:cs="Arial"/>
          <w:sz w:val="22"/>
          <w:szCs w:val="22"/>
        </w:rPr>
        <w:t xml:space="preserve">All members of staff will be provided with access to this policy and will sign to say they have read </w:t>
      </w:r>
      <w:r w:rsidR="00D7530B" w:rsidRPr="008F3FD7">
        <w:rPr>
          <w:rFonts w:ascii="Arial" w:hAnsi="Arial" w:cs="Arial"/>
          <w:b/>
          <w:bCs/>
          <w:sz w:val="22"/>
          <w:szCs w:val="22"/>
          <w:u w:val="single"/>
        </w:rPr>
        <w:t>and</w:t>
      </w:r>
      <w:r w:rsidR="00D7530B" w:rsidRPr="008F3FD7">
        <w:rPr>
          <w:rFonts w:ascii="Arial" w:hAnsi="Arial" w:cs="Arial"/>
          <w:sz w:val="22"/>
          <w:szCs w:val="22"/>
        </w:rPr>
        <w:t xml:space="preserve"> understood its contents. All staff are expected to re-read this policy at least annually (and following any updates) to ensure they understand our expectations and requirements. </w:t>
      </w:r>
    </w:p>
    <w:p w14:paraId="62FA1280" w14:textId="2971DDFB" w:rsidR="00D62423" w:rsidRPr="008F3FD7" w:rsidRDefault="00930D7B" w:rsidP="004355EF">
      <w:pPr>
        <w:numPr>
          <w:ilvl w:val="0"/>
          <w:numId w:val="17"/>
        </w:numPr>
        <w:ind w:left="360"/>
        <w:rPr>
          <w:rFonts w:ascii="Arial" w:hAnsi="Arial" w:cs="Arial"/>
          <w:sz w:val="22"/>
          <w:szCs w:val="22"/>
        </w:rPr>
      </w:pPr>
      <w:r w:rsidRPr="008F3FD7">
        <w:rPr>
          <w:rFonts w:ascii="Arial" w:hAnsi="Arial" w:cs="Arial"/>
          <w:sz w:val="22"/>
          <w:szCs w:val="22"/>
        </w:rPr>
        <w:t>A</w:t>
      </w:r>
      <w:r w:rsidR="00D62423" w:rsidRPr="008F3FD7">
        <w:rPr>
          <w:rFonts w:ascii="Arial" w:hAnsi="Arial" w:cs="Arial"/>
          <w:sz w:val="22"/>
          <w:szCs w:val="22"/>
        </w:rPr>
        <w:t>ll new staff and volunteers (including</w:t>
      </w:r>
      <w:r w:rsidR="00E45E23" w:rsidRPr="008F3FD7">
        <w:rPr>
          <w:rFonts w:ascii="Arial" w:hAnsi="Arial" w:cs="Arial"/>
          <w:sz w:val="22"/>
          <w:szCs w:val="22"/>
        </w:rPr>
        <w:t xml:space="preserve"> volunteers</w:t>
      </w:r>
      <w:r w:rsidR="00856298" w:rsidRPr="008F3FD7">
        <w:rPr>
          <w:rFonts w:ascii="Arial" w:hAnsi="Arial" w:cs="Arial"/>
          <w:sz w:val="22"/>
          <w:szCs w:val="22"/>
        </w:rPr>
        <w:t>,</w:t>
      </w:r>
      <w:r w:rsidR="00D62423" w:rsidRPr="008F3FD7">
        <w:rPr>
          <w:rFonts w:ascii="Arial" w:hAnsi="Arial" w:cs="Arial"/>
          <w:sz w:val="22"/>
          <w:szCs w:val="22"/>
        </w:rPr>
        <w:t xml:space="preserve"> agency and third-party staff)</w:t>
      </w:r>
      <w:r w:rsidR="008942DF" w:rsidRPr="008F3FD7">
        <w:rPr>
          <w:rFonts w:ascii="Arial" w:hAnsi="Arial" w:cs="Arial"/>
          <w:sz w:val="22"/>
          <w:szCs w:val="22"/>
        </w:rPr>
        <w:t xml:space="preserve"> will</w:t>
      </w:r>
      <w:r w:rsidR="00D62423" w:rsidRPr="008F3FD7">
        <w:rPr>
          <w:rFonts w:ascii="Arial" w:hAnsi="Arial" w:cs="Arial"/>
          <w:sz w:val="22"/>
          <w:szCs w:val="22"/>
        </w:rPr>
        <w:t xml:space="preserve"> receive </w:t>
      </w:r>
      <w:r w:rsidR="00F52517" w:rsidRPr="008F3FD7">
        <w:rPr>
          <w:rFonts w:ascii="Arial" w:hAnsi="Arial" w:cs="Arial"/>
          <w:sz w:val="22"/>
          <w:szCs w:val="22"/>
        </w:rPr>
        <w:t xml:space="preserve">safeguarding and </w:t>
      </w:r>
      <w:r w:rsidR="00D62423" w:rsidRPr="008F3FD7">
        <w:rPr>
          <w:rFonts w:ascii="Arial" w:hAnsi="Arial" w:cs="Arial"/>
          <w:sz w:val="22"/>
          <w:szCs w:val="22"/>
        </w:rPr>
        <w:t xml:space="preserve">child protection training </w:t>
      </w:r>
      <w:r w:rsidR="00F52517" w:rsidRPr="008F3FD7">
        <w:rPr>
          <w:rFonts w:ascii="Arial" w:hAnsi="Arial" w:cs="Arial"/>
          <w:sz w:val="22"/>
          <w:szCs w:val="22"/>
        </w:rPr>
        <w:t>(including online safety</w:t>
      </w:r>
      <w:r w:rsidR="00373D62" w:rsidRPr="008F3FD7">
        <w:rPr>
          <w:rFonts w:ascii="Arial" w:hAnsi="Arial" w:cs="Arial"/>
          <w:sz w:val="22"/>
          <w:szCs w:val="22"/>
        </w:rPr>
        <w:t xml:space="preserve">) </w:t>
      </w:r>
      <w:r w:rsidR="00D62423" w:rsidRPr="008F3FD7">
        <w:rPr>
          <w:rFonts w:ascii="Arial" w:hAnsi="Arial" w:cs="Arial"/>
          <w:sz w:val="22"/>
          <w:szCs w:val="22"/>
        </w:rPr>
        <w:t xml:space="preserve">to ensure they are aware of </w:t>
      </w:r>
      <w:r w:rsidR="00852554" w:rsidRPr="008F3FD7">
        <w:rPr>
          <w:rFonts w:ascii="Arial" w:hAnsi="Arial" w:cs="Arial"/>
          <w:sz w:val="22"/>
          <w:szCs w:val="22"/>
        </w:rPr>
        <w:t xml:space="preserve">our </w:t>
      </w:r>
      <w:r w:rsidR="00D62423" w:rsidRPr="008F3FD7">
        <w:rPr>
          <w:rFonts w:ascii="Arial" w:hAnsi="Arial" w:cs="Arial"/>
          <w:sz w:val="22"/>
          <w:szCs w:val="22"/>
        </w:rPr>
        <w:t>internal safeguarding</w:t>
      </w:r>
      <w:r w:rsidR="008942DF" w:rsidRPr="008F3FD7">
        <w:rPr>
          <w:rFonts w:ascii="Arial" w:hAnsi="Arial" w:cs="Arial"/>
          <w:sz w:val="22"/>
          <w:szCs w:val="22"/>
        </w:rPr>
        <w:t xml:space="preserve"> policy and</w:t>
      </w:r>
      <w:r w:rsidR="00D62423" w:rsidRPr="008F3FD7">
        <w:rPr>
          <w:rFonts w:ascii="Arial" w:hAnsi="Arial" w:cs="Arial"/>
          <w:sz w:val="22"/>
          <w:szCs w:val="22"/>
        </w:rPr>
        <w:t xml:space="preserve"> processes as part of their induction. </w:t>
      </w:r>
      <w:r w:rsidR="00E62605" w:rsidRPr="008F3FD7">
        <w:rPr>
          <w:rFonts w:ascii="Arial" w:hAnsi="Arial" w:cs="Arial"/>
          <w:sz w:val="22"/>
          <w:szCs w:val="22"/>
        </w:rPr>
        <w:t>Th</w:t>
      </w:r>
      <w:r w:rsidR="0076651D" w:rsidRPr="008F3FD7">
        <w:rPr>
          <w:rFonts w:ascii="Arial" w:hAnsi="Arial" w:cs="Arial"/>
          <w:sz w:val="22"/>
          <w:szCs w:val="22"/>
        </w:rPr>
        <w:t>e setting will ensure this</w:t>
      </w:r>
      <w:r w:rsidR="00E62605" w:rsidRPr="008F3FD7">
        <w:rPr>
          <w:rFonts w:ascii="Arial" w:hAnsi="Arial" w:cs="Arial"/>
          <w:sz w:val="22"/>
          <w:szCs w:val="22"/>
        </w:rPr>
        <w:t xml:space="preserve"> training </w:t>
      </w:r>
      <w:r w:rsidR="0076651D" w:rsidRPr="008F3FD7">
        <w:rPr>
          <w:rFonts w:ascii="Arial" w:hAnsi="Arial" w:cs="Arial"/>
          <w:sz w:val="22"/>
          <w:szCs w:val="22"/>
        </w:rPr>
        <w:t>is up-to-date</w:t>
      </w:r>
      <w:r w:rsidR="00E62605" w:rsidRPr="008F3FD7">
        <w:rPr>
          <w:rFonts w:ascii="Arial" w:hAnsi="Arial" w:cs="Arial"/>
          <w:sz w:val="22"/>
          <w:szCs w:val="22"/>
        </w:rPr>
        <w:t xml:space="preserve"> and i</w:t>
      </w:r>
      <w:r w:rsidR="00AB75CE" w:rsidRPr="008F3FD7">
        <w:rPr>
          <w:rFonts w:ascii="Arial" w:hAnsi="Arial" w:cs="Arial"/>
          <w:sz w:val="22"/>
          <w:szCs w:val="22"/>
        </w:rPr>
        <w:t>n</w:t>
      </w:r>
      <w:r w:rsidR="00E62605" w:rsidRPr="008F3FD7">
        <w:rPr>
          <w:rFonts w:ascii="Arial" w:hAnsi="Arial" w:cs="Arial"/>
          <w:sz w:val="22"/>
          <w:szCs w:val="22"/>
        </w:rPr>
        <w:t xml:space="preserve"> line with advice from the</w:t>
      </w:r>
      <w:r w:rsidR="009A5CEA" w:rsidRPr="008F3FD7">
        <w:rPr>
          <w:rFonts w:ascii="Arial" w:hAnsi="Arial" w:cs="Arial"/>
          <w:sz w:val="22"/>
          <w:szCs w:val="22"/>
        </w:rPr>
        <w:t xml:space="preserve"> Kent</w:t>
      </w:r>
      <w:r w:rsidR="00E62605" w:rsidRPr="008F3FD7">
        <w:rPr>
          <w:rFonts w:ascii="Arial" w:hAnsi="Arial" w:cs="Arial"/>
          <w:sz w:val="22"/>
          <w:szCs w:val="22"/>
        </w:rPr>
        <w:t xml:space="preserve"> safeguarding partners.</w:t>
      </w:r>
      <w:r w:rsidR="008F3FD7" w:rsidRPr="008F3FD7">
        <w:rPr>
          <w:rFonts w:ascii="Arial" w:hAnsi="Arial" w:cs="Arial"/>
          <w:sz w:val="22"/>
          <w:szCs w:val="22"/>
        </w:rPr>
        <w:t xml:space="preserve">  New staff and volunteers will be required to undertake appropriate e-Learning via Preschool Learning Alliance.</w:t>
      </w:r>
      <w:r w:rsidR="009A5CEA" w:rsidRPr="008F3FD7">
        <w:rPr>
          <w:rFonts w:ascii="Arial" w:hAnsi="Arial" w:cs="Arial"/>
          <w:sz w:val="22"/>
          <w:szCs w:val="24"/>
          <w:lang w:val="en-GB"/>
        </w:rPr>
        <w:t xml:space="preserve"> </w:t>
      </w:r>
    </w:p>
    <w:p w14:paraId="79C27129" w14:textId="77777777" w:rsidR="00967595" w:rsidRPr="008F3FD7" w:rsidRDefault="00967595" w:rsidP="004355EF">
      <w:pPr>
        <w:pStyle w:val="NormalWeb"/>
        <w:spacing w:before="0" w:beforeAutospacing="0" w:after="0" w:afterAutospacing="0"/>
        <w:rPr>
          <w:rFonts w:ascii="Arial" w:hAnsi="Arial" w:cs="Arial"/>
          <w:sz w:val="22"/>
          <w:szCs w:val="22"/>
        </w:rPr>
      </w:pPr>
    </w:p>
    <w:p w14:paraId="69CCCDD8" w14:textId="0D357D6F" w:rsidR="00B35917" w:rsidRPr="008F3FD7" w:rsidRDefault="00D62423" w:rsidP="004355EF">
      <w:pPr>
        <w:pStyle w:val="NormalWeb"/>
        <w:numPr>
          <w:ilvl w:val="0"/>
          <w:numId w:val="18"/>
        </w:numPr>
        <w:spacing w:before="0" w:beforeAutospacing="0" w:after="0" w:afterAutospacing="0"/>
        <w:ind w:left="360"/>
        <w:rPr>
          <w:rFonts w:ascii="Arial" w:hAnsi="Arial" w:cs="Arial"/>
          <w:sz w:val="22"/>
          <w:szCs w:val="22"/>
        </w:rPr>
      </w:pPr>
      <w:r w:rsidRPr="008F3FD7">
        <w:rPr>
          <w:rFonts w:ascii="Arial" w:hAnsi="Arial" w:cs="Arial"/>
          <w:sz w:val="22"/>
          <w:szCs w:val="22"/>
        </w:rPr>
        <w:t>All staff members (</w:t>
      </w:r>
      <w:r w:rsidR="00E45E23" w:rsidRPr="008F3FD7">
        <w:rPr>
          <w:rFonts w:ascii="Arial" w:hAnsi="Arial" w:cs="Arial"/>
          <w:sz w:val="22"/>
          <w:szCs w:val="22"/>
        </w:rPr>
        <w:t xml:space="preserve">including </w:t>
      </w:r>
      <w:r w:rsidR="00B35917" w:rsidRPr="008F3FD7">
        <w:rPr>
          <w:rFonts w:ascii="Arial" w:hAnsi="Arial" w:cs="Arial"/>
          <w:sz w:val="22"/>
          <w:szCs w:val="22"/>
        </w:rPr>
        <w:t>volunteers’</w:t>
      </w:r>
      <w:r w:rsidR="00E45E23" w:rsidRPr="008F3FD7">
        <w:rPr>
          <w:rFonts w:ascii="Arial" w:hAnsi="Arial" w:cs="Arial"/>
          <w:sz w:val="22"/>
          <w:szCs w:val="22"/>
        </w:rPr>
        <w:t xml:space="preserve"> agency and third-party staff</w:t>
      </w:r>
      <w:r w:rsidRPr="008F3FD7">
        <w:rPr>
          <w:rFonts w:ascii="Arial" w:hAnsi="Arial" w:cs="Arial"/>
          <w:sz w:val="22"/>
          <w:szCs w:val="22"/>
        </w:rPr>
        <w:t xml:space="preserve">) will receive </w:t>
      </w:r>
      <w:r w:rsidR="00F1296F" w:rsidRPr="008F3FD7">
        <w:rPr>
          <w:rFonts w:ascii="Arial" w:hAnsi="Arial" w:cs="Arial"/>
          <w:sz w:val="22"/>
          <w:szCs w:val="22"/>
        </w:rPr>
        <w:t xml:space="preserve">regular and </w:t>
      </w:r>
      <w:r w:rsidRPr="008F3FD7">
        <w:rPr>
          <w:rFonts w:ascii="Arial" w:hAnsi="Arial" w:cs="Arial"/>
          <w:sz w:val="22"/>
          <w:szCs w:val="22"/>
        </w:rPr>
        <w:t>appropriate child protection training</w:t>
      </w:r>
      <w:r w:rsidR="0059622F" w:rsidRPr="008F3FD7">
        <w:rPr>
          <w:rFonts w:ascii="Arial" w:hAnsi="Arial" w:cs="Arial"/>
          <w:sz w:val="22"/>
          <w:szCs w:val="22"/>
        </w:rPr>
        <w:t xml:space="preserve"> (including online safety</w:t>
      </w:r>
      <w:r w:rsidR="003634BB" w:rsidRPr="008F3FD7">
        <w:rPr>
          <w:rFonts w:ascii="Arial" w:hAnsi="Arial" w:cs="Arial"/>
          <w:sz w:val="22"/>
          <w:szCs w:val="22"/>
        </w:rPr>
        <w:t>)</w:t>
      </w:r>
      <w:r w:rsidR="00B35917" w:rsidRPr="008F3FD7">
        <w:rPr>
          <w:rFonts w:ascii="Arial" w:hAnsi="Arial" w:cs="Arial"/>
          <w:sz w:val="22"/>
          <w:szCs w:val="22"/>
        </w:rPr>
        <w:t>.</w:t>
      </w:r>
    </w:p>
    <w:p w14:paraId="0479058E" w14:textId="0CC8B9B8" w:rsidR="00D566CF" w:rsidRPr="008F3FD7" w:rsidRDefault="008F3FD7" w:rsidP="004355EF">
      <w:pPr>
        <w:pStyle w:val="NormalWeb"/>
        <w:numPr>
          <w:ilvl w:val="1"/>
          <w:numId w:val="18"/>
        </w:numPr>
        <w:spacing w:before="0" w:beforeAutospacing="0" w:after="0" w:afterAutospacing="0"/>
        <w:rPr>
          <w:rFonts w:ascii="Arial" w:hAnsi="Arial" w:cs="Arial"/>
          <w:sz w:val="22"/>
        </w:rPr>
      </w:pPr>
      <w:r w:rsidRPr="008F3FD7">
        <w:rPr>
          <w:rFonts w:ascii="Arial" w:hAnsi="Arial" w:cs="Arial"/>
          <w:sz w:val="22"/>
        </w:rPr>
        <w:t>This training will be undertaken using e-Learning via Preschool Learning Alliance.  Staff will be required to undertake safeguarding training at level 2 and online safety training.</w:t>
      </w:r>
    </w:p>
    <w:p w14:paraId="6590176C" w14:textId="31D6C851" w:rsidR="00B35917" w:rsidRPr="008F3FD7" w:rsidRDefault="00CF619A" w:rsidP="004355EF">
      <w:pPr>
        <w:pStyle w:val="NormalWeb"/>
        <w:numPr>
          <w:ilvl w:val="1"/>
          <w:numId w:val="18"/>
        </w:numPr>
        <w:spacing w:before="0" w:beforeAutospacing="0" w:after="0" w:afterAutospacing="0"/>
        <w:rPr>
          <w:rFonts w:ascii="Arial" w:hAnsi="Arial" w:cs="Arial"/>
          <w:sz w:val="22"/>
          <w:szCs w:val="22"/>
        </w:rPr>
      </w:pPr>
      <w:r w:rsidRPr="008F3FD7">
        <w:rPr>
          <w:rFonts w:ascii="Arial" w:hAnsi="Arial" w:cs="Arial"/>
          <w:sz w:val="22"/>
          <w:szCs w:val="22"/>
        </w:rPr>
        <w:t xml:space="preserve">This training will </w:t>
      </w:r>
      <w:r w:rsidR="003634BB" w:rsidRPr="008F3FD7">
        <w:rPr>
          <w:rFonts w:ascii="Arial" w:hAnsi="Arial" w:cs="Arial"/>
          <w:sz w:val="22"/>
          <w:szCs w:val="22"/>
        </w:rPr>
        <w:t xml:space="preserve">be in line with the criteria as set out in annex C of the EYFS and will </w:t>
      </w:r>
      <w:r w:rsidRPr="008F3FD7">
        <w:rPr>
          <w:rFonts w:ascii="Arial" w:hAnsi="Arial" w:cs="Arial"/>
          <w:sz w:val="22"/>
          <w:szCs w:val="22"/>
        </w:rPr>
        <w:t xml:space="preserve">enable staff </w:t>
      </w:r>
      <w:r w:rsidR="008C6D06" w:rsidRPr="008F3FD7">
        <w:rPr>
          <w:rFonts w:ascii="Arial" w:hAnsi="Arial" w:cs="Arial"/>
          <w:sz w:val="22"/>
          <w:szCs w:val="22"/>
          <w:lang w:val="en-US"/>
        </w:rPr>
        <w:t xml:space="preserve">to identify signs of possible abuse and neglect at the earliest </w:t>
      </w:r>
      <w:r w:rsidR="009E1714" w:rsidRPr="008F3FD7">
        <w:rPr>
          <w:rFonts w:ascii="Arial" w:hAnsi="Arial" w:cs="Arial"/>
          <w:sz w:val="22"/>
          <w:szCs w:val="22"/>
          <w:lang w:val="en-US"/>
        </w:rPr>
        <w:t>opportunity and</w:t>
      </w:r>
      <w:r w:rsidR="008C6D06" w:rsidRPr="008F3FD7">
        <w:rPr>
          <w:rFonts w:ascii="Arial" w:hAnsi="Arial" w:cs="Arial"/>
          <w:sz w:val="22"/>
          <w:szCs w:val="22"/>
          <w:lang w:val="en-US"/>
        </w:rPr>
        <w:t xml:space="preserve"> respond in a timely and appropriate</w:t>
      </w:r>
      <w:r w:rsidR="00EB3FD7" w:rsidRPr="008F3FD7">
        <w:rPr>
          <w:rFonts w:ascii="Arial" w:hAnsi="Arial" w:cs="Arial"/>
          <w:sz w:val="22"/>
          <w:szCs w:val="22"/>
          <w:lang w:val="en-US"/>
        </w:rPr>
        <w:t xml:space="preserve"> way</w:t>
      </w:r>
      <w:r w:rsidR="00AB75CE" w:rsidRPr="008F3FD7">
        <w:rPr>
          <w:rFonts w:ascii="Arial" w:hAnsi="Arial" w:cs="Arial"/>
          <w:sz w:val="22"/>
          <w:szCs w:val="22"/>
          <w:lang w:val="en-US"/>
        </w:rPr>
        <w:t xml:space="preserve"> </w:t>
      </w:r>
      <w:r w:rsidR="0004468B" w:rsidRPr="008F3FD7">
        <w:rPr>
          <w:rFonts w:ascii="Arial" w:hAnsi="Arial" w:cs="Arial"/>
          <w:sz w:val="22"/>
          <w:szCs w:val="22"/>
          <w:lang w:val="en-US"/>
        </w:rPr>
        <w:t>in line with the settings safeguarding policy and procedures</w:t>
      </w:r>
      <w:r w:rsidR="00281602" w:rsidRPr="008F3FD7">
        <w:rPr>
          <w:rFonts w:ascii="Arial" w:hAnsi="Arial" w:cs="Arial"/>
          <w:sz w:val="22"/>
          <w:szCs w:val="22"/>
        </w:rPr>
        <w:t xml:space="preserve">. </w:t>
      </w:r>
    </w:p>
    <w:p w14:paraId="68A7B7E3" w14:textId="0681D983" w:rsidR="00B35917" w:rsidRPr="008F3FD7" w:rsidRDefault="00B35917" w:rsidP="004355EF">
      <w:pPr>
        <w:pStyle w:val="NormalWeb"/>
        <w:numPr>
          <w:ilvl w:val="1"/>
          <w:numId w:val="18"/>
        </w:numPr>
        <w:spacing w:before="0" w:beforeAutospacing="0" w:after="0" w:afterAutospacing="0"/>
        <w:rPr>
          <w:rFonts w:ascii="Arial" w:hAnsi="Arial" w:cs="Arial"/>
          <w:sz w:val="22"/>
          <w:szCs w:val="22"/>
        </w:rPr>
      </w:pPr>
      <w:r w:rsidRPr="008F3FD7">
        <w:rPr>
          <w:rFonts w:ascii="Arial" w:hAnsi="Arial" w:cs="Arial"/>
          <w:sz w:val="22"/>
          <w:szCs w:val="22"/>
        </w:rPr>
        <w:t xml:space="preserve">Staff training will be renewed at least every two years; however, </w:t>
      </w:r>
      <w:r w:rsidRPr="008F3FD7">
        <w:rPr>
          <w:rFonts w:ascii="Arial" w:hAnsi="Arial" w:cs="Arial"/>
          <w:sz w:val="22"/>
          <w:szCs w:val="22"/>
          <w:lang w:val="en-US"/>
        </w:rPr>
        <w:t xml:space="preserve">staff </w:t>
      </w:r>
      <w:r w:rsidRPr="008F3FD7">
        <w:rPr>
          <w:rFonts w:ascii="Arial" w:hAnsi="Arial" w:cs="Arial"/>
          <w:sz w:val="22"/>
        </w:rPr>
        <w:t>may</w:t>
      </w:r>
      <w:r w:rsidRPr="008F3FD7">
        <w:rPr>
          <w:rFonts w:ascii="Arial" w:hAnsi="Arial" w:cs="Arial"/>
          <w:sz w:val="22"/>
          <w:szCs w:val="22"/>
          <w:lang w:val="en-US"/>
        </w:rPr>
        <w:t xml:space="preserve"> also be required to undertake and engage with annual training during any two-year period to help maintain basic skills and keep up to date with any changes to safeguarding procedures or </w:t>
      </w:r>
      <w:proofErr w:type="gramStart"/>
      <w:r w:rsidRPr="008F3FD7">
        <w:rPr>
          <w:rFonts w:ascii="Arial" w:hAnsi="Arial" w:cs="Arial"/>
          <w:sz w:val="22"/>
          <w:szCs w:val="22"/>
          <w:lang w:val="en-US"/>
        </w:rPr>
        <w:t>as a result of</w:t>
      </w:r>
      <w:proofErr w:type="gramEnd"/>
      <w:r w:rsidRPr="008F3FD7">
        <w:rPr>
          <w:rFonts w:ascii="Arial" w:hAnsi="Arial" w:cs="Arial"/>
          <w:sz w:val="22"/>
          <w:szCs w:val="22"/>
          <w:lang w:val="en-US"/>
        </w:rPr>
        <w:t xml:space="preserve"> any safeguarding concerns that occur in the setting. </w:t>
      </w:r>
    </w:p>
    <w:p w14:paraId="65F7947A" w14:textId="15947CC4" w:rsidR="00D62423" w:rsidRPr="008F3FD7" w:rsidRDefault="00D62423" w:rsidP="004355EF">
      <w:pPr>
        <w:pStyle w:val="NormalWeb"/>
        <w:spacing w:before="0" w:beforeAutospacing="0" w:after="0" w:afterAutospacing="0"/>
        <w:rPr>
          <w:rFonts w:ascii="Arial" w:hAnsi="Arial" w:cs="Arial"/>
          <w:sz w:val="22"/>
          <w:szCs w:val="22"/>
        </w:rPr>
      </w:pPr>
    </w:p>
    <w:p w14:paraId="437D3FC0" w14:textId="68E10ABA" w:rsidR="0073760A" w:rsidRPr="008F3FD7" w:rsidRDefault="00D62423" w:rsidP="004355EF">
      <w:pPr>
        <w:pStyle w:val="NormalWeb"/>
        <w:numPr>
          <w:ilvl w:val="0"/>
          <w:numId w:val="18"/>
        </w:numPr>
        <w:spacing w:before="0" w:beforeAutospacing="0" w:after="0" w:afterAutospacing="0"/>
        <w:ind w:left="360"/>
        <w:rPr>
          <w:rFonts w:ascii="Arial" w:hAnsi="Arial" w:cs="Arial"/>
          <w:sz w:val="22"/>
          <w:szCs w:val="22"/>
        </w:rPr>
      </w:pPr>
      <w:r w:rsidRPr="008F3FD7">
        <w:rPr>
          <w:rFonts w:ascii="Arial" w:hAnsi="Arial" w:cs="Arial"/>
          <w:sz w:val="22"/>
          <w:szCs w:val="22"/>
        </w:rPr>
        <w:t>In addition to specific</w:t>
      </w:r>
      <w:r w:rsidR="00386E32" w:rsidRPr="008F3FD7">
        <w:rPr>
          <w:rFonts w:ascii="Arial" w:hAnsi="Arial" w:cs="Arial"/>
          <w:sz w:val="22"/>
          <w:szCs w:val="22"/>
        </w:rPr>
        <w:t xml:space="preserve"> and regular</w:t>
      </w:r>
      <w:r w:rsidRPr="008F3FD7">
        <w:rPr>
          <w:rFonts w:ascii="Arial" w:hAnsi="Arial" w:cs="Arial"/>
          <w:sz w:val="22"/>
          <w:szCs w:val="22"/>
        </w:rPr>
        <w:t xml:space="preserve"> child protection training, all staff will receive regular safeguarding and child protection updates</w:t>
      </w:r>
      <w:r w:rsidR="00A96274" w:rsidRPr="008F3FD7">
        <w:rPr>
          <w:rFonts w:ascii="Arial" w:hAnsi="Arial" w:cs="Arial"/>
          <w:sz w:val="22"/>
          <w:szCs w:val="22"/>
        </w:rPr>
        <w:t>,</w:t>
      </w:r>
      <w:r w:rsidRPr="008F3FD7">
        <w:rPr>
          <w:rFonts w:ascii="Arial" w:hAnsi="Arial" w:cs="Arial"/>
          <w:sz w:val="22"/>
          <w:szCs w:val="22"/>
        </w:rPr>
        <w:t xml:space="preserve"> at least annually, to </w:t>
      </w:r>
      <w:r w:rsidR="00EC317F" w:rsidRPr="008F3FD7">
        <w:rPr>
          <w:rFonts w:ascii="Arial" w:hAnsi="Arial" w:cs="Arial"/>
          <w:sz w:val="22"/>
          <w:szCs w:val="22"/>
        </w:rPr>
        <w:t>maintain their</w:t>
      </w:r>
      <w:r w:rsidRPr="008F3FD7">
        <w:rPr>
          <w:rFonts w:ascii="Arial" w:hAnsi="Arial" w:cs="Arial"/>
          <w:sz w:val="22"/>
          <w:szCs w:val="22"/>
        </w:rPr>
        <w:t xml:space="preserve"> skills and knowledge to safeguard children effectively</w:t>
      </w:r>
      <w:r w:rsidR="00F804E4" w:rsidRPr="008F3FD7">
        <w:rPr>
          <w:rFonts w:ascii="Arial" w:hAnsi="Arial" w:cs="Arial"/>
          <w:sz w:val="22"/>
          <w:szCs w:val="22"/>
        </w:rPr>
        <w:t xml:space="preserve"> and in line with our policies and procedures</w:t>
      </w:r>
      <w:r w:rsidR="008F3FD7" w:rsidRPr="008F3FD7">
        <w:rPr>
          <w:rFonts w:ascii="Arial" w:hAnsi="Arial" w:cs="Arial"/>
          <w:sz w:val="22"/>
          <w:szCs w:val="22"/>
        </w:rPr>
        <w:t>.  This training will be provided by the DSL at staff meetings.</w:t>
      </w:r>
    </w:p>
    <w:p w14:paraId="37038C8E" w14:textId="77777777" w:rsidR="0073760A" w:rsidRPr="00C44F80" w:rsidRDefault="0073760A" w:rsidP="004355EF">
      <w:pPr>
        <w:pStyle w:val="ListParagraph"/>
        <w:ind w:left="360"/>
        <w:rPr>
          <w:rFonts w:ascii="Arial" w:hAnsi="Arial" w:cs="Arial"/>
          <w:sz w:val="22"/>
          <w:szCs w:val="22"/>
        </w:rPr>
      </w:pPr>
    </w:p>
    <w:p w14:paraId="275238C5" w14:textId="45A1D215" w:rsidR="00D62423" w:rsidRPr="00C44F80" w:rsidRDefault="008F3FD7" w:rsidP="004355EF">
      <w:pPr>
        <w:pStyle w:val="NormalWeb"/>
        <w:numPr>
          <w:ilvl w:val="0"/>
          <w:numId w:val="18"/>
        </w:numPr>
        <w:spacing w:before="0" w:beforeAutospacing="0" w:after="0" w:afterAutospacing="0"/>
        <w:ind w:left="360"/>
        <w:rPr>
          <w:rFonts w:ascii="Arial" w:hAnsi="Arial" w:cs="Arial"/>
          <w:sz w:val="22"/>
          <w:szCs w:val="22"/>
        </w:rPr>
      </w:pPr>
      <w:r>
        <w:rPr>
          <w:rFonts w:ascii="Arial" w:hAnsi="Arial" w:cs="Arial"/>
          <w:sz w:val="22"/>
          <w:szCs w:val="22"/>
        </w:rPr>
        <w:t>Swanley Kindergarten r</w:t>
      </w:r>
      <w:r w:rsidR="00850282" w:rsidRPr="00C44F80">
        <w:rPr>
          <w:rFonts w:ascii="Arial" w:hAnsi="Arial" w:cs="Arial"/>
          <w:sz w:val="22"/>
          <w:szCs w:val="22"/>
        </w:rPr>
        <w:t xml:space="preserve">ecognises the expertise staff build by undertaking safeguarding training and from managing safeguarding concerns </w:t>
      </w:r>
      <w:proofErr w:type="gramStart"/>
      <w:r w:rsidR="00850282" w:rsidRPr="00C44F80">
        <w:rPr>
          <w:rFonts w:ascii="Arial" w:hAnsi="Arial" w:cs="Arial"/>
          <w:sz w:val="22"/>
          <w:szCs w:val="22"/>
        </w:rPr>
        <w:t>on a daily basis</w:t>
      </w:r>
      <w:proofErr w:type="gramEnd"/>
      <w:r w:rsidR="00D64A7E" w:rsidRPr="00C44F80">
        <w:rPr>
          <w:rFonts w:ascii="Arial" w:hAnsi="Arial" w:cs="Arial"/>
          <w:sz w:val="22"/>
          <w:szCs w:val="22"/>
        </w:rPr>
        <w:t xml:space="preserve"> and s</w:t>
      </w:r>
      <w:r w:rsidR="00D62423" w:rsidRPr="00C44F80">
        <w:rPr>
          <w:rFonts w:ascii="Arial" w:hAnsi="Arial" w:cs="Arial"/>
          <w:sz w:val="22"/>
          <w:szCs w:val="22"/>
        </w:rPr>
        <w:t xml:space="preserve">taff </w:t>
      </w:r>
      <w:r w:rsidR="00D64A7E" w:rsidRPr="00C44F80">
        <w:rPr>
          <w:rFonts w:ascii="Arial" w:hAnsi="Arial" w:cs="Arial"/>
          <w:sz w:val="22"/>
          <w:szCs w:val="22"/>
        </w:rPr>
        <w:t>are</w:t>
      </w:r>
      <w:r w:rsidR="00D62423" w:rsidRPr="00C44F80">
        <w:rPr>
          <w:rFonts w:ascii="Arial" w:hAnsi="Arial" w:cs="Arial"/>
          <w:sz w:val="22"/>
          <w:szCs w:val="22"/>
        </w:rPr>
        <w:t xml:space="preserve"> encouraged to contribute to and shape</w:t>
      </w:r>
      <w:r w:rsidR="00DF3968" w:rsidRPr="00C44F80">
        <w:rPr>
          <w:rFonts w:ascii="Arial" w:hAnsi="Arial" w:cs="Arial"/>
          <w:sz w:val="22"/>
          <w:szCs w:val="22"/>
        </w:rPr>
        <w:t xml:space="preserve"> our </w:t>
      </w:r>
      <w:r w:rsidR="00D62423" w:rsidRPr="00C44F80">
        <w:rPr>
          <w:rFonts w:ascii="Arial" w:hAnsi="Arial" w:cs="Arial"/>
          <w:sz w:val="22"/>
          <w:szCs w:val="22"/>
        </w:rPr>
        <w:t>safeguarding arrangements and child protection policies</w:t>
      </w:r>
      <w:r w:rsidR="00A96274" w:rsidRPr="00C44F80">
        <w:rPr>
          <w:rFonts w:ascii="Arial" w:hAnsi="Arial" w:cs="Arial"/>
          <w:sz w:val="22"/>
          <w:szCs w:val="22"/>
        </w:rPr>
        <w:t>.</w:t>
      </w:r>
      <w:r>
        <w:rPr>
          <w:rFonts w:ascii="Arial" w:hAnsi="Arial" w:cs="Arial"/>
          <w:sz w:val="22"/>
          <w:szCs w:val="22"/>
        </w:rPr>
        <w:t xml:space="preserve"> Conversations will be held at staff meetings so that staff have the opportunity of voicing their ideas.</w:t>
      </w:r>
      <w:r w:rsidR="00D62423" w:rsidRPr="00C44F80">
        <w:rPr>
          <w:rFonts w:ascii="Arial" w:hAnsi="Arial" w:cs="Arial"/>
          <w:sz w:val="22"/>
          <w:szCs w:val="22"/>
        </w:rPr>
        <w:t xml:space="preserve"> </w:t>
      </w:r>
    </w:p>
    <w:p w14:paraId="1858AF8A" w14:textId="77777777" w:rsidR="00D62423" w:rsidRPr="00C44F80" w:rsidRDefault="00D62423" w:rsidP="004355EF">
      <w:pPr>
        <w:pStyle w:val="NormalWeb"/>
        <w:spacing w:before="0" w:beforeAutospacing="0" w:after="0" w:afterAutospacing="0"/>
        <w:rPr>
          <w:rFonts w:ascii="Arial" w:hAnsi="Arial" w:cs="Arial"/>
          <w:sz w:val="22"/>
          <w:szCs w:val="22"/>
        </w:rPr>
      </w:pPr>
    </w:p>
    <w:p w14:paraId="1594CE44" w14:textId="27E853ED" w:rsidR="008D56A1" w:rsidRPr="00F220BA" w:rsidRDefault="00825C2C" w:rsidP="004355EF">
      <w:pPr>
        <w:pStyle w:val="NormalWeb"/>
        <w:numPr>
          <w:ilvl w:val="0"/>
          <w:numId w:val="18"/>
        </w:numPr>
        <w:spacing w:before="0" w:beforeAutospacing="0" w:after="0" w:afterAutospacing="0"/>
        <w:ind w:left="360"/>
        <w:rPr>
          <w:rFonts w:ascii="Arial" w:hAnsi="Arial" w:cs="Arial"/>
          <w:sz w:val="22"/>
          <w:szCs w:val="22"/>
        </w:rPr>
      </w:pPr>
      <w:r w:rsidRPr="00C44F80">
        <w:rPr>
          <w:rFonts w:ascii="Arial" w:hAnsi="Arial" w:cs="Arial"/>
          <w:sz w:val="22"/>
          <w:szCs w:val="22"/>
        </w:rPr>
        <w:t xml:space="preserve">The DSL will maintain an </w:t>
      </w:r>
      <w:r w:rsidR="00D325B9" w:rsidRPr="00C44F80">
        <w:rPr>
          <w:rFonts w:ascii="Arial" w:hAnsi="Arial" w:cs="Arial"/>
          <w:sz w:val="22"/>
          <w:szCs w:val="22"/>
        </w:rPr>
        <w:t>up-to-date</w:t>
      </w:r>
      <w:r w:rsidRPr="00C44F80">
        <w:rPr>
          <w:rFonts w:ascii="Arial" w:hAnsi="Arial" w:cs="Arial"/>
          <w:sz w:val="22"/>
          <w:szCs w:val="22"/>
        </w:rPr>
        <w:t xml:space="preserve"> re</w:t>
      </w:r>
      <w:r w:rsidR="00D07D23" w:rsidRPr="00C44F80">
        <w:rPr>
          <w:rFonts w:ascii="Arial" w:hAnsi="Arial" w:cs="Arial"/>
          <w:sz w:val="22"/>
          <w:szCs w:val="22"/>
        </w:rPr>
        <w:t>cord</w:t>
      </w:r>
      <w:r w:rsidRPr="00C44F80">
        <w:rPr>
          <w:rFonts w:ascii="Arial" w:hAnsi="Arial" w:cs="Arial"/>
          <w:sz w:val="22"/>
          <w:szCs w:val="22"/>
        </w:rPr>
        <w:t xml:space="preserve"> of who has been trained</w:t>
      </w:r>
      <w:r w:rsidR="005E5327" w:rsidRPr="00C44F80">
        <w:rPr>
          <w:rFonts w:ascii="Arial" w:hAnsi="Arial" w:cs="Arial"/>
          <w:sz w:val="22"/>
          <w:szCs w:val="22"/>
        </w:rPr>
        <w:t xml:space="preserve"> and will provide an annual report to the</w:t>
      </w:r>
      <w:r w:rsidR="008F3FD7">
        <w:rPr>
          <w:rFonts w:ascii="Arial" w:hAnsi="Arial" w:cs="Arial"/>
          <w:sz w:val="22"/>
          <w:szCs w:val="22"/>
        </w:rPr>
        <w:t xml:space="preserve"> manager</w:t>
      </w:r>
      <w:r w:rsidR="005E5327" w:rsidRPr="00955A68">
        <w:rPr>
          <w:rFonts w:ascii="Arial" w:hAnsi="Arial" w:cs="Arial"/>
          <w:color w:val="0074DA"/>
          <w:sz w:val="22"/>
        </w:rPr>
        <w:t xml:space="preserve"> </w:t>
      </w:r>
      <w:r w:rsidR="005E5327" w:rsidRPr="00C44F80">
        <w:rPr>
          <w:rFonts w:ascii="Arial" w:hAnsi="Arial" w:cs="Arial"/>
          <w:sz w:val="22"/>
          <w:szCs w:val="22"/>
        </w:rPr>
        <w:t>detailing safeguarding training undertaken</w:t>
      </w:r>
      <w:r w:rsidRPr="00C44F80">
        <w:rPr>
          <w:rFonts w:ascii="Arial" w:hAnsi="Arial" w:cs="Arial"/>
          <w:sz w:val="22"/>
          <w:szCs w:val="22"/>
        </w:rPr>
        <w:t>.</w:t>
      </w:r>
      <w:r w:rsidR="006442AC">
        <w:rPr>
          <w:rFonts w:ascii="Arial" w:hAnsi="Arial" w:cs="Arial"/>
          <w:sz w:val="22"/>
          <w:szCs w:val="22"/>
        </w:rPr>
        <w:t xml:space="preserve"> </w:t>
      </w:r>
    </w:p>
    <w:p w14:paraId="59946323" w14:textId="77777777" w:rsidR="00416F5F" w:rsidRPr="00C44F80" w:rsidRDefault="00416F5F" w:rsidP="004355EF">
      <w:pPr>
        <w:rPr>
          <w:rFonts w:ascii="Arial" w:hAnsi="Arial" w:cs="Arial"/>
          <w:b/>
          <w:sz w:val="28"/>
        </w:rPr>
      </w:pPr>
    </w:p>
    <w:p w14:paraId="61200CB3" w14:textId="5FD22DEB" w:rsidR="00D62423" w:rsidRPr="00E75249" w:rsidRDefault="00D62423" w:rsidP="004355EF">
      <w:pPr>
        <w:pStyle w:val="Heading2"/>
        <w:numPr>
          <w:ilvl w:val="1"/>
          <w:numId w:val="94"/>
        </w:numPr>
        <w:ind w:left="720"/>
        <w:rPr>
          <w:rFonts w:cs="Arial"/>
          <w:b/>
          <w:bCs/>
        </w:rPr>
      </w:pPr>
      <w:bookmarkStart w:id="89" w:name="_Toc203392779"/>
      <w:r w:rsidRPr="00C44F80">
        <w:rPr>
          <w:rFonts w:cs="Arial"/>
          <w:b/>
          <w:bCs/>
        </w:rPr>
        <w:t xml:space="preserve">Supervision and </w:t>
      </w:r>
      <w:r w:rsidR="00B32497" w:rsidRPr="00C44F80">
        <w:rPr>
          <w:rFonts w:cs="Arial"/>
          <w:b/>
          <w:bCs/>
        </w:rPr>
        <w:t>s</w:t>
      </w:r>
      <w:r w:rsidRPr="00C44F80">
        <w:rPr>
          <w:rFonts w:cs="Arial"/>
          <w:b/>
          <w:bCs/>
        </w:rPr>
        <w:t>upport</w:t>
      </w:r>
      <w:bookmarkEnd w:id="89"/>
      <w:r w:rsidRPr="00C44F80">
        <w:rPr>
          <w:rFonts w:cs="Arial"/>
          <w:b/>
          <w:bCs/>
        </w:rPr>
        <w:t xml:space="preserve"> </w:t>
      </w:r>
    </w:p>
    <w:p w14:paraId="25940CB1" w14:textId="77777777" w:rsidR="00D62423" w:rsidRPr="00C44F80" w:rsidRDefault="00D62423" w:rsidP="004355EF">
      <w:pPr>
        <w:rPr>
          <w:rFonts w:ascii="Arial" w:hAnsi="Arial" w:cs="Arial"/>
          <w:sz w:val="22"/>
          <w:szCs w:val="22"/>
          <w:lang w:val="en-GB"/>
        </w:rPr>
      </w:pPr>
    </w:p>
    <w:p w14:paraId="4A5358C4" w14:textId="77777777" w:rsidR="00C64075" w:rsidRPr="008F3FD7" w:rsidRDefault="00C64075" w:rsidP="004355EF">
      <w:pPr>
        <w:pStyle w:val="Default"/>
        <w:numPr>
          <w:ilvl w:val="0"/>
          <w:numId w:val="20"/>
        </w:numPr>
        <w:spacing w:after="118"/>
        <w:ind w:left="360"/>
        <w:rPr>
          <w:rFonts w:ascii="Arial" w:hAnsi="Arial" w:cs="Arial"/>
          <w:color w:val="auto"/>
          <w:sz w:val="22"/>
          <w:szCs w:val="22"/>
          <w:lang w:val="en-GB"/>
        </w:rPr>
      </w:pPr>
      <w:r w:rsidRPr="00C44F80">
        <w:rPr>
          <w:rFonts w:ascii="Arial" w:hAnsi="Arial" w:cs="Arial"/>
          <w:color w:val="auto"/>
          <w:sz w:val="22"/>
          <w:szCs w:val="22"/>
          <w:lang w:val="en-GB"/>
        </w:rPr>
        <w:t xml:space="preserve">The induction process </w:t>
      </w:r>
      <w:r w:rsidRPr="008F3FD7">
        <w:rPr>
          <w:rFonts w:ascii="Arial" w:hAnsi="Arial" w:cs="Arial"/>
          <w:color w:val="auto"/>
          <w:sz w:val="22"/>
          <w:szCs w:val="22"/>
          <w:lang w:val="en-GB"/>
        </w:rPr>
        <w:t>will include familiarisation with child protection responsibilities and procedures to be followed if members of staff have any concerns about a child’s safety or welfare.</w:t>
      </w:r>
    </w:p>
    <w:p w14:paraId="7A8127AC" w14:textId="082ED8B6" w:rsidR="00C64075" w:rsidRPr="008F3FD7" w:rsidRDefault="008F3FD7" w:rsidP="004355EF">
      <w:pPr>
        <w:pStyle w:val="Default"/>
        <w:numPr>
          <w:ilvl w:val="0"/>
          <w:numId w:val="20"/>
        </w:numPr>
        <w:spacing w:after="118"/>
        <w:ind w:left="360"/>
        <w:rPr>
          <w:rFonts w:ascii="Arial" w:hAnsi="Arial" w:cs="Arial"/>
          <w:color w:val="auto"/>
          <w:sz w:val="22"/>
          <w:szCs w:val="22"/>
          <w:lang w:val="en-GB"/>
        </w:rPr>
      </w:pPr>
      <w:r w:rsidRPr="008F3FD7">
        <w:rPr>
          <w:rFonts w:ascii="Arial" w:hAnsi="Arial" w:cs="Arial"/>
          <w:sz w:val="22"/>
          <w:szCs w:val="22"/>
        </w:rPr>
        <w:t>The manager of Swanley Kindergarten</w:t>
      </w:r>
      <w:r w:rsidR="003A0E9B" w:rsidRPr="008F3FD7">
        <w:rPr>
          <w:rFonts w:ascii="Arial" w:hAnsi="Arial" w:cs="Arial"/>
          <w:color w:val="auto"/>
          <w:sz w:val="22"/>
          <w:szCs w:val="22"/>
          <w:lang w:val="en-GB"/>
        </w:rPr>
        <w:t xml:space="preserve"> </w:t>
      </w:r>
      <w:r w:rsidR="00C64075" w:rsidRPr="008F3FD7">
        <w:rPr>
          <w:rFonts w:ascii="Arial" w:hAnsi="Arial" w:cs="Arial"/>
          <w:color w:val="auto"/>
          <w:sz w:val="22"/>
          <w:szCs w:val="22"/>
          <w:lang w:val="en-GB"/>
        </w:rPr>
        <w:t xml:space="preserve">will </w:t>
      </w:r>
      <w:r w:rsidR="00C64075" w:rsidRPr="008F3FD7">
        <w:rPr>
          <w:rFonts w:ascii="Arial" w:hAnsi="Arial" w:cs="Arial"/>
          <w:sz w:val="22"/>
          <w:szCs w:val="22"/>
          <w:lang w:val="en-GB"/>
        </w:rPr>
        <w:t xml:space="preserve">ensure that members of staff are provided with appropriate supervision in accordance with the statutory requirements </w:t>
      </w:r>
      <w:r w:rsidR="00A728B0" w:rsidRPr="008F3FD7">
        <w:rPr>
          <w:rFonts w:ascii="Arial" w:hAnsi="Arial" w:cs="Arial"/>
          <w:sz w:val="22"/>
          <w:szCs w:val="22"/>
          <w:lang w:val="en-GB"/>
        </w:rPr>
        <w:t>as outlined in the safeguarding and welfare requirements of the</w:t>
      </w:r>
      <w:r w:rsidR="00C64075" w:rsidRPr="008F3FD7">
        <w:rPr>
          <w:rFonts w:ascii="Arial" w:hAnsi="Arial" w:cs="Arial"/>
          <w:sz w:val="22"/>
          <w:szCs w:val="22"/>
          <w:lang w:val="en-GB"/>
        </w:rPr>
        <w:t xml:space="preserve"> EYFS. </w:t>
      </w:r>
    </w:p>
    <w:p w14:paraId="7B315185" w14:textId="21F824D4" w:rsidR="00F11999" w:rsidRPr="008F3FD7" w:rsidRDefault="008F3FD7" w:rsidP="004355EF">
      <w:pPr>
        <w:pStyle w:val="Default"/>
        <w:numPr>
          <w:ilvl w:val="0"/>
          <w:numId w:val="20"/>
        </w:numPr>
        <w:spacing w:after="118"/>
        <w:ind w:left="360"/>
        <w:rPr>
          <w:rFonts w:ascii="Arial" w:hAnsi="Arial" w:cs="Arial"/>
          <w:color w:val="auto"/>
          <w:sz w:val="22"/>
          <w:szCs w:val="22"/>
          <w:lang w:val="en-GB"/>
        </w:rPr>
      </w:pPr>
      <w:r w:rsidRPr="008F3FD7">
        <w:rPr>
          <w:rFonts w:ascii="Arial" w:hAnsi="Arial" w:cs="Arial"/>
          <w:sz w:val="22"/>
          <w:szCs w:val="22"/>
        </w:rPr>
        <w:t xml:space="preserve">Swanley Kindergarten </w:t>
      </w:r>
      <w:proofErr w:type="spellStart"/>
      <w:r w:rsidRPr="008F3FD7">
        <w:rPr>
          <w:rFonts w:ascii="Arial" w:hAnsi="Arial" w:cs="Arial"/>
          <w:sz w:val="22"/>
          <w:szCs w:val="22"/>
        </w:rPr>
        <w:t>r</w:t>
      </w:r>
      <w:r w:rsidR="00C64075" w:rsidRPr="008F3FD7">
        <w:rPr>
          <w:rFonts w:ascii="Arial" w:hAnsi="Arial" w:cs="Arial"/>
          <w:sz w:val="22"/>
          <w:szCs w:val="22"/>
        </w:rPr>
        <w:t>ecognise</w:t>
      </w:r>
      <w:r w:rsidR="001F1688" w:rsidRPr="008F3FD7">
        <w:rPr>
          <w:rFonts w:ascii="Arial" w:hAnsi="Arial" w:cs="Arial"/>
          <w:sz w:val="22"/>
          <w:szCs w:val="22"/>
        </w:rPr>
        <w:t>s</w:t>
      </w:r>
      <w:proofErr w:type="spellEnd"/>
      <w:r w:rsidR="001F1688" w:rsidRPr="008F3FD7">
        <w:rPr>
          <w:rFonts w:ascii="Arial" w:hAnsi="Arial" w:cs="Arial"/>
          <w:sz w:val="22"/>
          <w:szCs w:val="22"/>
        </w:rPr>
        <w:t xml:space="preserve"> that</w:t>
      </w:r>
      <w:r w:rsidR="00C64075" w:rsidRPr="008F3FD7">
        <w:rPr>
          <w:rFonts w:ascii="Arial" w:hAnsi="Arial" w:cs="Arial"/>
          <w:sz w:val="22"/>
          <w:szCs w:val="22"/>
        </w:rPr>
        <w:t xml:space="preserve"> regular, planned, and accountable supervision is a two-way process, </w:t>
      </w:r>
      <w:r w:rsidR="00706259" w:rsidRPr="008F3FD7">
        <w:rPr>
          <w:rFonts w:ascii="Arial" w:hAnsi="Arial" w:cs="Arial"/>
          <w:sz w:val="22"/>
          <w:szCs w:val="22"/>
        </w:rPr>
        <w:t>which</w:t>
      </w:r>
      <w:r w:rsidR="003A0E9B" w:rsidRPr="008F3FD7">
        <w:rPr>
          <w:rFonts w:ascii="Arial" w:hAnsi="Arial" w:cs="Arial"/>
          <w:sz w:val="22"/>
          <w:szCs w:val="22"/>
        </w:rPr>
        <w:t xml:space="preserve"> </w:t>
      </w:r>
      <w:r w:rsidR="00C64075" w:rsidRPr="008F3FD7">
        <w:rPr>
          <w:rFonts w:ascii="Arial" w:hAnsi="Arial" w:cs="Arial"/>
          <w:sz w:val="22"/>
          <w:szCs w:val="22"/>
        </w:rPr>
        <w:t xml:space="preserve">offers support and develops the knowledge, skills and values of an individual, group, or team. </w:t>
      </w:r>
    </w:p>
    <w:p w14:paraId="10E56BDD" w14:textId="7EF3BC7E" w:rsidR="00D32E38" w:rsidRPr="008F3FD7" w:rsidRDefault="00D32E38" w:rsidP="004355EF">
      <w:pPr>
        <w:pStyle w:val="Default"/>
        <w:numPr>
          <w:ilvl w:val="1"/>
          <w:numId w:val="20"/>
        </w:numPr>
        <w:spacing w:after="118"/>
        <w:rPr>
          <w:rFonts w:ascii="Arial" w:hAnsi="Arial" w:cs="Arial"/>
          <w:color w:val="auto"/>
          <w:sz w:val="22"/>
          <w:szCs w:val="22"/>
          <w:lang w:val="en-GB"/>
        </w:rPr>
      </w:pPr>
      <w:r w:rsidRPr="008F3FD7">
        <w:rPr>
          <w:rFonts w:ascii="Arial" w:hAnsi="Arial" w:cs="Arial"/>
          <w:color w:val="auto"/>
          <w:sz w:val="22"/>
          <w:szCs w:val="22"/>
        </w:rPr>
        <w:t>Supervision aims to foster a culture of mutual support, teamwork, and continuous improvement</w:t>
      </w:r>
      <w:r w:rsidR="00F208BE" w:rsidRPr="008F3FD7">
        <w:rPr>
          <w:rFonts w:ascii="Arial" w:hAnsi="Arial" w:cs="Arial"/>
          <w:color w:val="auto"/>
          <w:sz w:val="22"/>
          <w:szCs w:val="22"/>
        </w:rPr>
        <w:t xml:space="preserve">, which encourages </w:t>
      </w:r>
      <w:r w:rsidR="00706259" w:rsidRPr="008F3FD7">
        <w:rPr>
          <w:rFonts w:ascii="Arial" w:hAnsi="Arial" w:cs="Arial"/>
          <w:color w:val="auto"/>
          <w:sz w:val="22"/>
          <w:szCs w:val="22"/>
        </w:rPr>
        <w:t>confidential</w:t>
      </w:r>
      <w:r w:rsidR="00F208BE" w:rsidRPr="008F3FD7">
        <w:rPr>
          <w:rFonts w:ascii="Arial" w:hAnsi="Arial" w:cs="Arial"/>
          <w:color w:val="auto"/>
          <w:sz w:val="22"/>
          <w:szCs w:val="22"/>
        </w:rPr>
        <w:t xml:space="preserve"> discussion of sensitive issues.</w:t>
      </w:r>
    </w:p>
    <w:p w14:paraId="79BC8013" w14:textId="32B741B5" w:rsidR="00D32E38" w:rsidRPr="00C44F80" w:rsidRDefault="00640E19" w:rsidP="004355EF">
      <w:pPr>
        <w:pStyle w:val="Default"/>
        <w:numPr>
          <w:ilvl w:val="1"/>
          <w:numId w:val="20"/>
        </w:numPr>
        <w:spacing w:after="118"/>
        <w:rPr>
          <w:rFonts w:ascii="Arial" w:hAnsi="Arial" w:cs="Arial"/>
          <w:color w:val="auto"/>
          <w:sz w:val="22"/>
          <w:szCs w:val="22"/>
          <w:lang w:val="en-GB"/>
        </w:rPr>
      </w:pPr>
      <w:r w:rsidRPr="00C44F80">
        <w:rPr>
          <w:rFonts w:ascii="Arial" w:hAnsi="Arial" w:cs="Arial"/>
          <w:color w:val="auto"/>
          <w:sz w:val="22"/>
          <w:szCs w:val="22"/>
          <w:lang w:val="en-GB"/>
        </w:rPr>
        <w:t>Effective s</w:t>
      </w:r>
      <w:r w:rsidR="00D32E38" w:rsidRPr="00C44F80">
        <w:rPr>
          <w:rFonts w:ascii="Arial" w:hAnsi="Arial" w:cs="Arial"/>
          <w:color w:val="auto"/>
          <w:sz w:val="22"/>
          <w:szCs w:val="22"/>
          <w:lang w:val="en-GB"/>
        </w:rPr>
        <w:t>upervision will enable our setting t</w:t>
      </w:r>
      <w:r w:rsidR="00C64075" w:rsidRPr="00C44F80">
        <w:rPr>
          <w:rFonts w:ascii="Arial" w:hAnsi="Arial" w:cs="Arial"/>
          <w:sz w:val="22"/>
          <w:szCs w:val="22"/>
        </w:rPr>
        <w:t xml:space="preserve">o monitor the progress of professional practice and to help staff to improve the quality of the work they do, thus improving outcomes for children as well as achieving agreed objectives. </w:t>
      </w:r>
    </w:p>
    <w:p w14:paraId="47DBF4D5" w14:textId="1EB2431F" w:rsidR="00C64075" w:rsidRPr="008F3FD7" w:rsidRDefault="00C64075" w:rsidP="004355EF">
      <w:pPr>
        <w:pStyle w:val="Default"/>
        <w:numPr>
          <w:ilvl w:val="1"/>
          <w:numId w:val="20"/>
        </w:numPr>
        <w:spacing w:after="118"/>
        <w:rPr>
          <w:rFonts w:ascii="Arial" w:hAnsi="Arial" w:cs="Arial"/>
          <w:color w:val="auto"/>
          <w:sz w:val="22"/>
          <w:szCs w:val="22"/>
          <w:lang w:val="en-GB"/>
        </w:rPr>
      </w:pPr>
      <w:r w:rsidRPr="00C44F80">
        <w:rPr>
          <w:rFonts w:ascii="Arial" w:hAnsi="Arial" w:cs="Arial"/>
          <w:sz w:val="22"/>
          <w:szCs w:val="22"/>
        </w:rPr>
        <w:t>Supervision</w:t>
      </w:r>
      <w:r w:rsidR="00F11999" w:rsidRPr="00C44F80">
        <w:rPr>
          <w:rFonts w:ascii="Arial" w:hAnsi="Arial" w:cs="Arial"/>
          <w:sz w:val="22"/>
          <w:szCs w:val="22"/>
        </w:rPr>
        <w:t xml:space="preserve"> </w:t>
      </w:r>
      <w:r w:rsidR="00EE0B07" w:rsidRPr="00C44F80">
        <w:rPr>
          <w:rFonts w:ascii="Arial" w:hAnsi="Arial" w:cs="Arial"/>
          <w:sz w:val="22"/>
          <w:szCs w:val="22"/>
        </w:rPr>
        <w:t>should</w:t>
      </w:r>
      <w:r w:rsidRPr="00C44F80">
        <w:rPr>
          <w:rFonts w:ascii="Arial" w:hAnsi="Arial" w:cs="Arial"/>
          <w:sz w:val="22"/>
          <w:szCs w:val="22"/>
        </w:rPr>
        <w:t xml:space="preserve"> provide </w:t>
      </w:r>
      <w:r w:rsidR="008E50E8" w:rsidRPr="00C44F80">
        <w:rPr>
          <w:rFonts w:ascii="Arial" w:hAnsi="Arial" w:cs="Arial"/>
          <w:sz w:val="22"/>
          <w:szCs w:val="22"/>
        </w:rPr>
        <w:t>opportunities</w:t>
      </w:r>
      <w:r w:rsidRPr="00C44F80">
        <w:rPr>
          <w:rFonts w:ascii="Arial" w:hAnsi="Arial" w:cs="Arial"/>
          <w:sz w:val="22"/>
          <w:szCs w:val="22"/>
        </w:rPr>
        <w:t xml:space="preserve"> </w:t>
      </w:r>
      <w:r w:rsidR="00F208BE" w:rsidRPr="00C44F80">
        <w:rPr>
          <w:rFonts w:ascii="Arial" w:hAnsi="Arial" w:cs="Arial"/>
          <w:sz w:val="22"/>
          <w:szCs w:val="22"/>
        </w:rPr>
        <w:t>for staff to discuss any issues</w:t>
      </w:r>
      <w:r w:rsidR="00490430" w:rsidRPr="00C44F80">
        <w:rPr>
          <w:rFonts w:ascii="Arial" w:hAnsi="Arial" w:cs="Arial"/>
          <w:sz w:val="22"/>
          <w:szCs w:val="22"/>
        </w:rPr>
        <w:t xml:space="preserve"> they may have</w:t>
      </w:r>
      <w:r w:rsidR="00F208BE" w:rsidRPr="00C44F80">
        <w:rPr>
          <w:rFonts w:ascii="Arial" w:hAnsi="Arial" w:cs="Arial"/>
          <w:sz w:val="22"/>
          <w:szCs w:val="22"/>
        </w:rPr>
        <w:t>, for example,</w:t>
      </w:r>
      <w:r w:rsidRPr="00C44F80">
        <w:rPr>
          <w:rFonts w:ascii="Arial" w:hAnsi="Arial" w:cs="Arial"/>
          <w:sz w:val="22"/>
          <w:szCs w:val="22"/>
        </w:rPr>
        <w:t xml:space="preserve"> </w:t>
      </w:r>
      <w:r w:rsidR="00640E19" w:rsidRPr="00C44F80">
        <w:rPr>
          <w:rFonts w:ascii="Arial" w:hAnsi="Arial" w:cs="Arial"/>
          <w:sz w:val="22"/>
          <w:szCs w:val="22"/>
        </w:rPr>
        <w:t>child development and well-being</w:t>
      </w:r>
      <w:r w:rsidR="00F208BE" w:rsidRPr="00C44F80">
        <w:rPr>
          <w:rFonts w:ascii="Arial" w:hAnsi="Arial" w:cs="Arial"/>
          <w:sz w:val="22"/>
          <w:szCs w:val="22"/>
        </w:rPr>
        <w:t xml:space="preserve"> concerns</w:t>
      </w:r>
      <w:r w:rsidR="003A0E9B" w:rsidRPr="00C44F80">
        <w:rPr>
          <w:rFonts w:ascii="Arial" w:hAnsi="Arial" w:cs="Arial"/>
          <w:sz w:val="22"/>
          <w:szCs w:val="22"/>
        </w:rPr>
        <w:t xml:space="preserve"> including</w:t>
      </w:r>
      <w:r w:rsidR="00640E19" w:rsidRPr="00C44F80">
        <w:rPr>
          <w:rFonts w:ascii="Arial" w:hAnsi="Arial" w:cs="Arial"/>
          <w:sz w:val="22"/>
          <w:szCs w:val="22"/>
        </w:rPr>
        <w:t xml:space="preserve"> </w:t>
      </w:r>
      <w:r w:rsidR="003A0E9B" w:rsidRPr="00C44F80">
        <w:rPr>
          <w:rFonts w:ascii="Arial" w:hAnsi="Arial" w:cs="Arial"/>
          <w:sz w:val="22"/>
          <w:szCs w:val="22"/>
        </w:rPr>
        <w:t>child protection concerns,</w:t>
      </w:r>
      <w:r w:rsidRPr="00C44F80">
        <w:rPr>
          <w:rFonts w:ascii="Arial" w:hAnsi="Arial" w:cs="Arial"/>
          <w:sz w:val="22"/>
          <w:szCs w:val="22"/>
        </w:rPr>
        <w:t xml:space="preserve"> </w:t>
      </w:r>
      <w:r w:rsidR="00490430" w:rsidRPr="00C44F80">
        <w:rPr>
          <w:rFonts w:ascii="Arial" w:hAnsi="Arial" w:cs="Arial"/>
          <w:sz w:val="22"/>
          <w:szCs w:val="22"/>
        </w:rPr>
        <w:t xml:space="preserve">or </w:t>
      </w:r>
      <w:r w:rsidR="00490430" w:rsidRPr="008F3FD7">
        <w:rPr>
          <w:rFonts w:ascii="Arial" w:hAnsi="Arial" w:cs="Arial"/>
          <w:sz w:val="22"/>
          <w:szCs w:val="22"/>
        </w:rPr>
        <w:t>any</w:t>
      </w:r>
      <w:r w:rsidRPr="008F3FD7">
        <w:rPr>
          <w:rFonts w:ascii="Arial" w:hAnsi="Arial" w:cs="Arial"/>
          <w:sz w:val="22"/>
          <w:szCs w:val="22"/>
        </w:rPr>
        <w:t xml:space="preserve"> concerns </w:t>
      </w:r>
      <w:r w:rsidR="00490430" w:rsidRPr="008F3FD7">
        <w:rPr>
          <w:rFonts w:ascii="Arial" w:hAnsi="Arial" w:cs="Arial"/>
          <w:sz w:val="22"/>
          <w:szCs w:val="22"/>
        </w:rPr>
        <w:t xml:space="preserve">they have </w:t>
      </w:r>
      <w:r w:rsidRPr="008F3FD7">
        <w:rPr>
          <w:rFonts w:ascii="Arial" w:hAnsi="Arial" w:cs="Arial"/>
          <w:sz w:val="22"/>
          <w:szCs w:val="22"/>
        </w:rPr>
        <w:t xml:space="preserve">about </w:t>
      </w:r>
      <w:r w:rsidR="00490430" w:rsidRPr="008F3FD7">
        <w:rPr>
          <w:rFonts w:ascii="Arial" w:hAnsi="Arial" w:cs="Arial"/>
          <w:sz w:val="22"/>
          <w:szCs w:val="22"/>
        </w:rPr>
        <w:t xml:space="preserve">the setting or a </w:t>
      </w:r>
      <w:r w:rsidRPr="008F3FD7">
        <w:rPr>
          <w:rFonts w:ascii="Arial" w:hAnsi="Arial" w:cs="Arial"/>
          <w:sz w:val="22"/>
          <w:szCs w:val="22"/>
        </w:rPr>
        <w:t xml:space="preserve">colleague’s practice. </w:t>
      </w:r>
    </w:p>
    <w:p w14:paraId="5C4C7940" w14:textId="6F0891C6" w:rsidR="00C64075" w:rsidRPr="008F3FD7" w:rsidRDefault="00C64075" w:rsidP="004355EF">
      <w:pPr>
        <w:pStyle w:val="Default"/>
        <w:numPr>
          <w:ilvl w:val="0"/>
          <w:numId w:val="20"/>
        </w:numPr>
        <w:spacing w:after="118"/>
        <w:ind w:left="360"/>
        <w:rPr>
          <w:rFonts w:ascii="Arial" w:hAnsi="Arial" w:cs="Arial"/>
          <w:color w:val="auto"/>
          <w:sz w:val="22"/>
          <w:szCs w:val="22"/>
          <w:lang w:val="en-GB"/>
        </w:rPr>
      </w:pPr>
      <w:r w:rsidRPr="008F3FD7">
        <w:rPr>
          <w:rFonts w:ascii="Arial" w:hAnsi="Arial" w:cs="Arial"/>
          <w:color w:val="auto"/>
          <w:sz w:val="22"/>
          <w:szCs w:val="22"/>
          <w:lang w:val="en-GB"/>
        </w:rPr>
        <w:t xml:space="preserve">The setting will </w:t>
      </w:r>
      <w:r w:rsidRPr="008F3FD7">
        <w:rPr>
          <w:rFonts w:ascii="Arial" w:hAnsi="Arial" w:cs="Arial"/>
          <w:sz w:val="22"/>
        </w:rPr>
        <w:t xml:space="preserve">ensure all members of staff and volunteers receive regular and planned supervision sessions. Uninterrupted time will be set aside to ensure any supervision sessions </w:t>
      </w:r>
      <w:r w:rsidR="00706259" w:rsidRPr="008F3FD7">
        <w:rPr>
          <w:rFonts w:ascii="Arial" w:hAnsi="Arial" w:cs="Arial"/>
          <w:sz w:val="22"/>
        </w:rPr>
        <w:t xml:space="preserve">are </w:t>
      </w:r>
      <w:r w:rsidRPr="008F3FD7">
        <w:rPr>
          <w:rFonts w:ascii="Arial" w:hAnsi="Arial" w:cs="Arial"/>
          <w:sz w:val="22"/>
        </w:rPr>
        <w:t xml:space="preserve">effective for both </w:t>
      </w:r>
      <w:r w:rsidR="00706259" w:rsidRPr="008F3FD7">
        <w:rPr>
          <w:rFonts w:ascii="Arial" w:hAnsi="Arial" w:cs="Arial"/>
          <w:sz w:val="22"/>
        </w:rPr>
        <w:t>the practitioner</w:t>
      </w:r>
      <w:r w:rsidRPr="008F3FD7">
        <w:rPr>
          <w:rFonts w:ascii="Arial" w:hAnsi="Arial" w:cs="Arial"/>
          <w:sz w:val="22"/>
        </w:rPr>
        <w:t xml:space="preserve"> and management to </w:t>
      </w:r>
      <w:r w:rsidRPr="008F3FD7">
        <w:rPr>
          <w:rFonts w:ascii="Arial" w:hAnsi="Arial" w:cs="Arial"/>
          <w:color w:val="auto"/>
          <w:sz w:val="22"/>
          <w:szCs w:val="22"/>
          <w:lang w:val="en-GB"/>
        </w:rPr>
        <w:t>ensure that:</w:t>
      </w:r>
    </w:p>
    <w:p w14:paraId="7CD47F56" w14:textId="77777777" w:rsidR="00C64075" w:rsidRPr="00C44F80" w:rsidRDefault="00C64075" w:rsidP="004355EF">
      <w:pPr>
        <w:numPr>
          <w:ilvl w:val="1"/>
          <w:numId w:val="20"/>
        </w:numPr>
        <w:ind w:left="1080"/>
        <w:rPr>
          <w:rFonts w:ascii="Arial" w:hAnsi="Arial" w:cs="Arial"/>
          <w:sz w:val="22"/>
          <w:szCs w:val="22"/>
          <w:lang w:val="en-GB"/>
        </w:rPr>
      </w:pPr>
      <w:r w:rsidRPr="00C44F80">
        <w:rPr>
          <w:rFonts w:ascii="Arial" w:hAnsi="Arial" w:cs="Arial"/>
          <w:sz w:val="22"/>
          <w:szCs w:val="22"/>
          <w:lang w:val="en-GB"/>
        </w:rPr>
        <w:t>All staff are competent to carry out their responsibilities for safeguarding and promoting the welfare of children</w:t>
      </w:r>
    </w:p>
    <w:p w14:paraId="7F260671" w14:textId="77777777" w:rsidR="00C64075" w:rsidRPr="00C44F80" w:rsidRDefault="00C64075" w:rsidP="004355EF">
      <w:pPr>
        <w:numPr>
          <w:ilvl w:val="1"/>
          <w:numId w:val="20"/>
        </w:numPr>
        <w:ind w:left="1080"/>
        <w:rPr>
          <w:rFonts w:ascii="Arial" w:hAnsi="Arial" w:cs="Arial"/>
          <w:sz w:val="22"/>
          <w:szCs w:val="22"/>
          <w:lang w:val="en-GB"/>
        </w:rPr>
      </w:pPr>
      <w:r w:rsidRPr="00C44F80">
        <w:rPr>
          <w:rFonts w:ascii="Arial" w:hAnsi="Arial" w:cs="Arial"/>
          <w:sz w:val="22"/>
          <w:szCs w:val="22"/>
          <w:lang w:val="en-GB"/>
        </w:rPr>
        <w:t xml:space="preserve">All staff are supported by the DSL in their safeguarding role. </w:t>
      </w:r>
    </w:p>
    <w:p w14:paraId="70D21528" w14:textId="77777777" w:rsidR="00C64075" w:rsidRPr="00C44F80" w:rsidRDefault="00C64075" w:rsidP="004355EF">
      <w:pPr>
        <w:numPr>
          <w:ilvl w:val="1"/>
          <w:numId w:val="20"/>
        </w:numPr>
        <w:ind w:left="1080"/>
        <w:rPr>
          <w:rFonts w:ascii="Arial" w:hAnsi="Arial" w:cs="Arial"/>
          <w:sz w:val="22"/>
          <w:szCs w:val="22"/>
          <w:lang w:val="en-GB"/>
        </w:rPr>
      </w:pPr>
      <w:r w:rsidRPr="00C44F80">
        <w:rPr>
          <w:rFonts w:ascii="Arial" w:hAnsi="Arial" w:cs="Arial"/>
          <w:sz w:val="22"/>
          <w:szCs w:val="22"/>
          <w:lang w:val="en-GB"/>
        </w:rPr>
        <w:t xml:space="preserve">All members of staff have regular reviews of their own practice to ensure they improve over time. </w:t>
      </w:r>
      <w:r w:rsidRPr="00C44F80">
        <w:rPr>
          <w:rFonts w:ascii="Arial" w:hAnsi="Arial" w:cs="Arial"/>
        </w:rPr>
        <w:br/>
      </w:r>
    </w:p>
    <w:p w14:paraId="4682A654" w14:textId="77777777" w:rsidR="00C64075" w:rsidRPr="00C44F80" w:rsidRDefault="00C64075" w:rsidP="004355EF">
      <w:pPr>
        <w:numPr>
          <w:ilvl w:val="0"/>
          <w:numId w:val="20"/>
        </w:numPr>
        <w:ind w:left="360"/>
        <w:rPr>
          <w:rFonts w:ascii="Arial" w:hAnsi="Arial" w:cs="Arial"/>
          <w:sz w:val="22"/>
          <w:szCs w:val="22"/>
          <w:lang w:val="en-GB"/>
        </w:rPr>
      </w:pPr>
      <w:r w:rsidRPr="00C44F80">
        <w:rPr>
          <w:rFonts w:ascii="Arial" w:hAnsi="Arial" w:cs="Arial"/>
          <w:sz w:val="22"/>
          <w:szCs w:val="22"/>
          <w:lang w:val="en-GB"/>
        </w:rPr>
        <w:t>Any member of staff affected by issues arising from concerns for children’s welfare or safety can seek support from the DSL.</w:t>
      </w:r>
    </w:p>
    <w:p w14:paraId="1D33B5AA" w14:textId="77777777" w:rsidR="00C64075" w:rsidRPr="00C44F80" w:rsidRDefault="00C64075" w:rsidP="004355EF">
      <w:pPr>
        <w:rPr>
          <w:rFonts w:ascii="Arial" w:hAnsi="Arial" w:cs="Arial"/>
          <w:sz w:val="22"/>
          <w:szCs w:val="22"/>
          <w:lang w:val="en-GB"/>
        </w:rPr>
      </w:pPr>
    </w:p>
    <w:p w14:paraId="6EF6C630" w14:textId="047DB7DF" w:rsidR="00F220BA" w:rsidRPr="00743CD5" w:rsidRDefault="00C64075" w:rsidP="00743CD5">
      <w:pPr>
        <w:numPr>
          <w:ilvl w:val="0"/>
          <w:numId w:val="20"/>
        </w:numPr>
        <w:ind w:left="360"/>
        <w:rPr>
          <w:rFonts w:ascii="Arial" w:hAnsi="Arial" w:cs="Arial"/>
          <w:sz w:val="22"/>
          <w:szCs w:val="22"/>
          <w:lang w:val="en-GB"/>
        </w:rPr>
      </w:pPr>
      <w:r w:rsidRPr="00C44F80">
        <w:rPr>
          <w:rFonts w:ascii="Arial" w:hAnsi="Arial" w:cs="Arial"/>
          <w:sz w:val="22"/>
          <w:szCs w:val="22"/>
          <w:lang w:val="en-GB"/>
        </w:rPr>
        <w:t>The DSL will also put staff in touch with outside agencies for professional support if they so wish. Staff can also approach organisations such as Union</w:t>
      </w:r>
      <w:r w:rsidR="00412C0E">
        <w:rPr>
          <w:rFonts w:ascii="Arial" w:hAnsi="Arial" w:cs="Arial"/>
          <w:sz w:val="22"/>
          <w:szCs w:val="22"/>
          <w:lang w:val="en-GB"/>
        </w:rPr>
        <w:t>s</w:t>
      </w:r>
      <w:r w:rsidRPr="00C44F80">
        <w:rPr>
          <w:rFonts w:ascii="Arial" w:hAnsi="Arial" w:cs="Arial"/>
          <w:sz w:val="22"/>
          <w:szCs w:val="22"/>
          <w:lang w:val="en-GB"/>
        </w:rPr>
        <w:t xml:space="preserve">, the </w:t>
      </w:r>
      <w:hyperlink r:id="rId80" w:history="1">
        <w:r w:rsidRPr="00F42945">
          <w:rPr>
            <w:rStyle w:val="Hyperlink"/>
            <w:rFonts w:ascii="Arial" w:hAnsi="Arial" w:cs="Arial"/>
            <w:sz w:val="22"/>
            <w:szCs w:val="22"/>
            <w:lang w:val="en-GB"/>
          </w:rPr>
          <w:t>Education Support Partnership</w:t>
        </w:r>
      </w:hyperlink>
      <w:r w:rsidRPr="00C44F80">
        <w:rPr>
          <w:rFonts w:ascii="Arial" w:hAnsi="Arial" w:cs="Arial"/>
          <w:sz w:val="22"/>
          <w:szCs w:val="22"/>
          <w:lang w:val="en-GB"/>
        </w:rPr>
        <w:t xml:space="preserve"> or other similar organisations directly. </w:t>
      </w:r>
    </w:p>
    <w:p w14:paraId="487AA89E" w14:textId="77777777" w:rsidR="00D62423" w:rsidRPr="00C44F80" w:rsidRDefault="00D62423" w:rsidP="004355EF">
      <w:pPr>
        <w:rPr>
          <w:rFonts w:ascii="Arial" w:hAnsi="Arial" w:cs="Arial"/>
          <w:sz w:val="22"/>
          <w:szCs w:val="22"/>
          <w:lang w:val="en-GB"/>
        </w:rPr>
      </w:pPr>
    </w:p>
    <w:p w14:paraId="24A3905D" w14:textId="597311D8" w:rsidR="00D62423" w:rsidRPr="00E75249" w:rsidRDefault="00D62423" w:rsidP="004355EF">
      <w:pPr>
        <w:pStyle w:val="Heading1"/>
        <w:numPr>
          <w:ilvl w:val="0"/>
          <w:numId w:val="95"/>
        </w:numPr>
        <w:tabs>
          <w:tab w:val="left" w:pos="0"/>
        </w:tabs>
        <w:ind w:left="0" w:firstLine="0"/>
        <w:jc w:val="left"/>
        <w:rPr>
          <w:rFonts w:cs="Arial"/>
        </w:rPr>
      </w:pPr>
      <w:bookmarkStart w:id="90" w:name="_Ref108517004"/>
      <w:bookmarkStart w:id="91" w:name="_Toc203392780"/>
      <w:r w:rsidRPr="00C44F80">
        <w:rPr>
          <w:rFonts w:cs="Arial"/>
        </w:rPr>
        <w:lastRenderedPageBreak/>
        <w:t>Safer Recruitment</w:t>
      </w:r>
      <w:r w:rsidR="007F3481" w:rsidRPr="00C44F80">
        <w:rPr>
          <w:rFonts w:cs="Arial"/>
        </w:rPr>
        <w:t xml:space="preserve"> and Allegations</w:t>
      </w:r>
      <w:r w:rsidR="00F572D9" w:rsidRPr="00C44F80">
        <w:rPr>
          <w:rFonts w:cs="Arial"/>
        </w:rPr>
        <w:t xml:space="preserve"> </w:t>
      </w:r>
      <w:r w:rsidR="0016290B" w:rsidRPr="00C44F80">
        <w:rPr>
          <w:rFonts w:cs="Arial"/>
        </w:rPr>
        <w:t>Against Staff</w:t>
      </w:r>
      <w:bookmarkEnd w:id="90"/>
      <w:bookmarkEnd w:id="91"/>
      <w:r w:rsidR="0016290B" w:rsidRPr="00C44F80">
        <w:rPr>
          <w:rFonts w:cs="Arial"/>
        </w:rPr>
        <w:t xml:space="preserve"> </w:t>
      </w:r>
    </w:p>
    <w:p w14:paraId="2FC43F23" w14:textId="77777777" w:rsidR="007F3481" w:rsidRPr="00C44F80" w:rsidRDefault="007F3481" w:rsidP="004355EF">
      <w:pPr>
        <w:rPr>
          <w:rFonts w:ascii="Arial" w:hAnsi="Arial" w:cs="Arial"/>
          <w:b/>
          <w:bCs/>
          <w:sz w:val="28"/>
          <w:szCs w:val="28"/>
          <w:lang w:val="en-GB"/>
        </w:rPr>
      </w:pPr>
    </w:p>
    <w:p w14:paraId="395769BB" w14:textId="77777777" w:rsidR="00E75249" w:rsidRPr="00E75249" w:rsidRDefault="00E75249" w:rsidP="004355EF">
      <w:pPr>
        <w:pStyle w:val="ListParagraph"/>
        <w:keepNext/>
        <w:numPr>
          <w:ilvl w:val="0"/>
          <w:numId w:val="94"/>
        </w:numPr>
        <w:outlineLvl w:val="1"/>
        <w:rPr>
          <w:rFonts w:ascii="Arial" w:hAnsi="Arial" w:cs="Arial"/>
          <w:b/>
          <w:bCs/>
          <w:vanish/>
          <w:sz w:val="24"/>
          <w:lang w:val="en-GB"/>
        </w:rPr>
      </w:pPr>
      <w:bookmarkStart w:id="92" w:name="_Toc198632640"/>
      <w:bookmarkStart w:id="93" w:name="_Toc203138637"/>
      <w:bookmarkStart w:id="94" w:name="_Toc203392781"/>
      <w:bookmarkEnd w:id="92"/>
      <w:bookmarkEnd w:id="93"/>
      <w:bookmarkEnd w:id="94"/>
    </w:p>
    <w:p w14:paraId="31E606E5" w14:textId="2D458A2A" w:rsidR="00D62423" w:rsidRPr="008F3FD7" w:rsidRDefault="006E2B81" w:rsidP="004355EF">
      <w:pPr>
        <w:pStyle w:val="Heading2"/>
        <w:numPr>
          <w:ilvl w:val="1"/>
          <w:numId w:val="94"/>
        </w:numPr>
        <w:ind w:left="720"/>
        <w:rPr>
          <w:rFonts w:cs="Arial"/>
          <w:b/>
          <w:bCs/>
        </w:rPr>
      </w:pPr>
      <w:bookmarkStart w:id="95" w:name="_Toc203392782"/>
      <w:r w:rsidRPr="008F3FD7">
        <w:rPr>
          <w:rFonts w:cs="Arial"/>
          <w:b/>
          <w:bCs/>
        </w:rPr>
        <w:t xml:space="preserve">Safer </w:t>
      </w:r>
      <w:r w:rsidR="00B32497" w:rsidRPr="008F3FD7">
        <w:rPr>
          <w:rFonts w:cs="Arial"/>
          <w:b/>
          <w:bCs/>
        </w:rPr>
        <w:t>recruitment and safeguarding checks</w:t>
      </w:r>
      <w:bookmarkEnd w:id="95"/>
    </w:p>
    <w:p w14:paraId="11BBC979" w14:textId="77777777" w:rsidR="00DC310E" w:rsidRPr="008F3FD7" w:rsidRDefault="00DC310E" w:rsidP="004355EF">
      <w:pPr>
        <w:ind w:left="720"/>
        <w:rPr>
          <w:rFonts w:ascii="Arial" w:hAnsi="Arial" w:cs="Arial"/>
          <w:b/>
          <w:sz w:val="24"/>
          <w:szCs w:val="24"/>
          <w:lang w:val="en-GB"/>
        </w:rPr>
      </w:pPr>
    </w:p>
    <w:p w14:paraId="2BADCDB1" w14:textId="77777777" w:rsidR="00A56811" w:rsidRPr="008F3FD7" w:rsidRDefault="00A56811" w:rsidP="004355EF">
      <w:pPr>
        <w:ind w:left="720"/>
        <w:rPr>
          <w:rFonts w:ascii="Arial" w:hAnsi="Arial" w:cs="Arial"/>
          <w:b/>
          <w:sz w:val="24"/>
          <w:szCs w:val="24"/>
          <w:lang w:val="en-GB"/>
        </w:rPr>
      </w:pPr>
    </w:p>
    <w:p w14:paraId="337179C9" w14:textId="284441EC" w:rsidR="001E7610" w:rsidRPr="008F3FD7" w:rsidRDefault="008F3FD7" w:rsidP="004355EF">
      <w:pPr>
        <w:numPr>
          <w:ilvl w:val="0"/>
          <w:numId w:val="78"/>
        </w:numPr>
        <w:rPr>
          <w:rFonts w:ascii="Arial" w:hAnsi="Arial" w:cs="Arial"/>
          <w:sz w:val="22"/>
          <w:szCs w:val="22"/>
        </w:rPr>
      </w:pPr>
      <w:r w:rsidRPr="008F3FD7">
        <w:rPr>
          <w:rFonts w:ascii="Arial" w:hAnsi="Arial" w:cs="Arial"/>
          <w:sz w:val="22"/>
          <w:szCs w:val="22"/>
        </w:rPr>
        <w:t>Swanley Kindergarten i</w:t>
      </w:r>
      <w:r w:rsidR="001E7610" w:rsidRPr="008F3FD7">
        <w:rPr>
          <w:rFonts w:ascii="Arial" w:hAnsi="Arial" w:cs="Arial"/>
          <w:sz w:val="22"/>
          <w:szCs w:val="22"/>
        </w:rPr>
        <w:t>s committed to develop</w:t>
      </w:r>
      <w:r w:rsidR="005336B3" w:rsidRPr="008F3FD7">
        <w:rPr>
          <w:rFonts w:ascii="Arial" w:hAnsi="Arial" w:cs="Arial"/>
          <w:sz w:val="22"/>
          <w:szCs w:val="22"/>
        </w:rPr>
        <w:t>ing</w:t>
      </w:r>
      <w:r w:rsidR="001E7610" w:rsidRPr="008F3FD7">
        <w:rPr>
          <w:rFonts w:ascii="Arial" w:hAnsi="Arial" w:cs="Arial"/>
          <w:sz w:val="22"/>
          <w:szCs w:val="22"/>
        </w:rPr>
        <w:t xml:space="preserve"> a safe culture and</w:t>
      </w:r>
      <w:r w:rsidR="005336B3" w:rsidRPr="008F3FD7">
        <w:rPr>
          <w:rFonts w:ascii="Arial" w:hAnsi="Arial" w:cs="Arial"/>
          <w:sz w:val="22"/>
          <w:szCs w:val="22"/>
        </w:rPr>
        <w:t xml:space="preserve"> ensuring</w:t>
      </w:r>
      <w:r w:rsidR="001E7610" w:rsidRPr="008F3FD7">
        <w:rPr>
          <w:rFonts w:ascii="Arial" w:hAnsi="Arial" w:cs="Arial"/>
          <w:sz w:val="22"/>
          <w:szCs w:val="22"/>
        </w:rPr>
        <w:t xml:space="preserve"> that steps are taken to recruit staff and volunteers who are safe to work with children and staff.</w:t>
      </w:r>
      <w:r w:rsidR="001A5D76" w:rsidRPr="008F3FD7">
        <w:rPr>
          <w:rFonts w:ascii="Arial" w:hAnsi="Arial" w:cs="Arial"/>
        </w:rPr>
        <w:t xml:space="preserve"> </w:t>
      </w:r>
      <w:r w:rsidR="001A5D76" w:rsidRPr="008F3FD7">
        <w:rPr>
          <w:rFonts w:ascii="Arial" w:hAnsi="Arial" w:cs="Arial"/>
          <w:sz w:val="22"/>
          <w:szCs w:val="22"/>
        </w:rPr>
        <w:t>We recognise that we must ensure that people looking after children in our setting are suitable, have the relevant qualifications, training and have passed any required checks</w:t>
      </w:r>
      <w:r w:rsidR="000C2769" w:rsidRPr="008F3FD7">
        <w:rPr>
          <w:rFonts w:ascii="Arial" w:hAnsi="Arial" w:cs="Arial"/>
          <w:sz w:val="22"/>
          <w:szCs w:val="22"/>
        </w:rPr>
        <w:t xml:space="preserve"> </w:t>
      </w:r>
      <w:r w:rsidR="001A5D76" w:rsidRPr="008F3FD7">
        <w:rPr>
          <w:rFonts w:ascii="Arial" w:hAnsi="Arial" w:cs="Arial"/>
          <w:sz w:val="22"/>
          <w:szCs w:val="22"/>
        </w:rPr>
        <w:t>to fulfil their roles</w:t>
      </w:r>
      <w:r w:rsidR="006A1DD6" w:rsidRPr="008F3FD7">
        <w:rPr>
          <w:rFonts w:ascii="Arial" w:hAnsi="Arial" w:cs="Arial"/>
          <w:sz w:val="22"/>
          <w:szCs w:val="22"/>
        </w:rPr>
        <w:t>, prior to commencing employment</w:t>
      </w:r>
      <w:r w:rsidR="001A5D76" w:rsidRPr="008F3FD7">
        <w:rPr>
          <w:rFonts w:ascii="Arial" w:hAnsi="Arial" w:cs="Arial"/>
          <w:sz w:val="22"/>
          <w:szCs w:val="22"/>
        </w:rPr>
        <w:t>.</w:t>
      </w:r>
    </w:p>
    <w:p w14:paraId="270E1BCA" w14:textId="77777777" w:rsidR="003416DD" w:rsidRPr="008F3FD7" w:rsidRDefault="003416DD" w:rsidP="004355EF">
      <w:pPr>
        <w:ind w:left="360"/>
        <w:rPr>
          <w:rFonts w:ascii="Arial" w:hAnsi="Arial" w:cs="Arial"/>
          <w:sz w:val="22"/>
          <w:szCs w:val="22"/>
        </w:rPr>
      </w:pPr>
    </w:p>
    <w:p w14:paraId="7383652B" w14:textId="7DA9D531" w:rsidR="00914D0B" w:rsidRPr="008F3FD7" w:rsidRDefault="008F3FD7" w:rsidP="004355EF">
      <w:pPr>
        <w:numPr>
          <w:ilvl w:val="0"/>
          <w:numId w:val="78"/>
        </w:numPr>
        <w:rPr>
          <w:rFonts w:ascii="Arial" w:hAnsi="Arial" w:cs="Arial"/>
          <w:sz w:val="22"/>
          <w:szCs w:val="22"/>
        </w:rPr>
      </w:pPr>
      <w:r w:rsidRPr="008F3FD7">
        <w:rPr>
          <w:rFonts w:ascii="Arial" w:hAnsi="Arial" w:cs="Arial"/>
          <w:sz w:val="22"/>
          <w:szCs w:val="22"/>
        </w:rPr>
        <w:t>The Manager of Swanley Kindergarten is</w:t>
      </w:r>
      <w:r w:rsidRPr="008F3FD7">
        <w:rPr>
          <w:rFonts w:ascii="Arial" w:hAnsi="Arial" w:cs="Arial"/>
          <w:color w:val="0075B2"/>
          <w:sz w:val="22"/>
          <w:szCs w:val="22"/>
        </w:rPr>
        <w:t xml:space="preserve"> </w:t>
      </w:r>
      <w:r w:rsidR="001E7610" w:rsidRPr="008F3FD7">
        <w:rPr>
          <w:rFonts w:ascii="Arial" w:hAnsi="Arial" w:cs="Arial"/>
          <w:sz w:val="22"/>
          <w:szCs w:val="22"/>
        </w:rPr>
        <w:t xml:space="preserve">responsible for </w:t>
      </w:r>
      <w:r w:rsidR="00234C47" w:rsidRPr="008F3FD7">
        <w:rPr>
          <w:rFonts w:ascii="Arial" w:hAnsi="Arial" w:cs="Arial"/>
          <w:sz w:val="22"/>
          <w:szCs w:val="22"/>
        </w:rPr>
        <w:t xml:space="preserve">ensuring that the setting adopts an application, vetting and recruitment process which places safeguarding at its </w:t>
      </w:r>
      <w:r w:rsidR="004715DD" w:rsidRPr="008F3FD7">
        <w:rPr>
          <w:rFonts w:ascii="Arial" w:hAnsi="Arial" w:cs="Arial"/>
          <w:sz w:val="22"/>
          <w:szCs w:val="22"/>
        </w:rPr>
        <w:t>center</w:t>
      </w:r>
      <w:r w:rsidR="00234C47" w:rsidRPr="008F3FD7">
        <w:rPr>
          <w:rFonts w:ascii="Arial" w:hAnsi="Arial" w:cs="Arial"/>
          <w:sz w:val="22"/>
          <w:szCs w:val="22"/>
        </w:rPr>
        <w:t>, regardless of employee or voluntary rol</w:t>
      </w:r>
      <w:r w:rsidR="00F27300" w:rsidRPr="008F3FD7">
        <w:rPr>
          <w:rFonts w:ascii="Arial" w:hAnsi="Arial" w:cs="Arial"/>
          <w:sz w:val="22"/>
          <w:szCs w:val="22"/>
        </w:rPr>
        <w:t>e, a</w:t>
      </w:r>
      <w:r w:rsidR="00180515" w:rsidRPr="008F3FD7">
        <w:rPr>
          <w:rFonts w:ascii="Arial" w:hAnsi="Arial" w:cs="Arial"/>
          <w:sz w:val="22"/>
          <w:szCs w:val="22"/>
        </w:rPr>
        <w:t xml:space="preserve">nd </w:t>
      </w:r>
      <w:r w:rsidR="00C45180" w:rsidRPr="008F3FD7">
        <w:rPr>
          <w:rFonts w:ascii="Arial" w:hAnsi="Arial" w:cs="Arial"/>
          <w:sz w:val="22"/>
          <w:szCs w:val="22"/>
        </w:rPr>
        <w:t>in line with the expectations listed i</w:t>
      </w:r>
      <w:r w:rsidR="00F27300" w:rsidRPr="008F3FD7">
        <w:rPr>
          <w:rFonts w:ascii="Arial" w:hAnsi="Arial" w:cs="Arial"/>
          <w:sz w:val="22"/>
          <w:szCs w:val="22"/>
        </w:rPr>
        <w:t xml:space="preserve">n section 3 of the EYFS guidance. </w:t>
      </w:r>
    </w:p>
    <w:p w14:paraId="2FE3AC28" w14:textId="77777777" w:rsidR="007104C5" w:rsidRPr="008F3FD7" w:rsidRDefault="007104C5" w:rsidP="004355EF">
      <w:pPr>
        <w:pStyle w:val="ListParagraph"/>
        <w:rPr>
          <w:rFonts w:ascii="Arial" w:hAnsi="Arial" w:cs="Arial"/>
          <w:sz w:val="22"/>
          <w:szCs w:val="22"/>
        </w:rPr>
      </w:pPr>
    </w:p>
    <w:p w14:paraId="4C503DD1" w14:textId="33E2EA89" w:rsidR="007104C5" w:rsidRPr="008F3FD7" w:rsidRDefault="008F3FD7" w:rsidP="004355EF">
      <w:pPr>
        <w:numPr>
          <w:ilvl w:val="0"/>
          <w:numId w:val="78"/>
        </w:numPr>
        <w:rPr>
          <w:rFonts w:ascii="Arial" w:hAnsi="Arial" w:cs="Arial"/>
          <w:sz w:val="22"/>
          <w:szCs w:val="22"/>
        </w:rPr>
      </w:pPr>
      <w:r w:rsidRPr="008F3FD7">
        <w:rPr>
          <w:rFonts w:ascii="Arial" w:hAnsi="Arial" w:cs="Arial"/>
          <w:sz w:val="22"/>
          <w:szCs w:val="22"/>
        </w:rPr>
        <w:t xml:space="preserve">The Manager of Swanley Kindergarten </w:t>
      </w:r>
      <w:r w:rsidR="007104C5" w:rsidRPr="008F3FD7">
        <w:rPr>
          <w:rFonts w:ascii="Arial" w:hAnsi="Arial" w:cs="Arial"/>
          <w:sz w:val="22"/>
          <w:szCs w:val="22"/>
        </w:rPr>
        <w:t>is responsible for ensuring that the</w:t>
      </w:r>
      <w:r w:rsidR="007104C5" w:rsidRPr="008F3FD7">
        <w:rPr>
          <w:rFonts w:ascii="Arial" w:hAnsi="Arial" w:cs="Arial"/>
          <w:color w:val="4096FF"/>
          <w:sz w:val="22"/>
          <w:szCs w:val="22"/>
        </w:rPr>
        <w:t xml:space="preserve"> </w:t>
      </w:r>
      <w:r w:rsidR="007104C5" w:rsidRPr="008F3FD7">
        <w:rPr>
          <w:rFonts w:ascii="Arial" w:hAnsi="Arial" w:cs="Arial"/>
          <w:sz w:val="22"/>
          <w:szCs w:val="22"/>
          <w:lang w:val="en-GB"/>
        </w:rPr>
        <w:t>setting</w:t>
      </w:r>
      <w:r w:rsidR="007104C5" w:rsidRPr="008F3FD7">
        <w:rPr>
          <w:rFonts w:ascii="Arial" w:hAnsi="Arial" w:cs="Arial"/>
          <w:sz w:val="22"/>
          <w:szCs w:val="22"/>
        </w:rPr>
        <w:t xml:space="preserve"> follows safe recruitment processes outlined within national and local guidance. At least one member of the interview panel will have completed safer recruitment training. </w:t>
      </w:r>
    </w:p>
    <w:p w14:paraId="12CD28F8" w14:textId="77777777" w:rsidR="00914D0B" w:rsidRPr="008F3FD7" w:rsidRDefault="00914D0B" w:rsidP="004355EF">
      <w:pPr>
        <w:pStyle w:val="ListParagraph"/>
        <w:ind w:left="0"/>
        <w:rPr>
          <w:rFonts w:ascii="Arial" w:hAnsi="Arial" w:cs="Arial"/>
          <w:sz w:val="22"/>
          <w:szCs w:val="22"/>
        </w:rPr>
      </w:pPr>
    </w:p>
    <w:p w14:paraId="54CF436B" w14:textId="4E22A10B" w:rsidR="008A7F91" w:rsidRPr="008F3FD7" w:rsidRDefault="007B685E" w:rsidP="00163C82">
      <w:pPr>
        <w:numPr>
          <w:ilvl w:val="0"/>
          <w:numId w:val="78"/>
        </w:numPr>
        <w:rPr>
          <w:rFonts w:ascii="Arial" w:hAnsi="Arial" w:cs="Arial"/>
          <w:sz w:val="22"/>
          <w:szCs w:val="22"/>
        </w:rPr>
      </w:pPr>
      <w:r w:rsidRPr="008F3FD7">
        <w:rPr>
          <w:rFonts w:ascii="Arial" w:hAnsi="Arial" w:cs="Arial"/>
          <w:sz w:val="22"/>
          <w:szCs w:val="22"/>
        </w:rPr>
        <w:t xml:space="preserve">To check </w:t>
      </w:r>
      <w:r w:rsidR="00246B08" w:rsidRPr="008F3FD7">
        <w:rPr>
          <w:rFonts w:ascii="Arial" w:hAnsi="Arial" w:cs="Arial"/>
          <w:sz w:val="22"/>
          <w:szCs w:val="22"/>
        </w:rPr>
        <w:t xml:space="preserve">and confirm </w:t>
      </w:r>
      <w:r w:rsidRPr="008F3FD7">
        <w:rPr>
          <w:rFonts w:ascii="Arial" w:hAnsi="Arial" w:cs="Arial"/>
          <w:sz w:val="22"/>
          <w:szCs w:val="22"/>
        </w:rPr>
        <w:t>the suitability of new recruits</w:t>
      </w:r>
      <w:r w:rsidR="000715D3" w:rsidRPr="008F3FD7">
        <w:rPr>
          <w:rFonts w:ascii="Arial" w:hAnsi="Arial" w:cs="Arial"/>
          <w:sz w:val="22"/>
          <w:szCs w:val="22"/>
        </w:rPr>
        <w:t>,</w:t>
      </w:r>
      <w:r w:rsidRPr="008F3FD7">
        <w:rPr>
          <w:rFonts w:ascii="Arial" w:hAnsi="Arial" w:cs="Arial"/>
          <w:sz w:val="22"/>
          <w:szCs w:val="22"/>
        </w:rPr>
        <w:t xml:space="preserve"> the setting will ensure references in line with</w:t>
      </w:r>
      <w:r w:rsidR="00990751" w:rsidRPr="008F3FD7">
        <w:rPr>
          <w:rFonts w:ascii="Arial" w:hAnsi="Arial" w:cs="Arial"/>
          <w:sz w:val="22"/>
          <w:szCs w:val="22"/>
        </w:rPr>
        <w:t xml:space="preserve"> </w:t>
      </w:r>
      <w:r w:rsidRPr="008F3FD7">
        <w:rPr>
          <w:rFonts w:ascii="Arial" w:hAnsi="Arial" w:cs="Arial"/>
          <w:sz w:val="22"/>
          <w:szCs w:val="22"/>
        </w:rPr>
        <w:t>section 3 of the EYFS are obtained before employment</w:t>
      </w:r>
      <w:r w:rsidR="0003492E" w:rsidRPr="008F3FD7">
        <w:rPr>
          <w:rFonts w:ascii="Arial" w:hAnsi="Arial" w:cs="Arial"/>
          <w:sz w:val="22"/>
          <w:szCs w:val="22"/>
        </w:rPr>
        <w:t xml:space="preserve">. </w:t>
      </w:r>
      <w:r w:rsidR="008A7F91" w:rsidRPr="008F3FD7">
        <w:rPr>
          <w:rFonts w:ascii="Arial" w:hAnsi="Arial" w:cs="Arial"/>
          <w:sz w:val="22"/>
          <w:szCs w:val="22"/>
        </w:rPr>
        <w:t>We will:</w:t>
      </w:r>
    </w:p>
    <w:p w14:paraId="1E8FF687"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Not accept open references e.g. to whom it may concern.</w:t>
      </w:r>
    </w:p>
    <w:p w14:paraId="7CC8C1A9"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Not rely on applicants to obtain their reference. </w:t>
      </w:r>
    </w:p>
    <w:p w14:paraId="4592C86A"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Ensure any references are from the applicant’s current employer, training provider or education setting and have been completed by a senior person with appropriate authority. </w:t>
      </w:r>
    </w:p>
    <w:p w14:paraId="4F07B56A"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Not accept references from a family member. </w:t>
      </w:r>
    </w:p>
    <w:p w14:paraId="072F8EEF"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Obtain verification of the individual’s most recent relevant period of employment where the applicant is not currently employed. </w:t>
      </w:r>
    </w:p>
    <w:p w14:paraId="5D202A54" w14:textId="523A1BD8"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Secure a reference from the relevant employer from the last time the applicant worked with children. If the applicant has never worked with children, then </w:t>
      </w:r>
      <w:r w:rsidR="00A56811" w:rsidRPr="008F3FD7">
        <w:rPr>
          <w:rFonts w:ascii="Arial" w:hAnsi="Arial" w:cs="Arial"/>
          <w:sz w:val="22"/>
          <w:szCs w:val="22"/>
        </w:rPr>
        <w:t xml:space="preserve">we will </w:t>
      </w:r>
      <w:r w:rsidRPr="008F3FD7">
        <w:rPr>
          <w:rFonts w:ascii="Arial" w:hAnsi="Arial" w:cs="Arial"/>
          <w:sz w:val="22"/>
          <w:szCs w:val="22"/>
        </w:rPr>
        <w:t>ensure a reference is from their current employer, training provider or education setting.</w:t>
      </w:r>
    </w:p>
    <w:p w14:paraId="22A57955"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Ensure electronic references originate from a legitimate source. </w:t>
      </w:r>
    </w:p>
    <w:p w14:paraId="3A367068"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Contact </w:t>
      </w:r>
      <w:proofErr w:type="gramStart"/>
      <w:r w:rsidRPr="008F3FD7">
        <w:rPr>
          <w:rFonts w:ascii="Arial" w:hAnsi="Arial" w:cs="Arial"/>
          <w:sz w:val="22"/>
          <w:szCs w:val="22"/>
        </w:rPr>
        <w:t>referees to</w:t>
      </w:r>
      <w:proofErr w:type="gramEnd"/>
      <w:r w:rsidRPr="008F3FD7">
        <w:rPr>
          <w:rFonts w:ascii="Arial" w:hAnsi="Arial" w:cs="Arial"/>
          <w:sz w:val="22"/>
          <w:szCs w:val="22"/>
        </w:rPr>
        <w:t xml:space="preserve"> clarify content where information is vague or insufficient information is provided. </w:t>
      </w:r>
    </w:p>
    <w:p w14:paraId="1B90F483" w14:textId="77777777" w:rsidR="00163C82" w:rsidRPr="008F3FD7" w:rsidRDefault="008A7F91" w:rsidP="00163C82">
      <w:pPr>
        <w:numPr>
          <w:ilvl w:val="1"/>
          <w:numId w:val="78"/>
        </w:numPr>
        <w:rPr>
          <w:rFonts w:ascii="Arial" w:hAnsi="Arial" w:cs="Arial"/>
          <w:sz w:val="22"/>
          <w:szCs w:val="22"/>
        </w:rPr>
      </w:pPr>
      <w:r w:rsidRPr="008F3FD7">
        <w:rPr>
          <w:rFonts w:ascii="Arial" w:hAnsi="Arial" w:cs="Arial"/>
          <w:sz w:val="22"/>
          <w:szCs w:val="22"/>
        </w:rPr>
        <w:t xml:space="preserve">Compare the information on the application form with that in the reference and take up any discrepancies with the applicant. </w:t>
      </w:r>
    </w:p>
    <w:p w14:paraId="6FFDC1FD" w14:textId="73263375" w:rsidR="008A7F91" w:rsidRPr="008F3FD7" w:rsidRDefault="008A7F91" w:rsidP="00163C82">
      <w:pPr>
        <w:numPr>
          <w:ilvl w:val="1"/>
          <w:numId w:val="78"/>
        </w:numPr>
        <w:rPr>
          <w:rFonts w:ascii="Arial" w:hAnsi="Arial" w:cs="Arial"/>
          <w:sz w:val="22"/>
          <w:szCs w:val="22"/>
        </w:rPr>
      </w:pPr>
      <w:r w:rsidRPr="008F3FD7">
        <w:rPr>
          <w:rFonts w:ascii="Arial" w:hAnsi="Arial" w:cs="Arial"/>
          <w:sz w:val="22"/>
          <w:szCs w:val="22"/>
        </w:rPr>
        <w:t>Establish the reason for the applicant leaving their current or most recent post, and ensure any concerns are resolved satisfactorily before appointment is confirmed.</w:t>
      </w:r>
    </w:p>
    <w:p w14:paraId="0F2357E5" w14:textId="77777777" w:rsidR="00712D90" w:rsidRPr="008F3FD7" w:rsidRDefault="00712D90" w:rsidP="004355EF">
      <w:pPr>
        <w:rPr>
          <w:rFonts w:ascii="Arial" w:hAnsi="Arial" w:cs="Arial"/>
          <w:sz w:val="22"/>
          <w:szCs w:val="22"/>
        </w:rPr>
      </w:pPr>
    </w:p>
    <w:p w14:paraId="5A5D8DF6" w14:textId="364694BE" w:rsidR="001E7610" w:rsidRPr="008F3FD7" w:rsidRDefault="001E7610" w:rsidP="004355EF">
      <w:pPr>
        <w:numPr>
          <w:ilvl w:val="0"/>
          <w:numId w:val="78"/>
        </w:numPr>
        <w:rPr>
          <w:rFonts w:ascii="Arial" w:hAnsi="Arial" w:cs="Arial"/>
          <w:sz w:val="22"/>
          <w:szCs w:val="22"/>
        </w:rPr>
      </w:pPr>
      <w:r w:rsidRPr="008F3FD7">
        <w:rPr>
          <w:rFonts w:ascii="Arial" w:hAnsi="Arial" w:cs="Arial"/>
          <w:sz w:val="22"/>
          <w:szCs w:val="22"/>
        </w:rPr>
        <w:t>The setting will obtain an enhanced check by Disclosure and Barring Service (DBS) in respect of every person aged 16 and over (</w:t>
      </w:r>
      <w:r w:rsidR="00914D0B" w:rsidRPr="008F3FD7">
        <w:rPr>
          <w:rFonts w:ascii="Arial" w:hAnsi="Arial" w:cs="Arial"/>
          <w:sz w:val="22"/>
          <w:szCs w:val="22"/>
        </w:rPr>
        <w:t>including</w:t>
      </w:r>
      <w:r w:rsidRPr="008F3FD7">
        <w:rPr>
          <w:rFonts w:ascii="Arial" w:hAnsi="Arial" w:cs="Arial"/>
          <w:sz w:val="22"/>
          <w:szCs w:val="22"/>
        </w:rPr>
        <w:t xml:space="preserve"> unsupervised volunteers, and supervised volunteers who provide personal care) who:</w:t>
      </w:r>
    </w:p>
    <w:p w14:paraId="521BFFA4" w14:textId="6F8F3C08" w:rsidR="001E7610" w:rsidRPr="008F3FD7" w:rsidRDefault="001E7610" w:rsidP="004355EF">
      <w:pPr>
        <w:numPr>
          <w:ilvl w:val="1"/>
          <w:numId w:val="78"/>
        </w:numPr>
        <w:rPr>
          <w:rFonts w:ascii="Arial" w:hAnsi="Arial" w:cs="Arial"/>
          <w:sz w:val="22"/>
          <w:szCs w:val="22"/>
        </w:rPr>
      </w:pPr>
      <w:r w:rsidRPr="008F3FD7">
        <w:rPr>
          <w:rFonts w:ascii="Arial" w:hAnsi="Arial" w:cs="Arial"/>
          <w:sz w:val="22"/>
          <w:szCs w:val="22"/>
        </w:rPr>
        <w:t>works directly with children</w:t>
      </w:r>
      <w:r w:rsidR="00C46B5C" w:rsidRPr="008F3FD7">
        <w:rPr>
          <w:rFonts w:ascii="Arial" w:hAnsi="Arial" w:cs="Arial"/>
          <w:sz w:val="22"/>
          <w:szCs w:val="22"/>
        </w:rPr>
        <w:t>,</w:t>
      </w:r>
    </w:p>
    <w:p w14:paraId="172B184A" w14:textId="64FEE016" w:rsidR="001E7610" w:rsidRPr="008F3FD7" w:rsidRDefault="001E7610" w:rsidP="004355EF">
      <w:pPr>
        <w:numPr>
          <w:ilvl w:val="1"/>
          <w:numId w:val="78"/>
        </w:numPr>
        <w:rPr>
          <w:rFonts w:ascii="Arial" w:hAnsi="Arial" w:cs="Arial"/>
          <w:sz w:val="22"/>
          <w:szCs w:val="22"/>
        </w:rPr>
      </w:pPr>
      <w:r w:rsidRPr="008F3FD7">
        <w:rPr>
          <w:rFonts w:ascii="Arial" w:hAnsi="Arial" w:cs="Arial"/>
          <w:sz w:val="22"/>
          <w:szCs w:val="22"/>
        </w:rPr>
        <w:t>lives on the premises on which the childcare is provided and/or</w:t>
      </w:r>
      <w:r w:rsidR="00C46B5C" w:rsidRPr="008F3FD7">
        <w:rPr>
          <w:rFonts w:ascii="Arial" w:hAnsi="Arial" w:cs="Arial"/>
          <w:sz w:val="22"/>
          <w:szCs w:val="22"/>
        </w:rPr>
        <w:t>,</w:t>
      </w:r>
    </w:p>
    <w:p w14:paraId="6B4F7CF6" w14:textId="50F49D4F" w:rsidR="001E7610" w:rsidRPr="008F3FD7" w:rsidRDefault="001E7610" w:rsidP="004355EF">
      <w:pPr>
        <w:numPr>
          <w:ilvl w:val="1"/>
          <w:numId w:val="78"/>
        </w:numPr>
        <w:rPr>
          <w:rFonts w:ascii="Arial" w:hAnsi="Arial" w:cs="Arial"/>
          <w:sz w:val="22"/>
          <w:szCs w:val="22"/>
        </w:rPr>
      </w:pPr>
      <w:r w:rsidRPr="008F3FD7">
        <w:rPr>
          <w:rFonts w:ascii="Arial" w:hAnsi="Arial" w:cs="Arial"/>
          <w:sz w:val="22"/>
          <w:szCs w:val="22"/>
        </w:rPr>
        <w:t>works on the premises on which the childcare is provided (unless they do not work on the part of the premises where the childcare takes place, or do not work there at times when children are present).</w:t>
      </w:r>
      <w:r w:rsidR="00F16F90" w:rsidRPr="008F3FD7">
        <w:rPr>
          <w:rFonts w:ascii="Arial" w:hAnsi="Arial" w:cs="Arial"/>
          <w:b/>
          <w:bCs/>
          <w:color w:val="E40000"/>
          <w:sz w:val="22"/>
          <w:szCs w:val="22"/>
        </w:rPr>
        <w:t xml:space="preserve"> </w:t>
      </w:r>
    </w:p>
    <w:p w14:paraId="6379DE67" w14:textId="77777777" w:rsidR="001E7610" w:rsidRPr="008F3FD7" w:rsidRDefault="001E7610" w:rsidP="004355EF">
      <w:pPr>
        <w:ind w:left="1080"/>
        <w:rPr>
          <w:rFonts w:ascii="Arial" w:hAnsi="Arial" w:cs="Arial"/>
          <w:sz w:val="22"/>
          <w:szCs w:val="22"/>
        </w:rPr>
      </w:pPr>
    </w:p>
    <w:p w14:paraId="55560B21" w14:textId="77777777" w:rsidR="001E7610" w:rsidRPr="008F3FD7" w:rsidRDefault="001E7610" w:rsidP="004355EF">
      <w:pPr>
        <w:numPr>
          <w:ilvl w:val="0"/>
          <w:numId w:val="78"/>
        </w:numPr>
        <w:rPr>
          <w:rFonts w:ascii="Arial" w:hAnsi="Arial" w:cs="Arial"/>
          <w:sz w:val="22"/>
          <w:szCs w:val="22"/>
        </w:rPr>
      </w:pPr>
      <w:r w:rsidRPr="008F3FD7">
        <w:rPr>
          <w:rFonts w:ascii="Arial" w:hAnsi="Arial" w:cs="Arial"/>
          <w:sz w:val="22"/>
          <w:szCs w:val="22"/>
        </w:rPr>
        <w:t>An additional check by the DBS (or checks if more than one country) will also be made for anyone who has lived or worked abroad.</w:t>
      </w:r>
    </w:p>
    <w:p w14:paraId="0F14264E" w14:textId="77777777" w:rsidR="001E7610" w:rsidRPr="007104C5" w:rsidRDefault="001E7610" w:rsidP="004355EF">
      <w:pPr>
        <w:pStyle w:val="ListParagraph"/>
        <w:ind w:left="0"/>
        <w:rPr>
          <w:rFonts w:ascii="Arial" w:hAnsi="Arial" w:cs="Arial"/>
          <w:sz w:val="22"/>
          <w:szCs w:val="22"/>
          <w:highlight w:val="yellow"/>
        </w:rPr>
      </w:pPr>
    </w:p>
    <w:p w14:paraId="23F7C6F7" w14:textId="557199F8" w:rsidR="002914FB" w:rsidRPr="008F3FD7" w:rsidRDefault="008F3FD7" w:rsidP="004355EF">
      <w:pPr>
        <w:numPr>
          <w:ilvl w:val="0"/>
          <w:numId w:val="78"/>
        </w:numPr>
        <w:rPr>
          <w:rFonts w:ascii="Arial" w:hAnsi="Arial" w:cs="Arial"/>
          <w:color w:val="0075B2"/>
          <w:sz w:val="22"/>
          <w:szCs w:val="22"/>
        </w:rPr>
      </w:pPr>
      <w:r w:rsidRPr="008F3FD7">
        <w:rPr>
          <w:rFonts w:ascii="Arial" w:hAnsi="Arial" w:cs="Arial"/>
          <w:sz w:val="22"/>
          <w:szCs w:val="22"/>
        </w:rPr>
        <w:lastRenderedPageBreak/>
        <w:t xml:space="preserve">The Manager of Swanley Kindergarten </w:t>
      </w:r>
      <w:r w:rsidR="007E1CF1" w:rsidRPr="008F3FD7">
        <w:rPr>
          <w:rFonts w:ascii="Arial" w:hAnsi="Arial" w:cs="Arial"/>
          <w:sz w:val="22"/>
          <w:szCs w:val="22"/>
        </w:rPr>
        <w:t>will ensure appropriate steps are taken to verify qualifications, including in cases where physical evidence cannot be produced.</w:t>
      </w:r>
    </w:p>
    <w:p w14:paraId="50F7FCDA" w14:textId="77777777" w:rsidR="007E1CF1" w:rsidRPr="008F3FD7" w:rsidRDefault="007E1CF1" w:rsidP="004355EF">
      <w:pPr>
        <w:rPr>
          <w:rFonts w:ascii="Arial" w:hAnsi="Arial" w:cs="Arial"/>
          <w:color w:val="0075B2"/>
          <w:sz w:val="22"/>
          <w:szCs w:val="22"/>
        </w:rPr>
      </w:pPr>
    </w:p>
    <w:p w14:paraId="130E3F27" w14:textId="7D7241D4" w:rsidR="001E7610" w:rsidRPr="008F3FD7" w:rsidRDefault="008F3FD7" w:rsidP="004355EF">
      <w:pPr>
        <w:numPr>
          <w:ilvl w:val="0"/>
          <w:numId w:val="78"/>
        </w:numPr>
        <w:rPr>
          <w:rFonts w:ascii="Arial" w:hAnsi="Arial" w:cs="Arial"/>
          <w:sz w:val="22"/>
          <w:szCs w:val="22"/>
        </w:rPr>
      </w:pPr>
      <w:r w:rsidRPr="008F3FD7">
        <w:rPr>
          <w:rFonts w:ascii="Arial" w:hAnsi="Arial" w:cs="Arial"/>
          <w:sz w:val="22"/>
          <w:szCs w:val="22"/>
        </w:rPr>
        <w:t>The Manager of Swanley Kindergarten i</w:t>
      </w:r>
      <w:r w:rsidR="001E7610" w:rsidRPr="008F3FD7">
        <w:rPr>
          <w:rFonts w:ascii="Arial" w:hAnsi="Arial" w:cs="Arial"/>
          <w:sz w:val="22"/>
          <w:szCs w:val="22"/>
        </w:rPr>
        <w:t>s aware of the requirements to make appropriate checks regarding the disqualification status of all staff, including volunteers and temporary staff.</w:t>
      </w:r>
    </w:p>
    <w:p w14:paraId="24997337" w14:textId="77777777" w:rsidR="001E7610" w:rsidRPr="008F3FD7" w:rsidRDefault="001E7610" w:rsidP="004355EF">
      <w:pPr>
        <w:pStyle w:val="ListParagraph"/>
        <w:rPr>
          <w:rFonts w:ascii="Arial" w:hAnsi="Arial" w:cs="Arial"/>
          <w:sz w:val="22"/>
          <w:szCs w:val="22"/>
        </w:rPr>
      </w:pPr>
    </w:p>
    <w:p w14:paraId="4A7A3BC8" w14:textId="57164B34" w:rsidR="00B872DB" w:rsidRPr="008F3FD7" w:rsidRDefault="008F3FD7" w:rsidP="00451CB8">
      <w:pPr>
        <w:keepLines/>
        <w:numPr>
          <w:ilvl w:val="0"/>
          <w:numId w:val="78"/>
        </w:numPr>
        <w:ind w:left="357" w:hanging="357"/>
        <w:rPr>
          <w:rFonts w:ascii="Arial" w:hAnsi="Arial" w:cs="Arial"/>
          <w:b/>
          <w:iCs/>
          <w:sz w:val="22"/>
          <w:szCs w:val="22"/>
        </w:rPr>
      </w:pPr>
      <w:r w:rsidRPr="008F3FD7">
        <w:rPr>
          <w:rFonts w:ascii="Arial" w:hAnsi="Arial" w:cs="Arial"/>
          <w:sz w:val="22"/>
          <w:szCs w:val="22"/>
        </w:rPr>
        <w:t xml:space="preserve">The Manager of Swanley Kindergarten </w:t>
      </w:r>
      <w:r w:rsidR="00B872DB" w:rsidRPr="008F3FD7">
        <w:rPr>
          <w:rFonts w:ascii="Arial" w:hAnsi="Arial" w:cs="Arial"/>
          <w:sz w:val="22"/>
          <w:szCs w:val="22"/>
        </w:rPr>
        <w:t>will ensure there is accurate maintenance o</w:t>
      </w:r>
      <w:r w:rsidR="00B872DB" w:rsidRPr="008F3FD7">
        <w:rPr>
          <w:rFonts w:ascii="Arial" w:hAnsi="Arial" w:cs="Arial"/>
          <w:color w:val="000000" w:themeColor="text1"/>
          <w:sz w:val="22"/>
          <w:szCs w:val="22"/>
        </w:rPr>
        <w:t>f staff records which evidence the recruitment and vetting processes</w:t>
      </w:r>
      <w:r w:rsidR="00B872DB" w:rsidRPr="008F3FD7">
        <w:rPr>
          <w:rFonts w:ascii="Arial" w:hAnsi="Arial" w:cs="Arial"/>
          <w:color w:val="006FD5"/>
          <w:sz w:val="22"/>
          <w:szCs w:val="22"/>
        </w:rPr>
        <w:t xml:space="preserve">. </w:t>
      </w:r>
      <w:r w:rsidR="00B872DB" w:rsidRPr="008F3FD7">
        <w:rPr>
          <w:rFonts w:ascii="Arial" w:hAnsi="Arial" w:cs="Arial"/>
          <w:sz w:val="22"/>
          <w:szCs w:val="22"/>
        </w:rPr>
        <w:t xml:space="preserve">These records will list staff, volunteers </w:t>
      </w:r>
      <w:r w:rsidRPr="008F3FD7">
        <w:rPr>
          <w:rFonts w:ascii="Arial" w:hAnsi="Arial" w:cs="Arial"/>
          <w:sz w:val="22"/>
          <w:szCs w:val="22"/>
        </w:rPr>
        <w:t xml:space="preserve">and the registered person </w:t>
      </w:r>
      <w:r w:rsidR="00B872DB" w:rsidRPr="008F3FD7">
        <w:rPr>
          <w:rFonts w:ascii="Arial" w:hAnsi="Arial" w:cs="Arial"/>
          <w:sz w:val="22"/>
          <w:szCs w:val="22"/>
        </w:rPr>
        <w:t>and include appropriate information, such as:</w:t>
      </w:r>
    </w:p>
    <w:p w14:paraId="4E5444F1" w14:textId="77777777" w:rsidR="00B872DB" w:rsidRPr="008F3FD7" w:rsidRDefault="00B872DB" w:rsidP="004355EF">
      <w:pPr>
        <w:numPr>
          <w:ilvl w:val="1"/>
          <w:numId w:val="78"/>
        </w:numPr>
        <w:rPr>
          <w:rFonts w:ascii="Arial" w:hAnsi="Arial" w:cs="Arial"/>
          <w:sz w:val="22"/>
          <w:szCs w:val="22"/>
        </w:rPr>
      </w:pPr>
      <w:r w:rsidRPr="008F3FD7">
        <w:rPr>
          <w:rFonts w:ascii="Arial" w:hAnsi="Arial" w:cs="Arial"/>
          <w:sz w:val="22"/>
          <w:szCs w:val="22"/>
        </w:rPr>
        <w:t>Dates of recruitment</w:t>
      </w:r>
    </w:p>
    <w:p w14:paraId="11E5B0DD" w14:textId="77777777" w:rsidR="00B872DB" w:rsidRPr="008F3FD7" w:rsidRDefault="00B872DB" w:rsidP="004355EF">
      <w:pPr>
        <w:numPr>
          <w:ilvl w:val="1"/>
          <w:numId w:val="78"/>
        </w:numPr>
        <w:rPr>
          <w:rFonts w:ascii="Arial" w:hAnsi="Arial" w:cs="Arial"/>
          <w:sz w:val="22"/>
          <w:szCs w:val="22"/>
        </w:rPr>
      </w:pPr>
      <w:r w:rsidRPr="008F3FD7">
        <w:rPr>
          <w:rFonts w:ascii="Arial" w:hAnsi="Arial" w:cs="Arial"/>
          <w:sz w:val="22"/>
          <w:szCs w:val="22"/>
        </w:rPr>
        <w:t xml:space="preserve">Dates and details of references </w:t>
      </w:r>
    </w:p>
    <w:p w14:paraId="33BEC38F" w14:textId="77777777" w:rsidR="00B872DB" w:rsidRPr="008F3FD7" w:rsidRDefault="00B872DB" w:rsidP="004355EF">
      <w:pPr>
        <w:numPr>
          <w:ilvl w:val="1"/>
          <w:numId w:val="78"/>
        </w:numPr>
        <w:rPr>
          <w:rFonts w:ascii="Arial" w:hAnsi="Arial" w:cs="Arial"/>
          <w:sz w:val="22"/>
          <w:szCs w:val="22"/>
        </w:rPr>
      </w:pPr>
      <w:r w:rsidRPr="008F3FD7">
        <w:rPr>
          <w:rFonts w:ascii="Arial" w:hAnsi="Arial" w:cs="Arial"/>
          <w:sz w:val="22"/>
          <w:szCs w:val="22"/>
        </w:rPr>
        <w:t xml:space="preserve">Staff qualifications </w:t>
      </w:r>
    </w:p>
    <w:p w14:paraId="38612469" w14:textId="77777777" w:rsidR="00B872DB" w:rsidRPr="008F3FD7" w:rsidRDefault="00B872DB" w:rsidP="004355EF">
      <w:pPr>
        <w:numPr>
          <w:ilvl w:val="1"/>
          <w:numId w:val="78"/>
        </w:numPr>
        <w:rPr>
          <w:rFonts w:ascii="Arial" w:hAnsi="Arial" w:cs="Arial"/>
          <w:sz w:val="22"/>
          <w:szCs w:val="22"/>
        </w:rPr>
      </w:pPr>
      <w:r w:rsidRPr="008F3FD7">
        <w:rPr>
          <w:rFonts w:ascii="Arial" w:hAnsi="Arial" w:cs="Arial"/>
          <w:sz w:val="22"/>
          <w:szCs w:val="22"/>
        </w:rPr>
        <w:t>Identity checks</w:t>
      </w:r>
    </w:p>
    <w:p w14:paraId="01BE935C" w14:textId="77777777" w:rsidR="00B872DB" w:rsidRPr="008F3FD7" w:rsidRDefault="00B872DB" w:rsidP="004355EF">
      <w:pPr>
        <w:numPr>
          <w:ilvl w:val="1"/>
          <w:numId w:val="78"/>
        </w:numPr>
        <w:rPr>
          <w:rFonts w:ascii="Arial" w:hAnsi="Arial" w:cs="Arial"/>
          <w:sz w:val="22"/>
          <w:szCs w:val="22"/>
        </w:rPr>
      </w:pPr>
      <w:r w:rsidRPr="008F3FD7">
        <w:rPr>
          <w:rFonts w:ascii="Arial" w:hAnsi="Arial" w:cs="Arial"/>
          <w:sz w:val="22"/>
          <w:szCs w:val="22"/>
        </w:rPr>
        <w:t>Criminal records check reference number, including date a check was obtained and details of who obtained it</w:t>
      </w:r>
    </w:p>
    <w:p w14:paraId="0727E147" w14:textId="77777777" w:rsidR="00B872DB" w:rsidRPr="008F3FD7" w:rsidRDefault="00B872DB" w:rsidP="004355EF">
      <w:pPr>
        <w:numPr>
          <w:ilvl w:val="1"/>
          <w:numId w:val="78"/>
        </w:numPr>
        <w:rPr>
          <w:rFonts w:ascii="Arial" w:hAnsi="Arial" w:cs="Arial"/>
          <w:sz w:val="22"/>
          <w:szCs w:val="22"/>
        </w:rPr>
      </w:pPr>
      <w:r w:rsidRPr="008F3FD7">
        <w:rPr>
          <w:rFonts w:ascii="Arial" w:hAnsi="Arial" w:cs="Arial"/>
          <w:sz w:val="22"/>
          <w:szCs w:val="22"/>
        </w:rPr>
        <w:t xml:space="preserve">Eligibility to work in the UK checks </w:t>
      </w:r>
    </w:p>
    <w:p w14:paraId="3052A28B" w14:textId="77777777" w:rsidR="00412C0E" w:rsidRPr="008F3FD7" w:rsidRDefault="00B872DB" w:rsidP="004355EF">
      <w:pPr>
        <w:numPr>
          <w:ilvl w:val="1"/>
          <w:numId w:val="78"/>
        </w:numPr>
        <w:rPr>
          <w:rFonts w:ascii="Arial" w:hAnsi="Arial" w:cs="Arial"/>
          <w:sz w:val="22"/>
          <w:szCs w:val="22"/>
        </w:rPr>
      </w:pPr>
      <w:r w:rsidRPr="008F3FD7">
        <w:rPr>
          <w:rFonts w:ascii="Arial" w:hAnsi="Arial" w:cs="Arial"/>
          <w:sz w:val="22"/>
          <w:szCs w:val="22"/>
        </w:rPr>
        <w:t>Other essential key data.</w:t>
      </w:r>
      <w:r w:rsidR="00D858AE" w:rsidRPr="008F3FD7">
        <w:rPr>
          <w:rFonts w:ascii="Arial" w:hAnsi="Arial" w:cs="Arial"/>
          <w:b/>
          <w:bCs/>
          <w:color w:val="E40000"/>
          <w:sz w:val="22"/>
          <w:szCs w:val="22"/>
        </w:rPr>
        <w:t xml:space="preserve"> </w:t>
      </w:r>
    </w:p>
    <w:p w14:paraId="1703193A" w14:textId="77777777" w:rsidR="00412C0E" w:rsidRDefault="00412C0E" w:rsidP="00412C0E">
      <w:pPr>
        <w:rPr>
          <w:rFonts w:ascii="Arial" w:hAnsi="Arial" w:cs="Arial"/>
          <w:b/>
          <w:bCs/>
          <w:color w:val="E40000"/>
          <w:sz w:val="22"/>
          <w:szCs w:val="22"/>
          <w:highlight w:val="yellow"/>
        </w:rPr>
      </w:pPr>
    </w:p>
    <w:p w14:paraId="1FFA24C2" w14:textId="46A1E0D8" w:rsidR="00B872DB" w:rsidRPr="008F3FD7" w:rsidRDefault="00D858AE" w:rsidP="00412C0E">
      <w:pPr>
        <w:rPr>
          <w:rFonts w:ascii="Arial" w:hAnsi="Arial" w:cs="Arial"/>
          <w:sz w:val="22"/>
          <w:szCs w:val="22"/>
        </w:rPr>
      </w:pPr>
      <w:r w:rsidRPr="0031743A">
        <w:rPr>
          <w:rFonts w:ascii="Arial" w:hAnsi="Arial" w:cs="Arial"/>
          <w:b/>
          <w:bCs/>
          <w:color w:val="E40000"/>
          <w:sz w:val="22"/>
          <w:szCs w:val="22"/>
          <w:highlight w:val="yellow"/>
        </w:rPr>
        <w:t>.</w:t>
      </w:r>
    </w:p>
    <w:p w14:paraId="7FCAA11E" w14:textId="77777777" w:rsidR="00E17A0A" w:rsidRPr="008F3FD7" w:rsidRDefault="00E17A0A" w:rsidP="004355EF">
      <w:pPr>
        <w:ind w:left="360"/>
        <w:rPr>
          <w:rFonts w:ascii="Arial" w:hAnsi="Arial" w:cs="Arial"/>
          <w:sz w:val="22"/>
          <w:szCs w:val="22"/>
        </w:rPr>
      </w:pPr>
    </w:p>
    <w:p w14:paraId="22CB6932" w14:textId="1E601500" w:rsidR="001E7610" w:rsidRPr="008F3FD7" w:rsidRDefault="001E7610" w:rsidP="004355EF">
      <w:pPr>
        <w:numPr>
          <w:ilvl w:val="0"/>
          <w:numId w:val="78"/>
        </w:numPr>
        <w:rPr>
          <w:rFonts w:ascii="Arial" w:hAnsi="Arial" w:cs="Arial"/>
          <w:sz w:val="22"/>
          <w:szCs w:val="22"/>
        </w:rPr>
      </w:pPr>
      <w:r w:rsidRPr="008F3FD7">
        <w:rPr>
          <w:rFonts w:ascii="Arial" w:hAnsi="Arial" w:cs="Arial"/>
          <w:sz w:val="22"/>
          <w:szCs w:val="22"/>
        </w:rPr>
        <w:t>We advise all staff to disclose any reason that may affect their suitability to work with children including convictions, cautions, court orders,</w:t>
      </w:r>
      <w:r w:rsidR="004601E2" w:rsidRPr="008F3FD7">
        <w:rPr>
          <w:rFonts w:ascii="Arial" w:hAnsi="Arial" w:cs="Arial"/>
          <w:sz w:val="22"/>
          <w:szCs w:val="22"/>
        </w:rPr>
        <w:t xml:space="preserve"> reprimands </w:t>
      </w:r>
      <w:r w:rsidR="009C77E8" w:rsidRPr="008F3FD7">
        <w:rPr>
          <w:rFonts w:ascii="Arial" w:hAnsi="Arial" w:cs="Arial"/>
          <w:sz w:val="22"/>
          <w:szCs w:val="22"/>
        </w:rPr>
        <w:t>a</w:t>
      </w:r>
      <w:r w:rsidRPr="008F3FD7">
        <w:rPr>
          <w:rFonts w:ascii="Arial" w:hAnsi="Arial" w:cs="Arial"/>
          <w:sz w:val="22"/>
          <w:szCs w:val="22"/>
        </w:rPr>
        <w:t xml:space="preserve">nd warnings. </w:t>
      </w:r>
      <w:r w:rsidRPr="008F3FD7">
        <w:rPr>
          <w:rFonts w:ascii="Arial" w:hAnsi="Arial" w:cs="Arial"/>
          <w:bCs/>
          <w:sz w:val="22"/>
          <w:szCs w:val="22"/>
        </w:rPr>
        <w:t>We will ensure that all staff and volunteers have read</w:t>
      </w:r>
      <w:r w:rsidR="00C80A77" w:rsidRPr="008F3FD7">
        <w:rPr>
          <w:rFonts w:ascii="Arial" w:hAnsi="Arial" w:cs="Arial"/>
          <w:bCs/>
          <w:sz w:val="22"/>
          <w:szCs w:val="22"/>
        </w:rPr>
        <w:t xml:space="preserve"> our </w:t>
      </w:r>
      <w:r w:rsidR="00002D44" w:rsidRPr="008F3FD7">
        <w:rPr>
          <w:rFonts w:ascii="Arial" w:hAnsi="Arial" w:cs="Arial"/>
          <w:bCs/>
          <w:sz w:val="22"/>
          <w:szCs w:val="22"/>
        </w:rPr>
        <w:t>child protection policy and</w:t>
      </w:r>
      <w:r w:rsidRPr="008F3FD7">
        <w:rPr>
          <w:rFonts w:ascii="Arial" w:hAnsi="Arial" w:cs="Arial"/>
          <w:bCs/>
          <w:sz w:val="22"/>
          <w:szCs w:val="22"/>
        </w:rPr>
        <w:t xml:space="preserve"> staff behaviour policy/code of conduct and understand that their behaviour and practice must be in line with it.</w:t>
      </w:r>
    </w:p>
    <w:p w14:paraId="2EB61A5A" w14:textId="77777777" w:rsidR="00E03245" w:rsidRPr="008F3FD7" w:rsidRDefault="00E03245" w:rsidP="004355EF">
      <w:pPr>
        <w:pStyle w:val="ListParagraph"/>
        <w:ind w:left="0"/>
        <w:rPr>
          <w:rFonts w:ascii="Arial" w:hAnsi="Arial" w:cs="Arial"/>
          <w:sz w:val="22"/>
          <w:szCs w:val="22"/>
        </w:rPr>
      </w:pPr>
    </w:p>
    <w:p w14:paraId="18A5727D" w14:textId="6CF98C16" w:rsidR="00E03245" w:rsidRPr="008F3FD7" w:rsidRDefault="00E03245" w:rsidP="004355EF">
      <w:pPr>
        <w:numPr>
          <w:ilvl w:val="0"/>
          <w:numId w:val="78"/>
        </w:numPr>
        <w:rPr>
          <w:rFonts w:ascii="Arial" w:hAnsi="Arial" w:cs="Arial"/>
          <w:sz w:val="22"/>
          <w:szCs w:val="22"/>
        </w:rPr>
      </w:pPr>
      <w:r w:rsidRPr="008F3FD7">
        <w:rPr>
          <w:rFonts w:ascii="Arial" w:hAnsi="Arial" w:cs="Arial"/>
          <w:sz w:val="22"/>
          <w:szCs w:val="22"/>
        </w:rPr>
        <w:t>When asked for references for previous employees, the setting will ensure these are provided in a timely manner</w:t>
      </w:r>
      <w:r w:rsidR="002F0E00" w:rsidRPr="008F3FD7">
        <w:rPr>
          <w:rFonts w:ascii="Arial" w:hAnsi="Arial" w:cs="Arial"/>
          <w:sz w:val="22"/>
          <w:szCs w:val="22"/>
        </w:rPr>
        <w:t xml:space="preserve"> by a senior person with appropriate authority</w:t>
      </w:r>
      <w:r w:rsidRPr="008F3FD7">
        <w:rPr>
          <w:rFonts w:ascii="Arial" w:hAnsi="Arial" w:cs="Arial"/>
          <w:sz w:val="22"/>
          <w:szCs w:val="22"/>
        </w:rPr>
        <w:t>. Any references for previous employees will confirm whether the setting was satisfied with the applicant’s suitability to work with children and provide the facts (not opinions) of any substantiated safeguarding concerns</w:t>
      </w:r>
      <w:r w:rsidR="00C80A77" w:rsidRPr="008F3FD7">
        <w:rPr>
          <w:rFonts w:ascii="Arial" w:hAnsi="Arial" w:cs="Arial"/>
          <w:sz w:val="22"/>
          <w:szCs w:val="22"/>
        </w:rPr>
        <w:t xml:space="preserve"> or </w:t>
      </w:r>
      <w:r w:rsidRPr="008F3FD7">
        <w:rPr>
          <w:rFonts w:ascii="Arial" w:hAnsi="Arial" w:cs="Arial"/>
          <w:sz w:val="22"/>
          <w:szCs w:val="22"/>
        </w:rPr>
        <w:t>allegations that meet the harm threshold. The setting will not include information about concerns/allegations which are unsubstantiated, unfounded, false, or malicious.</w:t>
      </w:r>
    </w:p>
    <w:p w14:paraId="783A13B4" w14:textId="77777777" w:rsidR="0016448B" w:rsidRPr="00C44F80" w:rsidRDefault="0016448B" w:rsidP="004355EF">
      <w:pPr>
        <w:rPr>
          <w:rFonts w:ascii="Arial" w:hAnsi="Arial" w:cs="Arial"/>
          <w:bCs/>
          <w:sz w:val="22"/>
          <w:szCs w:val="22"/>
        </w:rPr>
      </w:pPr>
    </w:p>
    <w:p w14:paraId="2146707E" w14:textId="3118B3DF" w:rsidR="00D62423" w:rsidRPr="00C44F80" w:rsidRDefault="00FD478F" w:rsidP="004355EF">
      <w:pPr>
        <w:pStyle w:val="Heading2"/>
        <w:numPr>
          <w:ilvl w:val="1"/>
          <w:numId w:val="94"/>
        </w:numPr>
        <w:ind w:left="720"/>
        <w:rPr>
          <w:rFonts w:cs="Arial"/>
          <w:b/>
          <w:bCs/>
        </w:rPr>
      </w:pPr>
      <w:bookmarkStart w:id="96" w:name="_Toc203392783"/>
      <w:r w:rsidRPr="00C44F80">
        <w:rPr>
          <w:rFonts w:cs="Arial"/>
          <w:b/>
          <w:bCs/>
        </w:rPr>
        <w:t>Allegations</w:t>
      </w:r>
      <w:r w:rsidR="00576114" w:rsidRPr="00C44F80">
        <w:rPr>
          <w:rFonts w:cs="Arial"/>
          <w:b/>
          <w:bCs/>
        </w:rPr>
        <w:t>/</w:t>
      </w:r>
      <w:r w:rsidR="007550FF" w:rsidRPr="00C44F80">
        <w:rPr>
          <w:rFonts w:cs="Arial"/>
          <w:b/>
          <w:bCs/>
        </w:rPr>
        <w:t>c</w:t>
      </w:r>
      <w:r w:rsidRPr="00C44F80">
        <w:rPr>
          <w:rFonts w:cs="Arial"/>
          <w:b/>
          <w:bCs/>
        </w:rPr>
        <w:t xml:space="preserve">oncerns raised in relation to </w:t>
      </w:r>
      <w:r w:rsidR="007E00EC" w:rsidRPr="00C44F80">
        <w:rPr>
          <w:rFonts w:cs="Arial"/>
          <w:b/>
          <w:bCs/>
        </w:rPr>
        <w:t>staff</w:t>
      </w:r>
      <w:r w:rsidRPr="00C44F80">
        <w:rPr>
          <w:rFonts w:cs="Arial"/>
          <w:b/>
          <w:bCs/>
        </w:rPr>
        <w:t>, including supply teachers, volunteers and contractors</w:t>
      </w:r>
      <w:bookmarkEnd w:id="96"/>
    </w:p>
    <w:p w14:paraId="26565E80" w14:textId="77777777" w:rsidR="00D62423" w:rsidRPr="00C44F80" w:rsidRDefault="00D62423" w:rsidP="004355EF">
      <w:pPr>
        <w:rPr>
          <w:rFonts w:ascii="Arial" w:hAnsi="Arial" w:cs="Arial"/>
          <w:color w:val="008000"/>
          <w:sz w:val="24"/>
          <w:szCs w:val="24"/>
          <w:lang w:val="en-GB"/>
        </w:rPr>
      </w:pPr>
    </w:p>
    <w:p w14:paraId="41AA8647" w14:textId="112E5F0E" w:rsidR="00326B55" w:rsidRPr="008F3FD7" w:rsidRDefault="008F3FD7" w:rsidP="004355EF">
      <w:pPr>
        <w:numPr>
          <w:ilvl w:val="0"/>
          <w:numId w:val="26"/>
        </w:numPr>
        <w:ind w:left="360"/>
        <w:rPr>
          <w:rFonts w:ascii="Arial" w:hAnsi="Arial" w:cs="Arial"/>
        </w:rPr>
      </w:pPr>
      <w:r w:rsidRPr="008F3FD7">
        <w:rPr>
          <w:rFonts w:ascii="Arial" w:hAnsi="Arial" w:cs="Arial"/>
          <w:sz w:val="22"/>
          <w:szCs w:val="22"/>
        </w:rPr>
        <w:t xml:space="preserve">Swanley Kindergarten </w:t>
      </w:r>
      <w:proofErr w:type="spellStart"/>
      <w:r w:rsidR="00326B55" w:rsidRPr="008F3FD7">
        <w:rPr>
          <w:rFonts w:ascii="Arial" w:hAnsi="Arial" w:cs="Arial"/>
          <w:sz w:val="22"/>
          <w:szCs w:val="22"/>
        </w:rPr>
        <w:t>recognises</w:t>
      </w:r>
      <w:proofErr w:type="spellEnd"/>
      <w:r w:rsidR="00326B55" w:rsidRPr="008F3FD7">
        <w:rPr>
          <w:rFonts w:ascii="Arial" w:hAnsi="Arial" w:cs="Arial"/>
          <w:sz w:val="22"/>
          <w:szCs w:val="22"/>
        </w:rPr>
        <w:t xml:space="preserve"> that it is possible for any member of staff, including volunteers, contractors, agency and third-party staff (including supply staff) and visitors to </w:t>
      </w:r>
      <w:r w:rsidR="005E1D35" w:rsidRPr="008F3FD7">
        <w:rPr>
          <w:rFonts w:ascii="Arial" w:hAnsi="Arial" w:cs="Arial"/>
          <w:sz w:val="22"/>
          <w:szCs w:val="22"/>
        </w:rPr>
        <w:t xml:space="preserve">be subject to an allegation. </w:t>
      </w:r>
      <w:r w:rsidR="00410BD2" w:rsidRPr="008F3FD7">
        <w:rPr>
          <w:rFonts w:ascii="Arial" w:hAnsi="Arial" w:cs="Arial"/>
          <w:sz w:val="22"/>
          <w:szCs w:val="22"/>
        </w:rPr>
        <w:t>In accordance with WTSC, a</w:t>
      </w:r>
      <w:r w:rsidR="005E1D35" w:rsidRPr="008F3FD7">
        <w:rPr>
          <w:rFonts w:ascii="Arial" w:hAnsi="Arial" w:cs="Arial"/>
          <w:sz w:val="22"/>
          <w:szCs w:val="22"/>
        </w:rPr>
        <w:t>n allegation may relate to a person who works with children who has:</w:t>
      </w:r>
    </w:p>
    <w:p w14:paraId="13D51A95" w14:textId="77777777" w:rsidR="00CB715E" w:rsidRPr="008F3FD7" w:rsidRDefault="00CB715E" w:rsidP="004355EF">
      <w:pPr>
        <w:numPr>
          <w:ilvl w:val="1"/>
          <w:numId w:val="26"/>
        </w:numPr>
        <w:ind w:left="1080"/>
        <w:rPr>
          <w:rFonts w:ascii="Arial" w:hAnsi="Arial" w:cs="Arial"/>
          <w:sz w:val="22"/>
          <w:szCs w:val="22"/>
        </w:rPr>
      </w:pPr>
      <w:r w:rsidRPr="008F3FD7">
        <w:rPr>
          <w:rFonts w:ascii="Arial" w:hAnsi="Arial" w:cs="Arial"/>
          <w:sz w:val="22"/>
          <w:szCs w:val="22"/>
        </w:rPr>
        <w:t xml:space="preserve">behaved in a way that has harmed a child, or may have harmed a child </w:t>
      </w:r>
    </w:p>
    <w:p w14:paraId="0D8B6FC7" w14:textId="77777777" w:rsidR="00CB715E" w:rsidRPr="008F3FD7" w:rsidRDefault="00CB715E" w:rsidP="004355EF">
      <w:pPr>
        <w:numPr>
          <w:ilvl w:val="1"/>
          <w:numId w:val="26"/>
        </w:numPr>
        <w:ind w:left="1080"/>
        <w:rPr>
          <w:rFonts w:ascii="Arial" w:hAnsi="Arial" w:cs="Arial"/>
          <w:sz w:val="22"/>
          <w:szCs w:val="22"/>
        </w:rPr>
      </w:pPr>
      <w:r w:rsidRPr="008F3FD7">
        <w:rPr>
          <w:rFonts w:ascii="Arial" w:hAnsi="Arial" w:cs="Arial"/>
          <w:sz w:val="22"/>
          <w:szCs w:val="22"/>
        </w:rPr>
        <w:t xml:space="preserve">possibly committed a criminal offence against or related to a child </w:t>
      </w:r>
    </w:p>
    <w:p w14:paraId="18A38ACF" w14:textId="71881B47" w:rsidR="00326B55" w:rsidRPr="008F3FD7" w:rsidRDefault="00326B55" w:rsidP="004355EF">
      <w:pPr>
        <w:numPr>
          <w:ilvl w:val="1"/>
          <w:numId w:val="26"/>
        </w:numPr>
        <w:ind w:left="1080"/>
        <w:rPr>
          <w:rFonts w:ascii="Arial" w:hAnsi="Arial" w:cs="Arial"/>
          <w:sz w:val="22"/>
          <w:szCs w:val="22"/>
        </w:rPr>
      </w:pPr>
      <w:r w:rsidRPr="008F3FD7">
        <w:rPr>
          <w:rFonts w:ascii="Arial" w:hAnsi="Arial" w:cs="Arial"/>
          <w:sz w:val="22"/>
          <w:szCs w:val="22"/>
        </w:rPr>
        <w:t xml:space="preserve">behaved towards a child or children in a way that indicates </w:t>
      </w:r>
      <w:r w:rsidR="00E73E3E" w:rsidRPr="008F3FD7">
        <w:rPr>
          <w:rFonts w:ascii="Arial" w:hAnsi="Arial" w:cs="Arial"/>
          <w:sz w:val="22"/>
          <w:szCs w:val="22"/>
        </w:rPr>
        <w:t>they</w:t>
      </w:r>
      <w:r w:rsidRPr="008F3FD7">
        <w:rPr>
          <w:rFonts w:ascii="Arial" w:hAnsi="Arial" w:cs="Arial"/>
          <w:sz w:val="22"/>
          <w:szCs w:val="22"/>
        </w:rPr>
        <w:t xml:space="preserve"> may pose a risk of harm to children or </w:t>
      </w:r>
    </w:p>
    <w:p w14:paraId="0314EB5A" w14:textId="06A0A561" w:rsidR="00326B55" w:rsidRPr="008F3FD7" w:rsidRDefault="00326B55" w:rsidP="004355EF">
      <w:pPr>
        <w:numPr>
          <w:ilvl w:val="1"/>
          <w:numId w:val="26"/>
        </w:numPr>
        <w:ind w:left="1080"/>
        <w:rPr>
          <w:rFonts w:ascii="Arial" w:hAnsi="Arial" w:cs="Arial"/>
          <w:sz w:val="22"/>
          <w:szCs w:val="22"/>
        </w:rPr>
      </w:pPr>
      <w:r w:rsidRPr="008F3FD7">
        <w:rPr>
          <w:rFonts w:ascii="Arial" w:hAnsi="Arial" w:cs="Arial"/>
          <w:sz w:val="22"/>
          <w:szCs w:val="22"/>
        </w:rPr>
        <w:t>behaved or may have behaved in a way that indicates they may not be suitable to work with children.</w:t>
      </w:r>
    </w:p>
    <w:p w14:paraId="67B99938" w14:textId="77777777" w:rsidR="00042169" w:rsidRPr="00C44F80" w:rsidRDefault="00042169" w:rsidP="004355EF">
      <w:pPr>
        <w:ind w:left="1080"/>
        <w:rPr>
          <w:rFonts w:ascii="Arial" w:hAnsi="Arial" w:cs="Arial"/>
          <w:sz w:val="22"/>
          <w:szCs w:val="22"/>
        </w:rPr>
      </w:pPr>
    </w:p>
    <w:p w14:paraId="3359781C" w14:textId="1D2E60AF" w:rsidR="00746B32" w:rsidRPr="008F3FD7" w:rsidRDefault="00326B55" w:rsidP="00512B30">
      <w:pPr>
        <w:numPr>
          <w:ilvl w:val="1"/>
          <w:numId w:val="26"/>
        </w:numPr>
        <w:rPr>
          <w:rFonts w:ascii="Arial" w:hAnsi="Arial" w:cs="Arial"/>
          <w:color w:val="ED0000"/>
          <w:sz w:val="22"/>
          <w:szCs w:val="22"/>
          <w:lang w:val="en-GB"/>
        </w:rPr>
      </w:pPr>
      <w:r w:rsidRPr="008F3FD7">
        <w:rPr>
          <w:rFonts w:ascii="Arial" w:hAnsi="Arial" w:cs="Arial"/>
          <w:sz w:val="22"/>
          <w:szCs w:val="22"/>
          <w:lang w:val="en-GB"/>
        </w:rPr>
        <w:t xml:space="preserve">Any concerns or allegations about staff will be recorded and dealt with appropriately in line with national guidance (Part four of KCSIE) and the </w:t>
      </w:r>
      <w:hyperlink r:id="rId81">
        <w:r w:rsidRPr="008F3FD7">
          <w:rPr>
            <w:rStyle w:val="Hyperlink"/>
            <w:rFonts w:ascii="Arial" w:hAnsi="Arial" w:cs="Arial"/>
            <w:sz w:val="22"/>
            <w:szCs w:val="22"/>
            <w:lang w:val="en-GB"/>
          </w:rPr>
          <w:t>local Kent allegations arrangements</w:t>
        </w:r>
      </w:hyperlink>
      <w:r w:rsidRPr="008F3FD7">
        <w:rPr>
          <w:rFonts w:ascii="Arial" w:hAnsi="Arial" w:cs="Arial"/>
          <w:sz w:val="22"/>
          <w:szCs w:val="22"/>
          <w:lang w:val="en-GB"/>
        </w:rPr>
        <w:t xml:space="preserve">. </w:t>
      </w:r>
    </w:p>
    <w:p w14:paraId="1EE607CC" w14:textId="77777777" w:rsidR="008F3FD7" w:rsidRDefault="008F3FD7" w:rsidP="008F3FD7">
      <w:pPr>
        <w:pStyle w:val="ListParagraph"/>
        <w:rPr>
          <w:rFonts w:ascii="Arial" w:hAnsi="Arial" w:cs="Arial"/>
          <w:color w:val="ED0000"/>
          <w:sz w:val="22"/>
          <w:szCs w:val="22"/>
          <w:lang w:val="en-GB"/>
        </w:rPr>
      </w:pPr>
    </w:p>
    <w:p w14:paraId="1430602B" w14:textId="77777777" w:rsidR="008F3FD7" w:rsidRPr="008F3FD7" w:rsidRDefault="008F3FD7" w:rsidP="008F3FD7">
      <w:pPr>
        <w:ind w:left="1440"/>
        <w:rPr>
          <w:rFonts w:ascii="Arial" w:hAnsi="Arial" w:cs="Arial"/>
          <w:color w:val="ED0000"/>
          <w:sz w:val="22"/>
          <w:szCs w:val="22"/>
          <w:lang w:val="en-GB"/>
        </w:rPr>
      </w:pPr>
    </w:p>
    <w:p w14:paraId="7258DBE2" w14:textId="1C2ADC7D" w:rsidR="00326B55" w:rsidRPr="00C44F80" w:rsidRDefault="00326B55" w:rsidP="004355EF">
      <w:pPr>
        <w:numPr>
          <w:ilvl w:val="1"/>
          <w:numId w:val="26"/>
        </w:numPr>
        <w:rPr>
          <w:rFonts w:ascii="Arial" w:hAnsi="Arial" w:cs="Arial"/>
          <w:color w:val="FF0000"/>
          <w:sz w:val="22"/>
          <w:szCs w:val="22"/>
          <w:lang w:val="en-GB"/>
        </w:rPr>
      </w:pPr>
      <w:r w:rsidRPr="00C44F80">
        <w:rPr>
          <w:rFonts w:ascii="Arial" w:hAnsi="Arial" w:cs="Arial"/>
          <w:sz w:val="22"/>
          <w:szCs w:val="22"/>
          <w:lang w:val="en-GB"/>
        </w:rPr>
        <w:t xml:space="preserve">Ensuring concerns are dealt with effectively will protect those working in or on behalf of the setting from potential false allegations or misunderstandings. </w:t>
      </w:r>
    </w:p>
    <w:p w14:paraId="06DC3119" w14:textId="77777777" w:rsidR="00326B55" w:rsidRPr="00C44F80" w:rsidRDefault="00326B55" w:rsidP="004355EF">
      <w:pPr>
        <w:rPr>
          <w:rFonts w:ascii="Arial" w:hAnsi="Arial" w:cs="Arial"/>
          <w:sz w:val="22"/>
          <w:szCs w:val="22"/>
          <w:lang w:val="en-GB"/>
        </w:rPr>
      </w:pPr>
    </w:p>
    <w:p w14:paraId="48542EB3" w14:textId="2A361387" w:rsidR="00326B55" w:rsidRPr="00C44F80" w:rsidRDefault="00326B55" w:rsidP="004355EF">
      <w:pPr>
        <w:numPr>
          <w:ilvl w:val="0"/>
          <w:numId w:val="26"/>
        </w:numPr>
        <w:ind w:left="360"/>
        <w:rPr>
          <w:rFonts w:ascii="Arial" w:hAnsi="Arial" w:cs="Arial"/>
          <w:sz w:val="22"/>
          <w:szCs w:val="22"/>
          <w:lang w:val="en-GB"/>
        </w:rPr>
      </w:pPr>
      <w:r w:rsidRPr="00C44F80">
        <w:rPr>
          <w:rFonts w:ascii="Arial" w:hAnsi="Arial" w:cs="Arial"/>
          <w:sz w:val="22"/>
          <w:szCs w:val="22"/>
          <w:lang w:val="en-GB"/>
        </w:rPr>
        <w:t xml:space="preserve">As part of our approach to safeguarding, </w:t>
      </w:r>
      <w:r w:rsidR="000E6513" w:rsidRPr="00C44F80">
        <w:rPr>
          <w:rFonts w:ascii="Arial" w:hAnsi="Arial" w:cs="Arial"/>
          <w:sz w:val="22"/>
          <w:szCs w:val="22"/>
          <w:lang w:val="en-GB"/>
        </w:rPr>
        <w:t xml:space="preserve">our </w:t>
      </w:r>
      <w:r w:rsidRPr="00C44F80">
        <w:rPr>
          <w:rFonts w:ascii="Arial" w:hAnsi="Arial" w:cs="Arial"/>
          <w:sz w:val="22"/>
          <w:szCs w:val="22"/>
          <w:lang w:val="en-GB"/>
        </w:rPr>
        <w:t xml:space="preserve">setting adopts an open and transparent culture in which all concerns are dealt with promptly and appropriately. </w:t>
      </w:r>
      <w:r w:rsidRPr="00C44F80">
        <w:rPr>
          <w:rFonts w:ascii="Arial" w:hAnsi="Arial" w:cs="Arial"/>
          <w:sz w:val="22"/>
          <w:szCs w:val="22"/>
        </w:rPr>
        <w:t>All staff and volunteers should feel able to raise concerns about poor or unsafe practice and potential failures in the setting safeguarding regime. Th</w:t>
      </w:r>
      <w:r w:rsidR="008F3FD7">
        <w:rPr>
          <w:rFonts w:ascii="Arial" w:hAnsi="Arial" w:cs="Arial"/>
          <w:sz w:val="22"/>
          <w:szCs w:val="22"/>
        </w:rPr>
        <w:t>e leadership and management</w:t>
      </w:r>
      <w:r w:rsidRPr="00C44F80">
        <w:rPr>
          <w:rFonts w:ascii="Arial" w:hAnsi="Arial" w:cs="Arial"/>
          <w:sz w:val="22"/>
          <w:szCs w:val="22"/>
        </w:rPr>
        <w:t xml:space="preserve"> team at</w:t>
      </w:r>
      <w:r w:rsidR="008F3FD7">
        <w:rPr>
          <w:rFonts w:ascii="Arial" w:hAnsi="Arial" w:cs="Arial"/>
          <w:sz w:val="22"/>
          <w:szCs w:val="22"/>
        </w:rPr>
        <w:t xml:space="preserve"> Swanley Kindergarten </w:t>
      </w:r>
      <w:r w:rsidRPr="00C44F80">
        <w:rPr>
          <w:rFonts w:ascii="Arial" w:hAnsi="Arial" w:cs="Arial"/>
          <w:sz w:val="22"/>
          <w:szCs w:val="22"/>
        </w:rPr>
        <w:t>will take all concerns or allegations received seriously.</w:t>
      </w:r>
    </w:p>
    <w:p w14:paraId="60905FB8" w14:textId="77777777" w:rsidR="00326B55" w:rsidRPr="00C44F80" w:rsidRDefault="00326B55" w:rsidP="004355EF">
      <w:pPr>
        <w:ind w:left="720"/>
        <w:rPr>
          <w:rFonts w:ascii="Arial" w:hAnsi="Arial" w:cs="Arial"/>
          <w:sz w:val="22"/>
          <w:szCs w:val="22"/>
        </w:rPr>
      </w:pPr>
    </w:p>
    <w:p w14:paraId="479713BD" w14:textId="1E1B633A" w:rsidR="00743CD5" w:rsidRDefault="00326B55" w:rsidP="00743CD5">
      <w:pPr>
        <w:numPr>
          <w:ilvl w:val="0"/>
          <w:numId w:val="26"/>
        </w:numPr>
        <w:ind w:left="360"/>
        <w:rPr>
          <w:rFonts w:ascii="Arial" w:hAnsi="Arial" w:cs="Arial"/>
          <w:sz w:val="22"/>
          <w:szCs w:val="22"/>
        </w:rPr>
      </w:pPr>
      <w:r w:rsidRPr="00C44F80">
        <w:rPr>
          <w:rFonts w:ascii="Arial" w:hAnsi="Arial" w:cs="Arial"/>
          <w:sz w:val="22"/>
          <w:szCs w:val="22"/>
        </w:rPr>
        <w:t xml:space="preserve">Allegations should be referred immediately to the manager who will contact the </w:t>
      </w:r>
      <w:hyperlink r:id="rId82">
        <w:r w:rsidRPr="656E6AE9">
          <w:rPr>
            <w:rStyle w:val="Hyperlink"/>
            <w:rFonts w:ascii="Arial" w:hAnsi="Arial" w:cs="Arial"/>
            <w:sz w:val="22"/>
            <w:szCs w:val="22"/>
          </w:rPr>
          <w:t>Local Authority Designated Officer</w:t>
        </w:r>
      </w:hyperlink>
      <w:r w:rsidRPr="00C44F80">
        <w:rPr>
          <w:rFonts w:ascii="Arial" w:hAnsi="Arial" w:cs="Arial"/>
          <w:sz w:val="22"/>
          <w:szCs w:val="22"/>
        </w:rPr>
        <w:t xml:space="preserve"> (LADO) to agree further action to be taken in respect of the child and staff member. In the event of allegations of abuse being made against the manager, staff are advised that allegations should be reported to the next member of senior management who will contact the LADO. </w:t>
      </w:r>
    </w:p>
    <w:p w14:paraId="2401747A" w14:textId="77777777" w:rsidR="00E452B9" w:rsidRPr="00743CD5" w:rsidRDefault="00E452B9" w:rsidP="00E452B9">
      <w:pPr>
        <w:rPr>
          <w:rFonts w:ascii="Arial" w:hAnsi="Arial" w:cs="Arial"/>
          <w:sz w:val="22"/>
          <w:szCs w:val="22"/>
        </w:rPr>
      </w:pPr>
    </w:p>
    <w:p w14:paraId="1DB4F5C1" w14:textId="7ED607A0" w:rsidR="00326B55" w:rsidRPr="008F3FD7" w:rsidRDefault="00743CD5" w:rsidP="00C6120C">
      <w:pPr>
        <w:numPr>
          <w:ilvl w:val="0"/>
          <w:numId w:val="26"/>
        </w:numPr>
        <w:ind w:left="284"/>
        <w:rPr>
          <w:rFonts w:ascii="Arial" w:hAnsi="Arial" w:cs="Arial"/>
          <w:sz w:val="22"/>
          <w:szCs w:val="22"/>
        </w:rPr>
      </w:pPr>
      <w:r w:rsidRPr="008F3FD7">
        <w:rPr>
          <w:rFonts w:ascii="Arial" w:hAnsi="Arial" w:cs="Arial"/>
          <w:sz w:val="22"/>
          <w:szCs w:val="22"/>
        </w:rPr>
        <w:t xml:space="preserve">If practitioners are concerned that appropriate </w:t>
      </w:r>
      <w:r w:rsidR="00D7588D" w:rsidRPr="008F3FD7">
        <w:rPr>
          <w:rFonts w:ascii="Arial" w:hAnsi="Arial" w:cs="Arial"/>
          <w:sz w:val="22"/>
          <w:szCs w:val="22"/>
        </w:rPr>
        <w:t xml:space="preserve">safeguarding </w:t>
      </w:r>
      <w:r w:rsidRPr="008F3FD7">
        <w:rPr>
          <w:rFonts w:ascii="Arial" w:hAnsi="Arial" w:cs="Arial"/>
          <w:sz w:val="22"/>
          <w:szCs w:val="22"/>
        </w:rPr>
        <w:t xml:space="preserve">action is not </w:t>
      </w:r>
      <w:r w:rsidR="00C6120C" w:rsidRPr="008F3FD7">
        <w:rPr>
          <w:rFonts w:ascii="Arial" w:hAnsi="Arial" w:cs="Arial"/>
          <w:sz w:val="22"/>
          <w:szCs w:val="22"/>
        </w:rPr>
        <w:t xml:space="preserve">being </w:t>
      </w:r>
      <w:r w:rsidRPr="008F3FD7">
        <w:rPr>
          <w:rFonts w:ascii="Arial" w:hAnsi="Arial" w:cs="Arial"/>
          <w:sz w:val="22"/>
          <w:szCs w:val="22"/>
        </w:rPr>
        <w:t>taken</w:t>
      </w:r>
      <w:r w:rsidR="00F66C81" w:rsidRPr="008F3FD7">
        <w:rPr>
          <w:rFonts w:ascii="Arial" w:hAnsi="Arial" w:cs="Arial"/>
          <w:sz w:val="22"/>
          <w:szCs w:val="22"/>
        </w:rPr>
        <w:t xml:space="preserve"> following an allegation against a colleague</w:t>
      </w:r>
      <w:r w:rsidRPr="008F3FD7">
        <w:rPr>
          <w:rFonts w:ascii="Arial" w:hAnsi="Arial" w:cs="Arial"/>
          <w:sz w:val="22"/>
          <w:szCs w:val="22"/>
        </w:rPr>
        <w:t xml:space="preserve">, they are advised to follow our whistleblowing process </w:t>
      </w:r>
      <w:r w:rsidR="00F66C81" w:rsidRPr="008F3FD7">
        <w:rPr>
          <w:rFonts w:ascii="Arial" w:hAnsi="Arial" w:cs="Arial"/>
          <w:sz w:val="22"/>
          <w:szCs w:val="22"/>
        </w:rPr>
        <w:t xml:space="preserve">(see </w:t>
      </w:r>
      <w:r w:rsidR="00887D85" w:rsidRPr="008F3FD7">
        <w:rPr>
          <w:rFonts w:ascii="Arial" w:hAnsi="Arial" w:cs="Arial"/>
          <w:sz w:val="22"/>
          <w:szCs w:val="22"/>
        </w:rPr>
        <w:t>section 1.4</w:t>
      </w:r>
      <w:r w:rsidR="00F66C81" w:rsidRPr="008F3FD7">
        <w:rPr>
          <w:rFonts w:ascii="Arial" w:hAnsi="Arial" w:cs="Arial"/>
          <w:sz w:val="22"/>
          <w:szCs w:val="22"/>
        </w:rPr>
        <w:t xml:space="preserve"> and 3.6) </w:t>
      </w:r>
      <w:r w:rsidRPr="008F3FD7">
        <w:rPr>
          <w:rFonts w:ascii="Arial" w:hAnsi="Arial" w:cs="Arial"/>
          <w:sz w:val="22"/>
          <w:szCs w:val="22"/>
        </w:rPr>
        <w:t xml:space="preserve">and/or </w:t>
      </w:r>
      <w:r w:rsidR="00C6120C" w:rsidRPr="008F3FD7">
        <w:rPr>
          <w:rFonts w:ascii="Arial" w:hAnsi="Arial" w:cs="Arial"/>
          <w:sz w:val="22"/>
          <w:szCs w:val="22"/>
        </w:rPr>
        <w:t>to</w:t>
      </w:r>
      <w:r w:rsidRPr="008F3FD7">
        <w:rPr>
          <w:rFonts w:ascii="Arial" w:hAnsi="Arial" w:cs="Arial"/>
          <w:sz w:val="22"/>
          <w:szCs w:val="22"/>
        </w:rPr>
        <w:t xml:space="preserve"> </w:t>
      </w:r>
      <w:r w:rsidR="005205B2" w:rsidRPr="008F3FD7">
        <w:rPr>
          <w:rFonts w:ascii="Arial" w:hAnsi="Arial" w:cs="Arial"/>
          <w:sz w:val="22"/>
          <w:szCs w:val="22"/>
        </w:rPr>
        <w:t>contact the LADO</w:t>
      </w:r>
      <w:r w:rsidRPr="008F3FD7">
        <w:rPr>
          <w:rFonts w:ascii="Arial" w:hAnsi="Arial" w:cs="Arial"/>
          <w:sz w:val="22"/>
          <w:szCs w:val="22"/>
        </w:rPr>
        <w:t xml:space="preserve"> directly themselves.</w:t>
      </w:r>
    </w:p>
    <w:p w14:paraId="4244B3C5" w14:textId="77777777" w:rsidR="00326B55" w:rsidRPr="00C44F80" w:rsidRDefault="00326B55" w:rsidP="004355EF">
      <w:pPr>
        <w:pStyle w:val="ListParagraph"/>
        <w:ind w:left="0"/>
        <w:rPr>
          <w:rFonts w:ascii="Arial" w:hAnsi="Arial" w:cs="Arial"/>
          <w:sz w:val="22"/>
          <w:szCs w:val="22"/>
        </w:rPr>
      </w:pPr>
    </w:p>
    <w:p w14:paraId="218D3FFF" w14:textId="43CDB8F5" w:rsidR="00D91DBE" w:rsidRPr="006B1B15" w:rsidRDefault="00D91DBE" w:rsidP="004355EF">
      <w:pPr>
        <w:numPr>
          <w:ilvl w:val="0"/>
          <w:numId w:val="26"/>
        </w:numPr>
        <w:ind w:left="360"/>
        <w:rPr>
          <w:rFonts w:ascii="Arial" w:hAnsi="Arial" w:cs="Arial"/>
          <w:sz w:val="22"/>
          <w:szCs w:val="22"/>
          <w:lang w:val="en-GB"/>
        </w:rPr>
      </w:pPr>
      <w:r w:rsidRPr="006B1B15">
        <w:rPr>
          <w:rFonts w:ascii="Arial" w:hAnsi="Arial" w:cs="Arial"/>
          <w:sz w:val="22"/>
          <w:szCs w:val="22"/>
        </w:rPr>
        <w:t xml:space="preserve">Where managers are unsure how to respond to an allegation, advice will be sought via the </w:t>
      </w:r>
      <w:hyperlink r:id="rId83">
        <w:r w:rsidRPr="006B1B15">
          <w:rPr>
            <w:rStyle w:val="Hyperlink"/>
            <w:rFonts w:ascii="Arial" w:hAnsi="Arial" w:cs="Arial"/>
            <w:sz w:val="22"/>
            <w:szCs w:val="22"/>
          </w:rPr>
          <w:t>LADO Education Safeguarding Advisory Service</w:t>
        </w:r>
      </w:hyperlink>
      <w:r w:rsidRPr="006B1B15">
        <w:rPr>
          <w:rFonts w:ascii="Arial" w:hAnsi="Arial" w:cs="Arial"/>
          <w:sz w:val="22"/>
          <w:szCs w:val="22"/>
        </w:rPr>
        <w:t xml:space="preserve"> enquiry form. </w:t>
      </w:r>
    </w:p>
    <w:p w14:paraId="5375A12A" w14:textId="77777777" w:rsidR="0063689F" w:rsidRPr="00C44F80" w:rsidRDefault="0063689F" w:rsidP="004355EF">
      <w:pPr>
        <w:pStyle w:val="ListParagraph"/>
        <w:rPr>
          <w:rFonts w:ascii="Arial" w:hAnsi="Arial" w:cs="Arial"/>
          <w:sz w:val="22"/>
          <w:szCs w:val="22"/>
          <w:lang w:val="en-GB"/>
        </w:rPr>
      </w:pPr>
    </w:p>
    <w:p w14:paraId="187B764A" w14:textId="2351D67C" w:rsidR="0063689F" w:rsidRPr="00C44F80" w:rsidRDefault="0063689F" w:rsidP="004355EF">
      <w:pPr>
        <w:numPr>
          <w:ilvl w:val="0"/>
          <w:numId w:val="26"/>
        </w:numPr>
        <w:ind w:left="360"/>
        <w:rPr>
          <w:rFonts w:ascii="Arial" w:hAnsi="Arial" w:cs="Arial"/>
          <w:sz w:val="22"/>
          <w:szCs w:val="22"/>
          <w:lang w:val="en-GB"/>
        </w:rPr>
      </w:pPr>
      <w:r w:rsidRPr="00C44F80">
        <w:rPr>
          <w:rFonts w:ascii="Arial" w:hAnsi="Arial" w:cs="Arial"/>
          <w:sz w:val="22"/>
          <w:szCs w:val="22"/>
        </w:rPr>
        <w:t>I</w:t>
      </w:r>
      <w:r w:rsidR="008F3FD7">
        <w:rPr>
          <w:rFonts w:ascii="Arial" w:hAnsi="Arial" w:cs="Arial"/>
          <w:sz w:val="22"/>
          <w:szCs w:val="22"/>
        </w:rPr>
        <w:t xml:space="preserve">f Swanley Kindergarten </w:t>
      </w:r>
      <w:r w:rsidRPr="00C44F80">
        <w:rPr>
          <w:rFonts w:ascii="Arial" w:hAnsi="Arial" w:cs="Arial"/>
          <w:sz w:val="22"/>
          <w:szCs w:val="22"/>
        </w:rPr>
        <w:t>becomes aware of any relevant information that may lead to an employee being disqualified, we will take appropriate action to ensure the safety of children.</w:t>
      </w:r>
    </w:p>
    <w:p w14:paraId="388B3313" w14:textId="77777777" w:rsidR="007E1D23" w:rsidRPr="00C44F80" w:rsidRDefault="007E1D23" w:rsidP="004355EF">
      <w:pPr>
        <w:pStyle w:val="ListParagraph"/>
        <w:rPr>
          <w:rFonts w:ascii="Arial" w:hAnsi="Arial" w:cs="Arial"/>
          <w:sz w:val="22"/>
          <w:szCs w:val="22"/>
        </w:rPr>
      </w:pPr>
    </w:p>
    <w:p w14:paraId="45FC8B8C" w14:textId="4F6EC93F" w:rsidR="00C33F76" w:rsidRPr="00C44F80" w:rsidRDefault="00C33F76" w:rsidP="004355EF">
      <w:pPr>
        <w:numPr>
          <w:ilvl w:val="0"/>
          <w:numId w:val="26"/>
        </w:numPr>
        <w:ind w:left="360"/>
        <w:rPr>
          <w:rFonts w:ascii="Arial" w:hAnsi="Arial" w:cs="Arial"/>
          <w:sz w:val="22"/>
          <w:szCs w:val="22"/>
          <w:lang w:val="en-GB"/>
        </w:rPr>
      </w:pPr>
      <w:r w:rsidRPr="00C44F80">
        <w:rPr>
          <w:rFonts w:ascii="Arial" w:hAnsi="Arial" w:cs="Arial"/>
          <w:sz w:val="22"/>
          <w:szCs w:val="22"/>
        </w:rPr>
        <w:t>As a registered provider, we will inform</w:t>
      </w:r>
      <w:r w:rsidR="008F3FD7">
        <w:rPr>
          <w:rFonts w:ascii="Arial" w:hAnsi="Arial" w:cs="Arial"/>
          <w:sz w:val="22"/>
          <w:szCs w:val="22"/>
        </w:rPr>
        <w:t xml:space="preserve"> Ofsted</w:t>
      </w:r>
      <w:r w:rsidRPr="00955A68">
        <w:rPr>
          <w:rFonts w:ascii="Arial" w:hAnsi="Arial" w:cs="Arial"/>
          <w:color w:val="0074DA"/>
          <w:sz w:val="22"/>
          <w:szCs w:val="22"/>
          <w:lang w:val="en-GB"/>
        </w:rPr>
        <w:t xml:space="preserve"> </w:t>
      </w:r>
      <w:r w:rsidRPr="00C44F80">
        <w:rPr>
          <w:rFonts w:ascii="Arial" w:hAnsi="Arial" w:cs="Arial"/>
          <w:sz w:val="22"/>
          <w:szCs w:val="22"/>
        </w:rPr>
        <w:t xml:space="preserve">of any allegations of serious harm or abuse by anyone living, working, or looking after children at the </w:t>
      </w:r>
      <w:proofErr w:type="gramStart"/>
      <w:r w:rsidRPr="00C44F80">
        <w:rPr>
          <w:rFonts w:ascii="Arial" w:hAnsi="Arial" w:cs="Arial"/>
          <w:sz w:val="22"/>
          <w:szCs w:val="22"/>
        </w:rPr>
        <w:t>premises</w:t>
      </w:r>
      <w:proofErr w:type="gramEnd"/>
      <w:r w:rsidR="009E15F7" w:rsidRPr="00C44F80">
        <w:rPr>
          <w:rFonts w:ascii="Arial" w:hAnsi="Arial" w:cs="Arial"/>
          <w:sz w:val="22"/>
          <w:szCs w:val="22"/>
        </w:rPr>
        <w:t xml:space="preserve"> including the disqualification of an employee.</w:t>
      </w:r>
      <w:r w:rsidRPr="00C44F80">
        <w:rPr>
          <w:rFonts w:ascii="Arial" w:hAnsi="Arial" w:cs="Arial"/>
          <w:sz w:val="22"/>
          <w:szCs w:val="22"/>
        </w:rPr>
        <w:t xml:space="preserve"> </w:t>
      </w:r>
    </w:p>
    <w:p w14:paraId="0A665C60" w14:textId="77777777" w:rsidR="00914773" w:rsidRPr="00C44F80" w:rsidRDefault="00C33F76" w:rsidP="004355EF">
      <w:pPr>
        <w:numPr>
          <w:ilvl w:val="1"/>
          <w:numId w:val="26"/>
        </w:numPr>
        <w:rPr>
          <w:rFonts w:ascii="Arial" w:hAnsi="Arial" w:cs="Arial"/>
          <w:sz w:val="22"/>
          <w:szCs w:val="22"/>
          <w:lang w:val="en-GB"/>
        </w:rPr>
      </w:pPr>
      <w:r w:rsidRPr="00C44F80">
        <w:rPr>
          <w:rFonts w:ascii="Arial" w:hAnsi="Arial" w:cs="Arial"/>
          <w:sz w:val="22"/>
          <w:szCs w:val="22"/>
        </w:rPr>
        <w:t xml:space="preserve">This will happen whether the allegations of harm or abuse are alleged to have been committed on the premises or elsewhere, for example, on a visit. </w:t>
      </w:r>
    </w:p>
    <w:p w14:paraId="2F375C97" w14:textId="422DFDAD" w:rsidR="00914773" w:rsidRPr="00C44F80" w:rsidRDefault="00914773" w:rsidP="004355EF">
      <w:pPr>
        <w:numPr>
          <w:ilvl w:val="1"/>
          <w:numId w:val="26"/>
        </w:numPr>
        <w:rPr>
          <w:rFonts w:ascii="Arial" w:hAnsi="Arial" w:cs="Arial"/>
          <w:sz w:val="22"/>
          <w:szCs w:val="22"/>
          <w:lang w:val="en-GB"/>
        </w:rPr>
      </w:pPr>
      <w:r w:rsidRPr="00C44F80">
        <w:rPr>
          <w:rFonts w:ascii="Arial" w:hAnsi="Arial" w:cs="Arial"/>
          <w:sz w:val="22"/>
          <w:szCs w:val="22"/>
        </w:rPr>
        <w:t>We will</w:t>
      </w:r>
      <w:r w:rsidR="00C33F76" w:rsidRPr="00C44F80">
        <w:rPr>
          <w:rFonts w:ascii="Arial" w:hAnsi="Arial" w:cs="Arial"/>
          <w:sz w:val="22"/>
          <w:szCs w:val="22"/>
        </w:rPr>
        <w:t xml:space="preserve"> notify</w:t>
      </w:r>
      <w:r w:rsidR="008F3FD7">
        <w:rPr>
          <w:rFonts w:ascii="Arial" w:hAnsi="Arial" w:cs="Arial"/>
          <w:sz w:val="22"/>
          <w:szCs w:val="22"/>
        </w:rPr>
        <w:t xml:space="preserve"> Ofsted</w:t>
      </w:r>
      <w:r w:rsidRPr="00955A68">
        <w:rPr>
          <w:rFonts w:ascii="Arial" w:hAnsi="Arial" w:cs="Arial"/>
          <w:color w:val="0074DA"/>
          <w:sz w:val="22"/>
          <w:szCs w:val="22"/>
          <w:lang w:val="en-GB"/>
        </w:rPr>
        <w:t xml:space="preserve"> </w:t>
      </w:r>
      <w:r w:rsidR="00C33F76" w:rsidRPr="00C44F80">
        <w:rPr>
          <w:rFonts w:ascii="Arial" w:hAnsi="Arial" w:cs="Arial"/>
          <w:sz w:val="22"/>
          <w:szCs w:val="22"/>
        </w:rPr>
        <w:t xml:space="preserve">of the action taken in response to the allegations. </w:t>
      </w:r>
    </w:p>
    <w:p w14:paraId="1D977E96" w14:textId="4D98F5B0" w:rsidR="00C33F76" w:rsidRPr="00C44F80" w:rsidRDefault="008F3FD7" w:rsidP="004355EF">
      <w:pPr>
        <w:numPr>
          <w:ilvl w:val="1"/>
          <w:numId w:val="26"/>
        </w:numPr>
        <w:rPr>
          <w:rFonts w:ascii="Arial" w:hAnsi="Arial" w:cs="Arial"/>
          <w:sz w:val="22"/>
          <w:szCs w:val="22"/>
          <w:lang w:val="en-GB"/>
        </w:rPr>
      </w:pPr>
      <w:r>
        <w:rPr>
          <w:rFonts w:ascii="Arial" w:hAnsi="Arial" w:cs="Arial"/>
          <w:sz w:val="22"/>
          <w:szCs w:val="22"/>
        </w:rPr>
        <w:t xml:space="preserve">Ofsted </w:t>
      </w:r>
      <w:r w:rsidR="00914773" w:rsidRPr="00C44F80">
        <w:rPr>
          <w:rFonts w:ascii="Arial" w:hAnsi="Arial" w:cs="Arial"/>
          <w:sz w:val="22"/>
          <w:szCs w:val="22"/>
        </w:rPr>
        <w:t xml:space="preserve">will </w:t>
      </w:r>
      <w:r w:rsidR="00C33F76" w:rsidRPr="00C44F80">
        <w:rPr>
          <w:rFonts w:ascii="Arial" w:hAnsi="Arial" w:cs="Arial"/>
          <w:sz w:val="22"/>
          <w:szCs w:val="22"/>
        </w:rPr>
        <w:t xml:space="preserve">be notified as soon as is reasonably practicable, but in any event within 14 days of the allegations being made. </w:t>
      </w:r>
    </w:p>
    <w:p w14:paraId="2BC1E7C9" w14:textId="77777777" w:rsidR="0063689F" w:rsidRPr="00C44F80" w:rsidRDefault="0063689F" w:rsidP="004355EF">
      <w:pPr>
        <w:ind w:left="360"/>
        <w:rPr>
          <w:rFonts w:ascii="Arial" w:hAnsi="Arial" w:cs="Arial"/>
          <w:sz w:val="22"/>
          <w:szCs w:val="22"/>
          <w:lang w:val="en-GB"/>
        </w:rPr>
      </w:pPr>
    </w:p>
    <w:p w14:paraId="3765238F" w14:textId="5B8CF8EA" w:rsidR="007E1D23" w:rsidRPr="00C44F80" w:rsidRDefault="007E1D23" w:rsidP="004355EF">
      <w:pPr>
        <w:numPr>
          <w:ilvl w:val="0"/>
          <w:numId w:val="26"/>
        </w:numPr>
        <w:ind w:left="360"/>
        <w:rPr>
          <w:rFonts w:ascii="Arial" w:hAnsi="Arial" w:cs="Arial"/>
          <w:sz w:val="22"/>
          <w:szCs w:val="22"/>
          <w:lang w:val="en-GB"/>
        </w:rPr>
      </w:pPr>
      <w:r w:rsidRPr="00C44F80">
        <w:rPr>
          <w:rFonts w:ascii="Arial" w:hAnsi="Arial" w:cs="Arial"/>
          <w:sz w:val="22"/>
          <w:szCs w:val="22"/>
        </w:rPr>
        <w:t xml:space="preserve">All records of concerns will be kept confidential and will be held securely and retained and in compliance with </w:t>
      </w:r>
      <w:r w:rsidR="00D505E8" w:rsidRPr="00C44F80">
        <w:rPr>
          <w:rFonts w:ascii="Arial" w:hAnsi="Arial" w:cs="Arial"/>
          <w:sz w:val="22"/>
          <w:szCs w:val="22"/>
        </w:rPr>
        <w:t xml:space="preserve">safeguarding </w:t>
      </w:r>
      <w:r w:rsidR="009D2F37" w:rsidRPr="00C44F80">
        <w:rPr>
          <w:rFonts w:ascii="Arial" w:hAnsi="Arial" w:cs="Arial"/>
          <w:sz w:val="22"/>
          <w:szCs w:val="22"/>
        </w:rPr>
        <w:t>requirements</w:t>
      </w:r>
      <w:r w:rsidR="00D505E8" w:rsidRPr="00C44F80">
        <w:rPr>
          <w:rFonts w:ascii="Arial" w:hAnsi="Arial" w:cs="Arial"/>
          <w:sz w:val="22"/>
          <w:szCs w:val="22"/>
        </w:rPr>
        <w:t xml:space="preserve">, as well as </w:t>
      </w:r>
      <w:r w:rsidRPr="00C44F80">
        <w:rPr>
          <w:rFonts w:ascii="Arial" w:hAnsi="Arial" w:cs="Arial"/>
          <w:sz w:val="22"/>
          <w:szCs w:val="22"/>
        </w:rPr>
        <w:t xml:space="preserve">the Data Protection Act 2018 and the UK General Data Protection Regulation (UK GDPR) and other relevant policies and procedures (for example </w:t>
      </w:r>
      <w:r w:rsidR="00AD39E3" w:rsidRPr="00C44F80">
        <w:rPr>
          <w:rFonts w:ascii="Arial" w:hAnsi="Arial" w:cs="Arial"/>
          <w:sz w:val="22"/>
          <w:szCs w:val="22"/>
        </w:rPr>
        <w:t xml:space="preserve">HR/Personnel and </w:t>
      </w:r>
      <w:r w:rsidRPr="00C44F80">
        <w:rPr>
          <w:rFonts w:ascii="Arial" w:hAnsi="Arial" w:cs="Arial"/>
          <w:sz w:val="22"/>
          <w:szCs w:val="22"/>
        </w:rPr>
        <w:t xml:space="preserve">data retention policies). </w:t>
      </w:r>
    </w:p>
    <w:p w14:paraId="6DF19158" w14:textId="77777777" w:rsidR="0059696F" w:rsidRPr="00C44F80" w:rsidRDefault="0059696F" w:rsidP="004355EF">
      <w:pPr>
        <w:ind w:left="360"/>
        <w:rPr>
          <w:rFonts w:ascii="Arial" w:hAnsi="Arial" w:cs="Arial"/>
          <w:sz w:val="22"/>
          <w:szCs w:val="22"/>
          <w:lang w:val="en-GB"/>
        </w:rPr>
      </w:pPr>
    </w:p>
    <w:p w14:paraId="4365B8BB" w14:textId="06E895F2" w:rsidR="003B08B9" w:rsidRPr="00C44F80" w:rsidRDefault="0059696F" w:rsidP="004355EF">
      <w:pPr>
        <w:numPr>
          <w:ilvl w:val="0"/>
          <w:numId w:val="62"/>
        </w:numPr>
        <w:ind w:left="360"/>
        <w:rPr>
          <w:rFonts w:ascii="Arial" w:hAnsi="Arial" w:cs="Arial"/>
          <w:sz w:val="22"/>
          <w:szCs w:val="22"/>
        </w:rPr>
      </w:pPr>
      <w:r w:rsidRPr="00C44F80">
        <w:rPr>
          <w:rFonts w:ascii="Arial" w:hAnsi="Arial" w:cs="Arial"/>
          <w:sz w:val="22"/>
          <w:szCs w:val="22"/>
        </w:rPr>
        <w:t xml:space="preserve">In all cases where </w:t>
      </w:r>
      <w:r w:rsidR="00C91E67" w:rsidRPr="00C44F80">
        <w:rPr>
          <w:rFonts w:ascii="Arial" w:hAnsi="Arial" w:cs="Arial"/>
          <w:sz w:val="22"/>
          <w:szCs w:val="22"/>
        </w:rPr>
        <w:t>concerns are reported against</w:t>
      </w:r>
      <w:r w:rsidR="00F86310" w:rsidRPr="00C44F80">
        <w:rPr>
          <w:rFonts w:ascii="Arial" w:hAnsi="Arial" w:cs="Arial"/>
          <w:sz w:val="22"/>
          <w:szCs w:val="22"/>
        </w:rPr>
        <w:t xml:space="preserve"> staff</w:t>
      </w:r>
      <w:r w:rsidRPr="00C44F80">
        <w:rPr>
          <w:rFonts w:ascii="Arial" w:hAnsi="Arial" w:cs="Arial"/>
          <w:sz w:val="22"/>
          <w:szCs w:val="22"/>
        </w:rPr>
        <w:t>, once proceedings have been concluded</w:t>
      </w:r>
      <w:r w:rsidR="00F86310" w:rsidRPr="00C44F80">
        <w:rPr>
          <w:rFonts w:ascii="Arial" w:hAnsi="Arial" w:cs="Arial"/>
          <w:sz w:val="22"/>
          <w:szCs w:val="22"/>
        </w:rPr>
        <w:t>,</w:t>
      </w:r>
      <w:r w:rsidRPr="00C44F80">
        <w:rPr>
          <w:rFonts w:ascii="Arial" w:hAnsi="Arial" w:cs="Arial"/>
          <w:sz w:val="22"/>
          <w:szCs w:val="22"/>
        </w:rPr>
        <w:t xml:space="preserve"> the</w:t>
      </w:r>
      <w:r w:rsidR="008F3FD7">
        <w:rPr>
          <w:rFonts w:ascii="Arial" w:hAnsi="Arial" w:cs="Arial"/>
          <w:sz w:val="22"/>
          <w:szCs w:val="22"/>
        </w:rPr>
        <w:t xml:space="preserve"> manager </w:t>
      </w:r>
      <w:r w:rsidRPr="00C44F80">
        <w:rPr>
          <w:rFonts w:ascii="Arial" w:hAnsi="Arial" w:cs="Arial"/>
          <w:sz w:val="22"/>
          <w:szCs w:val="22"/>
        </w:rPr>
        <w:t>(and if they have been involved</w:t>
      </w:r>
      <w:r w:rsidR="00410BD2">
        <w:rPr>
          <w:rFonts w:ascii="Arial" w:hAnsi="Arial" w:cs="Arial"/>
          <w:sz w:val="22"/>
          <w:szCs w:val="22"/>
        </w:rPr>
        <w:t>,</w:t>
      </w:r>
      <w:r w:rsidRPr="00C44F80">
        <w:rPr>
          <w:rFonts w:ascii="Arial" w:hAnsi="Arial" w:cs="Arial"/>
          <w:sz w:val="22"/>
          <w:szCs w:val="22"/>
        </w:rPr>
        <w:t xml:space="preserve"> the LADO) will consider the facts and determine whether any lessons can be learned and if </w:t>
      </w:r>
      <w:r w:rsidR="00F86310" w:rsidRPr="00C44F80">
        <w:rPr>
          <w:rFonts w:ascii="Arial" w:hAnsi="Arial" w:cs="Arial"/>
          <w:sz w:val="22"/>
          <w:szCs w:val="22"/>
        </w:rPr>
        <w:t xml:space="preserve">any </w:t>
      </w:r>
      <w:r w:rsidRPr="00C44F80">
        <w:rPr>
          <w:rFonts w:ascii="Arial" w:hAnsi="Arial" w:cs="Arial"/>
          <w:sz w:val="22"/>
          <w:szCs w:val="22"/>
        </w:rPr>
        <w:t>improvements can be made.</w:t>
      </w:r>
    </w:p>
    <w:p w14:paraId="012DFB1D" w14:textId="77777777" w:rsidR="00C93BB3" w:rsidRPr="00C44F80" w:rsidRDefault="00C93BB3" w:rsidP="004355EF">
      <w:pPr>
        <w:ind w:left="360"/>
        <w:rPr>
          <w:rFonts w:ascii="Arial" w:hAnsi="Arial" w:cs="Arial"/>
          <w:sz w:val="22"/>
          <w:szCs w:val="22"/>
        </w:rPr>
      </w:pPr>
    </w:p>
    <w:p w14:paraId="4284A396" w14:textId="4F5CBA73" w:rsidR="00C93BB3" w:rsidRPr="00C44F80" w:rsidRDefault="008F3FD7" w:rsidP="004355EF">
      <w:pPr>
        <w:numPr>
          <w:ilvl w:val="0"/>
          <w:numId w:val="62"/>
        </w:numPr>
        <w:ind w:left="360"/>
        <w:rPr>
          <w:rFonts w:ascii="Arial" w:hAnsi="Arial" w:cs="Arial"/>
          <w:sz w:val="22"/>
          <w:szCs w:val="22"/>
        </w:rPr>
      </w:pPr>
      <w:r>
        <w:rPr>
          <w:rFonts w:ascii="Arial" w:hAnsi="Arial" w:cs="Arial"/>
          <w:sz w:val="22"/>
          <w:szCs w:val="22"/>
        </w:rPr>
        <w:t xml:space="preserve">The registered person of Swanley Kindergarten </w:t>
      </w:r>
      <w:r w:rsidR="004344AC" w:rsidRPr="00C44F80">
        <w:rPr>
          <w:rFonts w:ascii="Arial" w:hAnsi="Arial" w:cs="Arial"/>
          <w:sz w:val="22"/>
          <w:szCs w:val="22"/>
        </w:rPr>
        <w:t>will</w:t>
      </w:r>
      <w:r w:rsidR="00C93BB3" w:rsidRPr="00C44F80">
        <w:rPr>
          <w:rFonts w:ascii="Arial" w:hAnsi="Arial" w:cs="Arial"/>
          <w:sz w:val="22"/>
          <w:szCs w:val="22"/>
        </w:rPr>
        <w:t xml:space="preserve"> make a referral to the Disclosure and Barring Service if a member of staff is dismissed (or would have been, had they not left the setting first) because they have harmed a child or put a child at risk of harm.</w:t>
      </w:r>
    </w:p>
    <w:p w14:paraId="3201473B" w14:textId="3298C2E9" w:rsidR="006A1B51" w:rsidRDefault="006A1B51" w:rsidP="00F15FD8"/>
    <w:p w14:paraId="7ACB41FA" w14:textId="77777777" w:rsidR="008F3FD7" w:rsidRPr="00F15FD8" w:rsidRDefault="008F3FD7" w:rsidP="00F15FD8"/>
    <w:p w14:paraId="32074027" w14:textId="2C6D463B" w:rsidR="00231C29" w:rsidRPr="000266BC" w:rsidRDefault="007F3481" w:rsidP="004355EF">
      <w:pPr>
        <w:pStyle w:val="Heading1"/>
        <w:numPr>
          <w:ilvl w:val="0"/>
          <w:numId w:val="95"/>
        </w:numPr>
        <w:tabs>
          <w:tab w:val="left" w:pos="0"/>
        </w:tabs>
        <w:ind w:left="0" w:firstLine="0"/>
        <w:jc w:val="left"/>
        <w:rPr>
          <w:rFonts w:cs="Arial"/>
        </w:rPr>
      </w:pPr>
      <w:bookmarkStart w:id="97" w:name="_Ref108517020"/>
      <w:bookmarkStart w:id="98" w:name="_Toc203392784"/>
      <w:r w:rsidRPr="00C44F80">
        <w:rPr>
          <w:rFonts w:cs="Arial"/>
        </w:rPr>
        <w:t>Physical Safety</w:t>
      </w:r>
      <w:bookmarkEnd w:id="97"/>
      <w:bookmarkEnd w:id="98"/>
    </w:p>
    <w:p w14:paraId="06926649" w14:textId="77777777" w:rsidR="007F3481" w:rsidRPr="00C44F80" w:rsidRDefault="007F3481" w:rsidP="004355EF">
      <w:pPr>
        <w:ind w:left="720"/>
        <w:rPr>
          <w:rFonts w:ascii="Arial" w:hAnsi="Arial" w:cs="Arial"/>
          <w:b/>
          <w:bCs/>
          <w:sz w:val="28"/>
          <w:szCs w:val="28"/>
          <w:lang w:val="en-GB"/>
        </w:rPr>
      </w:pPr>
    </w:p>
    <w:p w14:paraId="145088C0" w14:textId="77777777" w:rsidR="0001430B" w:rsidRPr="0001430B" w:rsidRDefault="0001430B" w:rsidP="004355EF">
      <w:pPr>
        <w:pStyle w:val="ListParagraph"/>
        <w:keepNext/>
        <w:numPr>
          <w:ilvl w:val="0"/>
          <w:numId w:val="94"/>
        </w:numPr>
        <w:outlineLvl w:val="1"/>
        <w:rPr>
          <w:rFonts w:ascii="Arial" w:hAnsi="Arial" w:cs="Arial"/>
          <w:b/>
          <w:bCs/>
          <w:vanish/>
          <w:sz w:val="24"/>
          <w:lang w:val="en-GB"/>
        </w:rPr>
      </w:pPr>
      <w:bookmarkStart w:id="99" w:name="_Toc198632644"/>
      <w:bookmarkStart w:id="100" w:name="_Toc203138641"/>
      <w:bookmarkStart w:id="101" w:name="_Toc203392785"/>
      <w:bookmarkEnd w:id="99"/>
      <w:bookmarkEnd w:id="100"/>
      <w:bookmarkEnd w:id="101"/>
    </w:p>
    <w:p w14:paraId="6AB9AA1C" w14:textId="776FBA71" w:rsidR="00A120F7" w:rsidRPr="00C44F80" w:rsidRDefault="00805DC6" w:rsidP="004355EF">
      <w:pPr>
        <w:pStyle w:val="Heading2"/>
        <w:numPr>
          <w:ilvl w:val="1"/>
          <w:numId w:val="94"/>
        </w:numPr>
        <w:ind w:left="720"/>
        <w:rPr>
          <w:rFonts w:cs="Arial"/>
          <w:b/>
          <w:bCs/>
        </w:rPr>
      </w:pPr>
      <w:bookmarkStart w:id="102" w:name="_Toc203392786"/>
      <w:r w:rsidRPr="00C44F80">
        <w:rPr>
          <w:rFonts w:cs="Arial"/>
          <w:b/>
          <w:bCs/>
        </w:rPr>
        <w:t>Physical interventions</w:t>
      </w:r>
      <w:bookmarkEnd w:id="102"/>
    </w:p>
    <w:p w14:paraId="2AEFC47A" w14:textId="77777777" w:rsidR="00903462" w:rsidRPr="00C44F80" w:rsidRDefault="00903462" w:rsidP="004355EF">
      <w:pPr>
        <w:ind w:left="720"/>
        <w:rPr>
          <w:rFonts w:ascii="Arial" w:hAnsi="Arial" w:cs="Arial"/>
          <w:b/>
          <w:sz w:val="24"/>
          <w:szCs w:val="24"/>
          <w:lang w:val="en-GB"/>
        </w:rPr>
      </w:pPr>
    </w:p>
    <w:p w14:paraId="4FE0FBC9" w14:textId="187F8B41" w:rsidR="00740C72" w:rsidRPr="00C44F80" w:rsidRDefault="008F3FD7" w:rsidP="004355EF">
      <w:pPr>
        <w:numPr>
          <w:ilvl w:val="0"/>
          <w:numId w:val="19"/>
        </w:numPr>
        <w:ind w:left="360"/>
        <w:rPr>
          <w:rFonts w:ascii="Arial" w:hAnsi="Arial" w:cs="Arial"/>
          <w:b/>
          <w:color w:val="4096FF"/>
          <w:sz w:val="22"/>
          <w:szCs w:val="24"/>
        </w:rPr>
      </w:pPr>
      <w:r>
        <w:rPr>
          <w:rFonts w:ascii="Arial" w:hAnsi="Arial" w:cs="Arial"/>
          <w:sz w:val="22"/>
          <w:szCs w:val="22"/>
          <w:lang w:val="en-GB"/>
        </w:rPr>
        <w:t xml:space="preserve">Swanley Kindergarten </w:t>
      </w:r>
      <w:r w:rsidR="00740C72" w:rsidRPr="00C44F80">
        <w:rPr>
          <w:rFonts w:ascii="Arial" w:hAnsi="Arial" w:cs="Arial"/>
          <w:sz w:val="22"/>
          <w:szCs w:val="22"/>
          <w:lang w:val="en-GB"/>
        </w:rPr>
        <w:t xml:space="preserve">recognises </w:t>
      </w:r>
      <w:r w:rsidR="00740C72" w:rsidRPr="00C44F80">
        <w:rPr>
          <w:rFonts w:ascii="Arial" w:hAnsi="Arial" w:cs="Arial"/>
          <w:sz w:val="22"/>
          <w:szCs w:val="22"/>
        </w:rPr>
        <w:t xml:space="preserve">that we are responsible for supporting, understanding, and managing children’s </w:t>
      </w:r>
      <w:proofErr w:type="spellStart"/>
      <w:r w:rsidR="00740C72" w:rsidRPr="00C44F80">
        <w:rPr>
          <w:rFonts w:ascii="Arial" w:hAnsi="Arial" w:cs="Arial"/>
          <w:sz w:val="22"/>
          <w:szCs w:val="22"/>
        </w:rPr>
        <w:t>behaviour</w:t>
      </w:r>
      <w:proofErr w:type="spellEnd"/>
      <w:r w:rsidR="00740C72" w:rsidRPr="00C44F80">
        <w:rPr>
          <w:rFonts w:ascii="Arial" w:hAnsi="Arial" w:cs="Arial"/>
          <w:sz w:val="22"/>
          <w:szCs w:val="22"/>
        </w:rPr>
        <w:t xml:space="preserve"> in an appropriate way.</w:t>
      </w:r>
    </w:p>
    <w:p w14:paraId="2D9283B7" w14:textId="77777777" w:rsidR="00740C72" w:rsidRPr="00C44F80" w:rsidRDefault="00740C72" w:rsidP="004355EF">
      <w:pPr>
        <w:ind w:left="360"/>
        <w:rPr>
          <w:rFonts w:ascii="Arial" w:hAnsi="Arial" w:cs="Arial"/>
          <w:b/>
          <w:color w:val="4096FF"/>
          <w:sz w:val="22"/>
          <w:szCs w:val="24"/>
        </w:rPr>
      </w:pPr>
    </w:p>
    <w:p w14:paraId="55594CDE" w14:textId="606104EF" w:rsidR="00805DC6" w:rsidRPr="00C44F80" w:rsidRDefault="00A120F7" w:rsidP="004355EF">
      <w:pPr>
        <w:numPr>
          <w:ilvl w:val="0"/>
          <w:numId w:val="19"/>
        </w:numPr>
        <w:ind w:left="360"/>
        <w:rPr>
          <w:rFonts w:ascii="Arial" w:hAnsi="Arial" w:cs="Arial"/>
          <w:b/>
          <w:color w:val="4096FF"/>
          <w:sz w:val="22"/>
          <w:szCs w:val="24"/>
        </w:rPr>
      </w:pPr>
      <w:r w:rsidRPr="00C44F80">
        <w:rPr>
          <w:rFonts w:ascii="Arial" w:eastAsia="Arial" w:hAnsi="Arial" w:cs="Arial"/>
          <w:sz w:val="22"/>
          <w:szCs w:val="22"/>
          <w:lang w:val="en-GB"/>
        </w:rPr>
        <w:lastRenderedPageBreak/>
        <w:t>There may</w:t>
      </w:r>
      <w:r w:rsidR="00805DC6" w:rsidRPr="00C44F80">
        <w:rPr>
          <w:rFonts w:ascii="Arial" w:eastAsia="Arial" w:hAnsi="Arial" w:cs="Arial"/>
          <w:sz w:val="22"/>
          <w:szCs w:val="22"/>
          <w:lang w:val="en-GB"/>
        </w:rPr>
        <w:t xml:space="preserve"> however</w:t>
      </w:r>
      <w:r w:rsidRPr="00C44F80">
        <w:rPr>
          <w:rFonts w:ascii="Arial" w:eastAsia="Arial" w:hAnsi="Arial" w:cs="Arial"/>
          <w:sz w:val="22"/>
          <w:szCs w:val="22"/>
          <w:lang w:val="en-GB"/>
        </w:rPr>
        <w:t xml:space="preserve"> be circumstances when it is appropriate for staff to use </w:t>
      </w:r>
      <w:r w:rsidR="00805DC6" w:rsidRPr="00C44F80">
        <w:rPr>
          <w:rFonts w:ascii="Arial" w:eastAsia="Arial" w:hAnsi="Arial" w:cs="Arial"/>
          <w:sz w:val="22"/>
          <w:szCs w:val="22"/>
          <w:lang w:val="en-GB"/>
        </w:rPr>
        <w:t>a physical intervention</w:t>
      </w:r>
      <w:r w:rsidR="00B72B79" w:rsidRPr="00C44F80">
        <w:rPr>
          <w:rFonts w:ascii="Arial" w:eastAsia="Arial" w:hAnsi="Arial" w:cs="Arial"/>
          <w:sz w:val="22"/>
          <w:szCs w:val="22"/>
          <w:lang w:val="en-GB"/>
        </w:rPr>
        <w:t xml:space="preserve"> </w:t>
      </w:r>
      <w:proofErr w:type="gramStart"/>
      <w:r w:rsidR="00B72B79" w:rsidRPr="00C44F80">
        <w:rPr>
          <w:rFonts w:ascii="Arial" w:eastAsia="Arial" w:hAnsi="Arial" w:cs="Arial"/>
          <w:sz w:val="22"/>
          <w:szCs w:val="22"/>
          <w:lang w:val="en-GB"/>
        </w:rPr>
        <w:t>in order</w:t>
      </w:r>
      <w:r w:rsidRPr="00C44F80">
        <w:rPr>
          <w:rFonts w:ascii="Arial" w:eastAsia="Arial" w:hAnsi="Arial" w:cs="Arial"/>
          <w:sz w:val="22"/>
          <w:szCs w:val="22"/>
          <w:lang w:val="en-GB"/>
        </w:rPr>
        <w:t xml:space="preserve"> to</w:t>
      </w:r>
      <w:proofErr w:type="gramEnd"/>
      <w:r w:rsidRPr="00C44F80">
        <w:rPr>
          <w:rFonts w:ascii="Arial" w:eastAsia="Arial" w:hAnsi="Arial" w:cs="Arial"/>
          <w:sz w:val="22"/>
          <w:szCs w:val="22"/>
          <w:lang w:val="en-GB"/>
        </w:rPr>
        <w:t xml:space="preserve"> safeguard children</w:t>
      </w:r>
      <w:r w:rsidR="00B72B79" w:rsidRPr="00C44F80">
        <w:rPr>
          <w:rFonts w:ascii="Arial" w:eastAsia="Arial" w:hAnsi="Arial" w:cs="Arial"/>
          <w:sz w:val="22"/>
          <w:szCs w:val="22"/>
          <w:lang w:val="en-GB"/>
        </w:rPr>
        <w:t xml:space="preserve"> from harm</w:t>
      </w:r>
      <w:r w:rsidR="00CB2781" w:rsidRPr="00C44F80">
        <w:rPr>
          <w:rFonts w:ascii="Arial" w:eastAsia="Arial" w:hAnsi="Arial" w:cs="Arial"/>
          <w:sz w:val="22"/>
          <w:szCs w:val="22"/>
          <w:lang w:val="en-GB"/>
        </w:rPr>
        <w:t>, for example to</w:t>
      </w:r>
      <w:r w:rsidRPr="00C44F80">
        <w:rPr>
          <w:rFonts w:ascii="Arial" w:eastAsia="Arial" w:hAnsi="Arial" w:cs="Arial"/>
          <w:sz w:val="22"/>
          <w:szCs w:val="22"/>
          <w:lang w:val="en-GB"/>
        </w:rPr>
        <w:t xml:space="preserve"> </w:t>
      </w:r>
      <w:r w:rsidR="00CB2781" w:rsidRPr="00C44F80">
        <w:rPr>
          <w:rFonts w:ascii="Arial" w:eastAsia="Arial" w:hAnsi="Arial" w:cs="Arial"/>
          <w:sz w:val="22"/>
          <w:szCs w:val="22"/>
        </w:rPr>
        <w:t xml:space="preserve">avert immediate danger of personal injury to any person (including the child) </w:t>
      </w:r>
    </w:p>
    <w:p w14:paraId="07A1812D" w14:textId="2F0E60C8" w:rsidR="00805DC6" w:rsidRPr="00C44F80" w:rsidRDefault="00805DC6" w:rsidP="004355EF">
      <w:pPr>
        <w:numPr>
          <w:ilvl w:val="1"/>
          <w:numId w:val="19"/>
        </w:numPr>
        <w:rPr>
          <w:rFonts w:ascii="Arial" w:eastAsia="Arial" w:hAnsi="Arial" w:cs="Arial"/>
          <w:sz w:val="22"/>
          <w:szCs w:val="22"/>
          <w:lang w:val="en-GB"/>
        </w:rPr>
      </w:pPr>
      <w:r w:rsidRPr="00C44F80">
        <w:rPr>
          <w:rFonts w:ascii="Arial" w:eastAsia="Arial" w:hAnsi="Arial" w:cs="Arial"/>
          <w:sz w:val="22"/>
          <w:szCs w:val="22"/>
          <w:lang w:val="en-GB"/>
        </w:rPr>
        <w:t xml:space="preserve">Staff </w:t>
      </w:r>
      <w:r w:rsidR="00CB2781" w:rsidRPr="00C44F80">
        <w:rPr>
          <w:rFonts w:ascii="Arial" w:eastAsia="Arial" w:hAnsi="Arial" w:cs="Arial"/>
          <w:sz w:val="22"/>
          <w:szCs w:val="22"/>
          <w:lang w:val="en-GB"/>
        </w:rPr>
        <w:t>will</w:t>
      </w:r>
      <w:r w:rsidRPr="00C44F80">
        <w:rPr>
          <w:rFonts w:ascii="Arial" w:eastAsia="Arial" w:hAnsi="Arial" w:cs="Arial"/>
          <w:sz w:val="22"/>
          <w:szCs w:val="22"/>
          <w:lang w:val="en-GB"/>
        </w:rPr>
        <w:t xml:space="preserve"> not give or threaten corporal punishment or any punishment which could negatively affect a child's well-being.</w:t>
      </w:r>
    </w:p>
    <w:p w14:paraId="3A3C3A8C" w14:textId="2C41F68B" w:rsidR="007D5948" w:rsidRPr="00955A68" w:rsidRDefault="006630C4" w:rsidP="004355EF">
      <w:pPr>
        <w:numPr>
          <w:ilvl w:val="1"/>
          <w:numId w:val="19"/>
        </w:numPr>
        <w:rPr>
          <w:rFonts w:ascii="Arial" w:hAnsi="Arial" w:cs="Arial"/>
          <w:b/>
          <w:color w:val="0074DA"/>
          <w:sz w:val="22"/>
          <w:szCs w:val="24"/>
        </w:rPr>
      </w:pPr>
      <w:r w:rsidRPr="00C44F80">
        <w:rPr>
          <w:rFonts w:ascii="Arial" w:hAnsi="Arial" w:cs="Arial"/>
          <w:sz w:val="22"/>
          <w:szCs w:val="22"/>
        </w:rPr>
        <w:t>Staff will be made aware of the behaviour management and physical intervention policies</w:t>
      </w:r>
      <w:r w:rsidRPr="00C44F80">
        <w:rPr>
          <w:rFonts w:ascii="Arial" w:hAnsi="Arial" w:cs="Arial"/>
          <w:i/>
          <w:sz w:val="22"/>
          <w:szCs w:val="22"/>
        </w:rPr>
        <w:t xml:space="preserve">, </w:t>
      </w:r>
      <w:r w:rsidRPr="00C44F80">
        <w:rPr>
          <w:rFonts w:ascii="Arial" w:hAnsi="Arial" w:cs="Arial"/>
          <w:sz w:val="22"/>
          <w:szCs w:val="22"/>
        </w:rPr>
        <w:t xml:space="preserve">and any physical interventions must be in line with our agreed policy and procedures </w:t>
      </w:r>
      <w:r w:rsidR="008F3FD7">
        <w:rPr>
          <w:rFonts w:ascii="Arial" w:hAnsi="Arial" w:cs="Arial"/>
          <w:sz w:val="22"/>
          <w:szCs w:val="22"/>
        </w:rPr>
        <w:t xml:space="preserve">(of which you have a copy) </w:t>
      </w:r>
      <w:r w:rsidRPr="00C44F80">
        <w:rPr>
          <w:rFonts w:ascii="Arial" w:hAnsi="Arial" w:cs="Arial"/>
          <w:sz w:val="22"/>
          <w:szCs w:val="22"/>
        </w:rPr>
        <w:t xml:space="preserve">and national guidance.  </w:t>
      </w:r>
    </w:p>
    <w:p w14:paraId="1379E44E" w14:textId="0FF91843" w:rsidR="0068471A" w:rsidRPr="00C44F80" w:rsidRDefault="008F3FD7" w:rsidP="004355EF">
      <w:pPr>
        <w:numPr>
          <w:ilvl w:val="1"/>
          <w:numId w:val="19"/>
        </w:numPr>
        <w:rPr>
          <w:rFonts w:ascii="Arial" w:hAnsi="Arial" w:cs="Arial"/>
          <w:sz w:val="22"/>
          <w:szCs w:val="22"/>
        </w:rPr>
      </w:pPr>
      <w:r>
        <w:rPr>
          <w:rFonts w:ascii="Arial" w:hAnsi="Arial" w:cs="Arial"/>
          <w:sz w:val="22"/>
          <w:szCs w:val="22"/>
        </w:rPr>
        <w:t xml:space="preserve">Swanley Kindergarten </w:t>
      </w:r>
      <w:r w:rsidR="00653D0A" w:rsidRPr="00C44F80">
        <w:rPr>
          <w:rFonts w:ascii="Arial" w:hAnsi="Arial" w:cs="Arial"/>
          <w:sz w:val="22"/>
          <w:szCs w:val="22"/>
        </w:rPr>
        <w:t>keeps</w:t>
      </w:r>
      <w:r w:rsidR="0068471A" w:rsidRPr="00C44F80">
        <w:rPr>
          <w:rFonts w:ascii="Arial" w:hAnsi="Arial" w:cs="Arial"/>
          <w:sz w:val="22"/>
          <w:szCs w:val="22"/>
        </w:rPr>
        <w:t xml:space="preserve"> a record of any occasion where physical intervention is used</w:t>
      </w:r>
      <w:r w:rsidR="00653D0A" w:rsidRPr="00C44F80">
        <w:rPr>
          <w:rFonts w:ascii="Arial" w:hAnsi="Arial" w:cs="Arial"/>
          <w:sz w:val="22"/>
          <w:szCs w:val="22"/>
        </w:rPr>
        <w:t>. P</w:t>
      </w:r>
      <w:r w:rsidR="0068471A" w:rsidRPr="00C44F80">
        <w:rPr>
          <w:rFonts w:ascii="Arial" w:hAnsi="Arial" w:cs="Arial"/>
          <w:sz w:val="22"/>
          <w:szCs w:val="22"/>
        </w:rPr>
        <w:t xml:space="preserve">arents and/or carers will be informed </w:t>
      </w:r>
      <w:r w:rsidR="00653D0A" w:rsidRPr="00C44F80">
        <w:rPr>
          <w:rFonts w:ascii="Arial" w:hAnsi="Arial" w:cs="Arial"/>
          <w:sz w:val="22"/>
          <w:szCs w:val="22"/>
        </w:rPr>
        <w:t xml:space="preserve">of any physical interventions involving their child </w:t>
      </w:r>
      <w:r w:rsidR="0068471A" w:rsidRPr="00C44F80">
        <w:rPr>
          <w:rFonts w:ascii="Arial" w:hAnsi="Arial" w:cs="Arial"/>
          <w:sz w:val="22"/>
          <w:szCs w:val="22"/>
        </w:rPr>
        <w:t>on the same day, or as soon as reasonably practicable.</w:t>
      </w:r>
    </w:p>
    <w:p w14:paraId="25BEF211" w14:textId="77777777" w:rsidR="00FB5855" w:rsidRPr="00C44F80" w:rsidRDefault="00FB5855" w:rsidP="004355EF">
      <w:pPr>
        <w:rPr>
          <w:rFonts w:ascii="Arial" w:hAnsi="Arial" w:cs="Arial"/>
          <w:color w:val="4096FF"/>
          <w:sz w:val="22"/>
          <w:szCs w:val="22"/>
          <w:lang w:val="en-GB"/>
        </w:rPr>
      </w:pPr>
    </w:p>
    <w:p w14:paraId="1DB8AB52" w14:textId="67620806" w:rsidR="007F7C84" w:rsidRPr="00C44F80" w:rsidRDefault="00875147" w:rsidP="004355EF">
      <w:pPr>
        <w:pStyle w:val="Heading2"/>
        <w:numPr>
          <w:ilvl w:val="1"/>
          <w:numId w:val="94"/>
        </w:numPr>
        <w:ind w:left="720"/>
        <w:rPr>
          <w:rFonts w:cs="Arial"/>
          <w:b/>
          <w:bCs/>
        </w:rPr>
      </w:pPr>
      <w:bookmarkStart w:id="103" w:name="_Toc203392788"/>
      <w:r w:rsidRPr="00C44F80">
        <w:rPr>
          <w:rFonts w:cs="Arial"/>
          <w:b/>
          <w:bCs/>
        </w:rPr>
        <w:t>S</w:t>
      </w:r>
      <w:r w:rsidR="00B842BA" w:rsidRPr="00C44F80">
        <w:rPr>
          <w:rFonts w:cs="Arial"/>
          <w:b/>
          <w:bCs/>
        </w:rPr>
        <w:t xml:space="preserve">ite </w:t>
      </w:r>
      <w:r w:rsidR="00B32497" w:rsidRPr="00C44F80">
        <w:rPr>
          <w:rFonts w:cs="Arial"/>
          <w:b/>
          <w:bCs/>
        </w:rPr>
        <w:t>s</w:t>
      </w:r>
      <w:r w:rsidRPr="00C44F80">
        <w:rPr>
          <w:rFonts w:cs="Arial"/>
          <w:b/>
          <w:bCs/>
        </w:rPr>
        <w:t>ecurity</w:t>
      </w:r>
      <w:r w:rsidR="00C8376A" w:rsidRPr="00C44F80">
        <w:rPr>
          <w:rFonts w:cs="Arial"/>
          <w:b/>
          <w:bCs/>
        </w:rPr>
        <w:t xml:space="preserve"> and safety</w:t>
      </w:r>
      <w:bookmarkEnd w:id="103"/>
    </w:p>
    <w:p w14:paraId="50913A9C" w14:textId="1EB10565" w:rsidR="007F7C84" w:rsidRPr="00C44F80" w:rsidRDefault="007F7C84" w:rsidP="004355EF">
      <w:pPr>
        <w:rPr>
          <w:rFonts w:ascii="Arial" w:hAnsi="Arial" w:cs="Arial"/>
          <w:b/>
          <w:sz w:val="24"/>
          <w:szCs w:val="24"/>
        </w:rPr>
      </w:pPr>
    </w:p>
    <w:p w14:paraId="5775ABCC" w14:textId="37D9A971" w:rsidR="00CE6162" w:rsidRPr="00C44F80" w:rsidRDefault="00CE6162" w:rsidP="004355EF">
      <w:pPr>
        <w:numPr>
          <w:ilvl w:val="0"/>
          <w:numId w:val="30"/>
        </w:numPr>
        <w:ind w:left="426"/>
        <w:rPr>
          <w:rFonts w:ascii="Arial" w:hAnsi="Arial" w:cs="Arial"/>
          <w:sz w:val="22"/>
          <w:szCs w:val="22"/>
          <w:lang w:val="en-GB"/>
        </w:rPr>
      </w:pPr>
      <w:r w:rsidRPr="00C44F80">
        <w:rPr>
          <w:rFonts w:ascii="Arial" w:hAnsi="Arial" w:cs="Arial"/>
          <w:sz w:val="22"/>
          <w:szCs w:val="22"/>
          <w:lang w:val="en-GB"/>
        </w:rPr>
        <w:t xml:space="preserve">The following section should be read in conjunction with the following policies: </w:t>
      </w:r>
    </w:p>
    <w:p w14:paraId="2ED4B400"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Arrivals and departures, including collection procedures and uncollected child arrangements</w:t>
      </w:r>
    </w:p>
    <w:p w14:paraId="5B9A7028"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 xml:space="preserve">Emergency procedures such as evacuations and lockdowns </w:t>
      </w:r>
    </w:p>
    <w:p w14:paraId="4ECD8F43"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First aid and accidents, including administering medication and managing illness, allergies, heath, and infection</w:t>
      </w:r>
    </w:p>
    <w:p w14:paraId="3EFDEA49"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Health and safety</w:t>
      </w:r>
    </w:p>
    <w:p w14:paraId="52353219" w14:textId="2660668B" w:rsidR="00D622A7" w:rsidRPr="00C44F80" w:rsidRDefault="00D622A7"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Personal and intimate care, including toilets and intimate hygiene</w:t>
      </w:r>
    </w:p>
    <w:p w14:paraId="0C4A3D05"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Risk assessments, such as trips/outings, use of technology</w:t>
      </w:r>
    </w:p>
    <w:p w14:paraId="07A4A647" w14:textId="1B693EB1" w:rsidR="00CE6162" w:rsidRPr="008F3FD7" w:rsidRDefault="00CE6162" w:rsidP="008F3FD7">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Safe and healthy eating</w:t>
      </w:r>
    </w:p>
    <w:p w14:paraId="4C83FD94" w14:textId="77777777" w:rsidR="00CE6162" w:rsidRPr="00C44F80" w:rsidRDefault="00CE6162"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Ratios and lone working expectations, in line with EYFS</w:t>
      </w:r>
    </w:p>
    <w:p w14:paraId="7EA3EE21" w14:textId="630AEFB9" w:rsidR="00CE6162" w:rsidRPr="00C44F80" w:rsidRDefault="00CC7841" w:rsidP="004355EF">
      <w:pPr>
        <w:numPr>
          <w:ilvl w:val="1"/>
          <w:numId w:val="12"/>
        </w:numPr>
        <w:ind w:left="1134" w:hanging="357"/>
        <w:rPr>
          <w:rFonts w:ascii="Arial" w:hAnsi="Arial" w:cs="Arial"/>
          <w:sz w:val="22"/>
          <w:szCs w:val="22"/>
          <w:lang w:val="en-GB"/>
        </w:rPr>
      </w:pPr>
      <w:r w:rsidRPr="00C44F80">
        <w:rPr>
          <w:rFonts w:ascii="Arial" w:hAnsi="Arial" w:cs="Arial"/>
          <w:sz w:val="22"/>
          <w:szCs w:val="22"/>
          <w:lang w:val="en-GB"/>
        </w:rPr>
        <w:t>Visitors’</w:t>
      </w:r>
      <w:r w:rsidR="00CE6162" w:rsidRPr="00C44F80">
        <w:rPr>
          <w:rFonts w:ascii="Arial" w:hAnsi="Arial" w:cs="Arial"/>
          <w:sz w:val="22"/>
          <w:szCs w:val="22"/>
          <w:lang w:val="en-GB"/>
        </w:rPr>
        <w:t xml:space="preserve"> policy </w:t>
      </w:r>
    </w:p>
    <w:p w14:paraId="72C4B856" w14:textId="77777777" w:rsidR="00CE6162" w:rsidRPr="00C44F80" w:rsidRDefault="00CE6162" w:rsidP="004355EF">
      <w:pPr>
        <w:rPr>
          <w:rFonts w:ascii="Arial" w:hAnsi="Arial" w:cs="Arial"/>
          <w:sz w:val="22"/>
          <w:szCs w:val="22"/>
        </w:rPr>
      </w:pPr>
    </w:p>
    <w:p w14:paraId="0FD27E58" w14:textId="47455D04" w:rsidR="00956C16" w:rsidRPr="008F3FD7" w:rsidRDefault="00956C16" w:rsidP="00AC5F93">
      <w:pPr>
        <w:numPr>
          <w:ilvl w:val="0"/>
          <w:numId w:val="31"/>
        </w:numPr>
        <w:ind w:left="360"/>
        <w:rPr>
          <w:rFonts w:ascii="Arial" w:eastAsia="Arial" w:hAnsi="Arial" w:cs="Arial"/>
          <w:sz w:val="22"/>
          <w:szCs w:val="22"/>
        </w:rPr>
      </w:pPr>
      <w:r w:rsidRPr="008F3FD7">
        <w:rPr>
          <w:rFonts w:ascii="Arial" w:hAnsi="Arial" w:cs="Arial"/>
          <w:sz w:val="22"/>
          <w:szCs w:val="22"/>
        </w:rPr>
        <w:t>In accordance with ou</w:t>
      </w:r>
      <w:r w:rsidR="008F3FD7" w:rsidRPr="008F3FD7">
        <w:rPr>
          <w:rFonts w:ascii="Arial" w:hAnsi="Arial" w:cs="Arial"/>
          <w:sz w:val="22"/>
          <w:szCs w:val="22"/>
        </w:rPr>
        <w:t>r health and safety</w:t>
      </w:r>
      <w:r w:rsidRPr="008F3FD7">
        <w:rPr>
          <w:rFonts w:ascii="Arial" w:hAnsi="Arial" w:cs="Arial"/>
          <w:sz w:val="22"/>
          <w:szCs w:val="22"/>
        </w:rPr>
        <w:t xml:space="preserve"> </w:t>
      </w:r>
      <w:proofErr w:type="spellStart"/>
      <w:r w:rsidRPr="008F3FD7">
        <w:rPr>
          <w:rFonts w:ascii="Arial" w:hAnsi="Arial" w:cs="Arial"/>
          <w:sz w:val="22"/>
          <w:szCs w:val="22"/>
        </w:rPr>
        <w:t>polici</w:t>
      </w:r>
      <w:r w:rsidR="008F3FD7" w:rsidRPr="008F3FD7">
        <w:rPr>
          <w:rFonts w:ascii="Arial" w:hAnsi="Arial" w:cs="Arial"/>
          <w:sz w:val="22"/>
          <w:szCs w:val="22"/>
        </w:rPr>
        <w:t>y</w:t>
      </w:r>
      <w:proofErr w:type="spellEnd"/>
      <w:r w:rsidRPr="008F3FD7">
        <w:rPr>
          <w:rFonts w:ascii="Arial" w:hAnsi="Arial" w:cs="Arial"/>
          <w:sz w:val="22"/>
          <w:szCs w:val="22"/>
        </w:rPr>
        <w:t xml:space="preserve">, our staffing arrangements will ensure we are able to </w:t>
      </w:r>
      <w:r w:rsidR="0078285E" w:rsidRPr="008F3FD7">
        <w:rPr>
          <w:rFonts w:ascii="Arial" w:hAnsi="Arial" w:cs="Arial"/>
          <w:sz w:val="22"/>
          <w:szCs w:val="22"/>
        </w:rPr>
        <w:t xml:space="preserve">meet </w:t>
      </w:r>
      <w:r w:rsidRPr="008F3FD7">
        <w:rPr>
          <w:rFonts w:ascii="Arial" w:hAnsi="Arial" w:cs="Arial"/>
          <w:sz w:val="22"/>
          <w:szCs w:val="22"/>
        </w:rPr>
        <w:t>the needs of all children and ensure their safety</w:t>
      </w:r>
    </w:p>
    <w:p w14:paraId="31E562B3" w14:textId="4BE44907" w:rsidR="00737987" w:rsidRPr="00C44F80" w:rsidRDefault="007F7C84" w:rsidP="004355EF">
      <w:pPr>
        <w:numPr>
          <w:ilvl w:val="0"/>
          <w:numId w:val="31"/>
        </w:numPr>
        <w:ind w:left="360"/>
        <w:rPr>
          <w:rFonts w:ascii="Arial" w:eastAsia="Arial" w:hAnsi="Arial" w:cs="Arial"/>
          <w:sz w:val="22"/>
          <w:szCs w:val="22"/>
        </w:rPr>
      </w:pPr>
      <w:r w:rsidRPr="00C44F80">
        <w:rPr>
          <w:rFonts w:ascii="Arial" w:hAnsi="Arial" w:cs="Arial"/>
          <w:sz w:val="22"/>
          <w:szCs w:val="24"/>
        </w:rPr>
        <w:t xml:space="preserve">All </w:t>
      </w:r>
      <w:r w:rsidR="00875147" w:rsidRPr="00C44F80">
        <w:rPr>
          <w:rFonts w:ascii="Arial" w:hAnsi="Arial" w:cs="Arial"/>
          <w:sz w:val="22"/>
          <w:szCs w:val="24"/>
        </w:rPr>
        <w:t xml:space="preserve">members of </w:t>
      </w:r>
      <w:r w:rsidRPr="00C44F80">
        <w:rPr>
          <w:rFonts w:ascii="Arial" w:hAnsi="Arial" w:cs="Arial"/>
          <w:sz w:val="22"/>
          <w:szCs w:val="24"/>
        </w:rPr>
        <w:t xml:space="preserve">staff have a responsibility for maintaining awareness of buildings and grounds security and for reporting concerns that may come to light. </w:t>
      </w:r>
    </w:p>
    <w:p w14:paraId="5C7DFDCE" w14:textId="77777777" w:rsidR="00C8376A" w:rsidRPr="00C44F80" w:rsidRDefault="00C8376A" w:rsidP="004355EF">
      <w:pPr>
        <w:ind w:left="360"/>
        <w:rPr>
          <w:rFonts w:ascii="Arial" w:eastAsia="Arial" w:hAnsi="Arial" w:cs="Arial"/>
          <w:sz w:val="22"/>
          <w:szCs w:val="22"/>
        </w:rPr>
      </w:pPr>
    </w:p>
    <w:p w14:paraId="5533CE1D" w14:textId="62F87F19" w:rsidR="00281D3E" w:rsidRPr="00C44F80" w:rsidRDefault="008F3FD7" w:rsidP="004355EF">
      <w:pPr>
        <w:numPr>
          <w:ilvl w:val="0"/>
          <w:numId w:val="31"/>
        </w:numPr>
        <w:ind w:left="360"/>
        <w:rPr>
          <w:rFonts w:ascii="Arial" w:hAnsi="Arial" w:cs="Arial"/>
          <w:sz w:val="22"/>
          <w:szCs w:val="22"/>
          <w:lang w:val="en-GB"/>
        </w:rPr>
      </w:pPr>
      <w:r>
        <w:rPr>
          <w:rFonts w:ascii="Arial" w:hAnsi="Arial" w:cs="Arial"/>
          <w:sz w:val="22"/>
          <w:szCs w:val="22"/>
        </w:rPr>
        <w:t xml:space="preserve">Swanley Kindergarten </w:t>
      </w:r>
      <w:r w:rsidR="00737987" w:rsidRPr="00C44F80">
        <w:rPr>
          <w:rFonts w:ascii="Arial" w:hAnsi="Arial" w:cs="Arial"/>
          <w:sz w:val="22"/>
          <w:szCs w:val="22"/>
        </w:rPr>
        <w:t xml:space="preserve">will ensure children are only released into the care of individuals of whom the parent has explicitly </w:t>
      </w:r>
      <w:r w:rsidR="00320514" w:rsidRPr="00C44F80">
        <w:rPr>
          <w:rFonts w:ascii="Arial" w:hAnsi="Arial" w:cs="Arial"/>
          <w:sz w:val="22"/>
          <w:szCs w:val="22"/>
        </w:rPr>
        <w:t>approved/agreed</w:t>
      </w:r>
      <w:r>
        <w:rPr>
          <w:rFonts w:ascii="Arial" w:hAnsi="Arial" w:cs="Arial"/>
          <w:sz w:val="22"/>
          <w:szCs w:val="22"/>
        </w:rPr>
        <w:t xml:space="preserve">.  When a child starts at the setting they are required to provide a password.  If anyone other than a parent or agreed person is needed to collect a </w:t>
      </w:r>
      <w:proofErr w:type="gramStart"/>
      <w:r>
        <w:rPr>
          <w:rFonts w:ascii="Arial" w:hAnsi="Arial" w:cs="Arial"/>
          <w:sz w:val="22"/>
          <w:szCs w:val="22"/>
        </w:rPr>
        <w:t>child</w:t>
      </w:r>
      <w:proofErr w:type="gramEnd"/>
      <w:r>
        <w:rPr>
          <w:rFonts w:ascii="Arial" w:hAnsi="Arial" w:cs="Arial"/>
          <w:sz w:val="22"/>
          <w:szCs w:val="22"/>
        </w:rPr>
        <w:t xml:space="preserve"> the parent must inform a member of staff at the time of registration giving the name of the person collecting.  That person must bring </w:t>
      </w:r>
      <w:proofErr w:type="gramStart"/>
      <w:r>
        <w:rPr>
          <w:rFonts w:ascii="Arial" w:hAnsi="Arial" w:cs="Arial"/>
          <w:sz w:val="22"/>
          <w:szCs w:val="22"/>
        </w:rPr>
        <w:t>ID</w:t>
      </w:r>
      <w:proofErr w:type="gramEnd"/>
      <w:r>
        <w:rPr>
          <w:rFonts w:ascii="Arial" w:hAnsi="Arial" w:cs="Arial"/>
          <w:sz w:val="22"/>
          <w:szCs w:val="22"/>
        </w:rPr>
        <w:t xml:space="preserve"> to collect and provide the password.</w:t>
      </w:r>
    </w:p>
    <w:p w14:paraId="2D74E1CD" w14:textId="3F771D5B" w:rsidR="00281D3E" w:rsidRPr="00C44F80" w:rsidRDefault="00281D3E" w:rsidP="004355EF">
      <w:pPr>
        <w:ind w:left="360"/>
        <w:rPr>
          <w:rFonts w:ascii="Arial" w:hAnsi="Arial" w:cs="Arial"/>
          <w:sz w:val="22"/>
          <w:szCs w:val="22"/>
          <w:lang w:val="en-GB"/>
        </w:rPr>
      </w:pPr>
    </w:p>
    <w:p w14:paraId="0DD304DF" w14:textId="416D3CDD" w:rsidR="00281D3E" w:rsidRPr="00C44F80" w:rsidRDefault="008F3FD7" w:rsidP="004355EF">
      <w:pPr>
        <w:numPr>
          <w:ilvl w:val="0"/>
          <w:numId w:val="31"/>
        </w:numPr>
        <w:ind w:left="360"/>
        <w:rPr>
          <w:rFonts w:ascii="Arial" w:eastAsia="Arial" w:hAnsi="Arial" w:cs="Arial"/>
          <w:sz w:val="22"/>
          <w:szCs w:val="22"/>
        </w:rPr>
      </w:pPr>
      <w:r>
        <w:rPr>
          <w:rFonts w:ascii="Arial" w:hAnsi="Arial" w:cs="Arial"/>
          <w:sz w:val="22"/>
          <w:szCs w:val="22"/>
        </w:rPr>
        <w:t>Swanley Kindergarten w</w:t>
      </w:r>
      <w:r w:rsidR="00281D3E" w:rsidRPr="00C44F80">
        <w:rPr>
          <w:rFonts w:ascii="Arial" w:hAnsi="Arial" w:cs="Arial"/>
          <w:sz w:val="22"/>
          <w:szCs w:val="22"/>
        </w:rPr>
        <w:t xml:space="preserve">ill ensure </w:t>
      </w:r>
      <w:r w:rsidR="00737987" w:rsidRPr="00C44F80">
        <w:rPr>
          <w:rFonts w:ascii="Arial" w:hAnsi="Arial" w:cs="Arial"/>
          <w:sz w:val="22"/>
          <w:szCs w:val="22"/>
        </w:rPr>
        <w:t xml:space="preserve">children </w:t>
      </w:r>
      <w:r w:rsidR="00B32D43" w:rsidRPr="00C44F80">
        <w:rPr>
          <w:rFonts w:ascii="Arial" w:hAnsi="Arial" w:cs="Arial"/>
          <w:sz w:val="22"/>
          <w:szCs w:val="22"/>
        </w:rPr>
        <w:t>are not</w:t>
      </w:r>
      <w:r w:rsidR="00737987" w:rsidRPr="00C44F80">
        <w:rPr>
          <w:rFonts w:ascii="Arial" w:hAnsi="Arial" w:cs="Arial"/>
          <w:sz w:val="22"/>
          <w:szCs w:val="22"/>
        </w:rPr>
        <w:t xml:space="preserve"> able to leave the premises unsupervised</w:t>
      </w:r>
      <w:r w:rsidR="00281D3E" w:rsidRPr="00C44F80">
        <w:rPr>
          <w:rFonts w:ascii="Arial" w:hAnsi="Arial" w:cs="Arial"/>
          <w:sz w:val="22"/>
          <w:szCs w:val="22"/>
        </w:rPr>
        <w:t xml:space="preserve"> and will </w:t>
      </w:r>
      <w:r w:rsidR="00D81D98" w:rsidRPr="00C44F80">
        <w:rPr>
          <w:rFonts w:ascii="Arial" w:hAnsi="Arial" w:cs="Arial"/>
          <w:sz w:val="22"/>
          <w:szCs w:val="22"/>
        </w:rPr>
        <w:t>ensure children are kept safe whilst on outing</w:t>
      </w:r>
      <w:r>
        <w:rPr>
          <w:rFonts w:ascii="Arial" w:hAnsi="Arial" w:cs="Arial"/>
          <w:sz w:val="22"/>
          <w:szCs w:val="22"/>
        </w:rPr>
        <w:t xml:space="preserve">s.  If an outing is arranged a risk assessment will be undertaken to look at, and </w:t>
      </w:r>
      <w:proofErr w:type="spellStart"/>
      <w:r>
        <w:rPr>
          <w:rFonts w:ascii="Arial" w:hAnsi="Arial" w:cs="Arial"/>
          <w:sz w:val="22"/>
          <w:szCs w:val="22"/>
        </w:rPr>
        <w:t>minimise</w:t>
      </w:r>
      <w:proofErr w:type="spellEnd"/>
      <w:r>
        <w:rPr>
          <w:rFonts w:ascii="Arial" w:hAnsi="Arial" w:cs="Arial"/>
          <w:sz w:val="22"/>
          <w:szCs w:val="22"/>
        </w:rPr>
        <w:t>, potential risks prior to leaving the building and a full evaluation will be completed upon return.</w:t>
      </w:r>
    </w:p>
    <w:p w14:paraId="4F8CF985" w14:textId="53B726D6" w:rsidR="00737987" w:rsidRPr="00C44F80" w:rsidRDefault="00737987" w:rsidP="004355EF">
      <w:pPr>
        <w:rPr>
          <w:rFonts w:ascii="Arial" w:eastAsia="Arial" w:hAnsi="Arial" w:cs="Arial"/>
          <w:sz w:val="22"/>
          <w:szCs w:val="22"/>
        </w:rPr>
      </w:pPr>
    </w:p>
    <w:p w14:paraId="25FDA90E" w14:textId="61B2FDC0" w:rsidR="00737987" w:rsidRPr="008F3FD7" w:rsidRDefault="00737987" w:rsidP="004355EF">
      <w:pPr>
        <w:numPr>
          <w:ilvl w:val="0"/>
          <w:numId w:val="31"/>
        </w:numPr>
        <w:ind w:left="360"/>
        <w:rPr>
          <w:rFonts w:ascii="Arial" w:eastAsia="Arial" w:hAnsi="Arial" w:cs="Arial"/>
          <w:sz w:val="22"/>
          <w:szCs w:val="22"/>
        </w:rPr>
      </w:pPr>
      <w:r w:rsidRPr="00C44F80">
        <w:rPr>
          <w:rFonts w:ascii="Arial" w:hAnsi="Arial" w:cs="Arial"/>
          <w:sz w:val="22"/>
          <w:szCs w:val="22"/>
        </w:rPr>
        <w:t xml:space="preserve">All reasonable steps will be taken to </w:t>
      </w:r>
      <w:r w:rsidRPr="008F3FD7">
        <w:rPr>
          <w:rFonts w:ascii="Arial" w:hAnsi="Arial" w:cs="Arial"/>
          <w:sz w:val="22"/>
          <w:szCs w:val="22"/>
        </w:rPr>
        <w:t xml:space="preserve">prevent unauthorised </w:t>
      </w:r>
      <w:r w:rsidR="00667584" w:rsidRPr="008F3FD7">
        <w:rPr>
          <w:rFonts w:ascii="Arial" w:hAnsi="Arial" w:cs="Arial"/>
          <w:sz w:val="22"/>
          <w:szCs w:val="22"/>
        </w:rPr>
        <w:t>people</w:t>
      </w:r>
      <w:r w:rsidRPr="008F3FD7">
        <w:rPr>
          <w:rFonts w:ascii="Arial" w:hAnsi="Arial" w:cs="Arial"/>
          <w:sz w:val="22"/>
          <w:szCs w:val="22"/>
        </w:rPr>
        <w:t xml:space="preserve"> entering the </w:t>
      </w:r>
      <w:r w:rsidR="00667584" w:rsidRPr="008F3FD7">
        <w:rPr>
          <w:rFonts w:ascii="Arial" w:hAnsi="Arial" w:cs="Arial"/>
          <w:sz w:val="22"/>
          <w:szCs w:val="22"/>
        </w:rPr>
        <w:t>premises.</w:t>
      </w:r>
    </w:p>
    <w:p w14:paraId="56E682E0" w14:textId="4ABFCAC3" w:rsidR="00737987" w:rsidRPr="00C44F80" w:rsidRDefault="002F4412" w:rsidP="004355EF">
      <w:pPr>
        <w:numPr>
          <w:ilvl w:val="1"/>
          <w:numId w:val="31"/>
        </w:numPr>
        <w:rPr>
          <w:rFonts w:ascii="Arial" w:eastAsia="Arial" w:hAnsi="Arial" w:cs="Arial"/>
          <w:sz w:val="22"/>
          <w:szCs w:val="22"/>
        </w:rPr>
      </w:pPr>
      <w:r w:rsidRPr="00C44F80">
        <w:rPr>
          <w:rFonts w:ascii="Arial" w:hAnsi="Arial" w:cs="Arial"/>
          <w:sz w:val="22"/>
          <w:szCs w:val="22"/>
        </w:rPr>
        <w:t xml:space="preserve">Appropriate checks will be undertaken in respect of visitors and volunteers coming </w:t>
      </w:r>
      <w:r w:rsidR="00BF4182" w:rsidRPr="00C44F80">
        <w:rPr>
          <w:rFonts w:ascii="Arial" w:hAnsi="Arial" w:cs="Arial"/>
          <w:sz w:val="22"/>
          <w:szCs w:val="22"/>
        </w:rPr>
        <w:t xml:space="preserve">into </w:t>
      </w:r>
      <w:r w:rsidR="00A54F70" w:rsidRPr="00C44F80">
        <w:rPr>
          <w:rFonts w:ascii="Arial" w:hAnsi="Arial" w:cs="Arial"/>
          <w:sz w:val="22"/>
          <w:szCs w:val="22"/>
          <w:lang w:val="en-GB"/>
        </w:rPr>
        <w:t xml:space="preserve">the setting </w:t>
      </w:r>
      <w:r w:rsidR="00BF4182" w:rsidRPr="00C44F80">
        <w:rPr>
          <w:rFonts w:ascii="Arial" w:hAnsi="Arial" w:cs="Arial"/>
          <w:sz w:val="22"/>
          <w:szCs w:val="22"/>
        </w:rPr>
        <w:t xml:space="preserve">as outlined within </w:t>
      </w:r>
      <w:r w:rsidR="00C9016B" w:rsidRPr="00C44F80">
        <w:rPr>
          <w:rFonts w:ascii="Arial" w:hAnsi="Arial" w:cs="Arial"/>
          <w:sz w:val="22"/>
          <w:szCs w:val="22"/>
        </w:rPr>
        <w:t xml:space="preserve">national </w:t>
      </w:r>
      <w:r w:rsidR="00BF4182" w:rsidRPr="00C44F80">
        <w:rPr>
          <w:rFonts w:ascii="Arial" w:hAnsi="Arial" w:cs="Arial"/>
          <w:sz w:val="22"/>
          <w:szCs w:val="22"/>
        </w:rPr>
        <w:t>g</w:t>
      </w:r>
      <w:r w:rsidRPr="00C44F80">
        <w:rPr>
          <w:rFonts w:ascii="Arial" w:hAnsi="Arial" w:cs="Arial"/>
          <w:sz w:val="22"/>
          <w:szCs w:val="22"/>
        </w:rPr>
        <w:t xml:space="preserve">uidance. </w:t>
      </w:r>
    </w:p>
    <w:p w14:paraId="3A8C55C1" w14:textId="77777777" w:rsidR="00737987" w:rsidRPr="00C44F80" w:rsidRDefault="002F4412" w:rsidP="004355EF">
      <w:pPr>
        <w:numPr>
          <w:ilvl w:val="1"/>
          <w:numId w:val="31"/>
        </w:numPr>
        <w:rPr>
          <w:rFonts w:ascii="Arial" w:eastAsia="Arial" w:hAnsi="Arial" w:cs="Arial"/>
          <w:sz w:val="22"/>
          <w:szCs w:val="22"/>
        </w:rPr>
      </w:pPr>
      <w:r w:rsidRPr="00C44F80">
        <w:rPr>
          <w:rFonts w:ascii="Arial" w:hAnsi="Arial" w:cs="Arial"/>
          <w:sz w:val="22"/>
          <w:szCs w:val="22"/>
        </w:rPr>
        <w:t>Visitors will be expected to sign in and out via the office visitors</w:t>
      </w:r>
      <w:r w:rsidR="00F94277" w:rsidRPr="00C44F80">
        <w:rPr>
          <w:rFonts w:ascii="Arial" w:hAnsi="Arial" w:cs="Arial"/>
          <w:sz w:val="22"/>
          <w:szCs w:val="22"/>
        </w:rPr>
        <w:t>’</w:t>
      </w:r>
      <w:r w:rsidRPr="00C44F80">
        <w:rPr>
          <w:rFonts w:ascii="Arial" w:hAnsi="Arial" w:cs="Arial"/>
          <w:sz w:val="22"/>
          <w:szCs w:val="22"/>
        </w:rPr>
        <w:t xml:space="preserve"> log and to display a </w:t>
      </w:r>
      <w:r w:rsidR="003C6CF7" w:rsidRPr="00C44F80">
        <w:rPr>
          <w:rFonts w:ascii="Arial" w:hAnsi="Arial" w:cs="Arial"/>
          <w:sz w:val="22"/>
          <w:szCs w:val="22"/>
        </w:rPr>
        <w:t>visitor’s</w:t>
      </w:r>
      <w:r w:rsidRPr="00C44F80">
        <w:rPr>
          <w:rFonts w:ascii="Arial" w:hAnsi="Arial" w:cs="Arial"/>
          <w:sz w:val="22"/>
          <w:szCs w:val="22"/>
        </w:rPr>
        <w:t xml:space="preserve"> badge whilst on site. </w:t>
      </w:r>
    </w:p>
    <w:p w14:paraId="1C615920" w14:textId="16C4CCF8" w:rsidR="00C8376A" w:rsidRDefault="002F4412" w:rsidP="004355EF">
      <w:pPr>
        <w:numPr>
          <w:ilvl w:val="1"/>
          <w:numId w:val="31"/>
        </w:numPr>
        <w:rPr>
          <w:rFonts w:ascii="Arial" w:eastAsia="Arial" w:hAnsi="Arial" w:cs="Arial"/>
          <w:sz w:val="22"/>
          <w:szCs w:val="22"/>
        </w:rPr>
      </w:pPr>
      <w:r w:rsidRPr="00C44F80">
        <w:rPr>
          <w:rFonts w:ascii="Arial" w:hAnsi="Arial" w:cs="Arial"/>
          <w:sz w:val="22"/>
          <w:szCs w:val="22"/>
        </w:rPr>
        <w:t xml:space="preserve">Any individual who is not known or identifiable </w:t>
      </w:r>
      <w:r w:rsidR="00B9453D" w:rsidRPr="00C44F80">
        <w:rPr>
          <w:rFonts w:ascii="Arial" w:hAnsi="Arial" w:cs="Arial"/>
          <w:sz w:val="22"/>
          <w:szCs w:val="22"/>
        </w:rPr>
        <w:t xml:space="preserve">on site </w:t>
      </w:r>
      <w:r w:rsidRPr="00C44F80">
        <w:rPr>
          <w:rFonts w:ascii="Arial" w:hAnsi="Arial" w:cs="Arial"/>
          <w:sz w:val="22"/>
          <w:szCs w:val="22"/>
        </w:rPr>
        <w:t>should be challenged for clarification and reassurance</w:t>
      </w:r>
      <w:r w:rsidR="00A84AF4" w:rsidRPr="00C44F80">
        <w:rPr>
          <w:rFonts w:ascii="Arial" w:hAnsi="Arial" w:cs="Arial"/>
          <w:sz w:val="22"/>
          <w:szCs w:val="22"/>
        </w:rPr>
        <w:t xml:space="preserve">. </w:t>
      </w:r>
    </w:p>
    <w:p w14:paraId="39734B45" w14:textId="77777777" w:rsidR="00DF5F4B" w:rsidRPr="00DF5F4B" w:rsidRDefault="00DF5F4B" w:rsidP="004355EF">
      <w:pPr>
        <w:ind w:left="1440"/>
        <w:rPr>
          <w:rFonts w:ascii="Arial" w:eastAsia="Arial" w:hAnsi="Arial" w:cs="Arial"/>
          <w:sz w:val="22"/>
          <w:szCs w:val="22"/>
        </w:rPr>
      </w:pPr>
    </w:p>
    <w:p w14:paraId="40675A58" w14:textId="0AD1CC93" w:rsidR="006442AC" w:rsidRDefault="009B5957" w:rsidP="004355EF">
      <w:pPr>
        <w:numPr>
          <w:ilvl w:val="0"/>
          <w:numId w:val="31"/>
        </w:numPr>
        <w:ind w:left="360"/>
        <w:rPr>
          <w:rFonts w:ascii="Arial" w:hAnsi="Arial" w:cs="Arial"/>
          <w:sz w:val="22"/>
          <w:szCs w:val="22"/>
        </w:rPr>
      </w:pPr>
      <w:r w:rsidRPr="00C44F80">
        <w:rPr>
          <w:rFonts w:ascii="Arial" w:hAnsi="Arial" w:cs="Arial"/>
          <w:sz w:val="22"/>
          <w:szCs w:val="22"/>
        </w:rPr>
        <w:lastRenderedPageBreak/>
        <w:t>The</w:t>
      </w:r>
      <w:r w:rsidR="00A54F70" w:rsidRPr="00C44F80">
        <w:rPr>
          <w:rFonts w:ascii="Arial" w:hAnsi="Arial" w:cs="Arial"/>
          <w:sz w:val="22"/>
          <w:szCs w:val="22"/>
        </w:rPr>
        <w:t xml:space="preserve"> setting </w:t>
      </w:r>
      <w:r w:rsidRPr="00C44F80">
        <w:rPr>
          <w:rFonts w:ascii="Arial" w:hAnsi="Arial" w:cs="Arial"/>
          <w:sz w:val="22"/>
          <w:szCs w:val="22"/>
        </w:rPr>
        <w:t>will not accept the behaviour of any individual (parent or other) that threatens</w:t>
      </w:r>
      <w:r w:rsidR="00A54F70" w:rsidRPr="00C44F80">
        <w:rPr>
          <w:rFonts w:ascii="Arial" w:hAnsi="Arial" w:cs="Arial"/>
          <w:sz w:val="22"/>
          <w:szCs w:val="22"/>
        </w:rPr>
        <w:t xml:space="preserve"> our safety or</w:t>
      </w:r>
      <w:r w:rsidRPr="00C44F80">
        <w:rPr>
          <w:rFonts w:ascii="Arial" w:hAnsi="Arial" w:cs="Arial"/>
          <w:color w:val="4096FF"/>
          <w:sz w:val="22"/>
          <w:szCs w:val="22"/>
        </w:rPr>
        <w:t xml:space="preserve"> </w:t>
      </w:r>
      <w:r w:rsidRPr="00C44F80">
        <w:rPr>
          <w:rFonts w:ascii="Arial" w:hAnsi="Arial" w:cs="Arial"/>
          <w:sz w:val="22"/>
          <w:szCs w:val="22"/>
        </w:rPr>
        <w:t xml:space="preserve">security or leads others (child or adult) to feel unsafe. Such behaviour will be treated as a serious concern and may result in a decision to </w:t>
      </w:r>
      <w:r w:rsidR="000172CF" w:rsidRPr="00C44F80">
        <w:rPr>
          <w:rFonts w:ascii="Arial" w:hAnsi="Arial" w:cs="Arial"/>
          <w:sz w:val="22"/>
          <w:szCs w:val="22"/>
        </w:rPr>
        <w:t>refuse access for</w:t>
      </w:r>
      <w:r w:rsidR="004E529B" w:rsidRPr="00C44F80">
        <w:rPr>
          <w:rFonts w:ascii="Arial" w:hAnsi="Arial" w:cs="Arial"/>
          <w:sz w:val="22"/>
          <w:szCs w:val="22"/>
        </w:rPr>
        <w:t xml:space="preserve"> that</w:t>
      </w:r>
      <w:r w:rsidR="000172CF" w:rsidRPr="00C44F80">
        <w:rPr>
          <w:rFonts w:ascii="Arial" w:hAnsi="Arial" w:cs="Arial"/>
          <w:sz w:val="22"/>
          <w:szCs w:val="22"/>
        </w:rPr>
        <w:t xml:space="preserve"> individual to the </w:t>
      </w:r>
      <w:r w:rsidR="00F64DC5" w:rsidRPr="00C44F80">
        <w:rPr>
          <w:rFonts w:ascii="Arial" w:hAnsi="Arial" w:cs="Arial"/>
          <w:sz w:val="22"/>
          <w:szCs w:val="22"/>
        </w:rPr>
        <w:t>site</w:t>
      </w:r>
      <w:r w:rsidR="00567EB2" w:rsidRPr="00C44F80">
        <w:rPr>
          <w:rFonts w:ascii="Arial" w:hAnsi="Arial" w:cs="Arial"/>
          <w:sz w:val="22"/>
          <w:szCs w:val="22"/>
        </w:rPr>
        <w:t>.</w:t>
      </w:r>
    </w:p>
    <w:p w14:paraId="3684DB5E" w14:textId="77777777" w:rsidR="00DF5F4B" w:rsidRDefault="00DF5F4B" w:rsidP="004355EF">
      <w:pPr>
        <w:ind w:left="360"/>
        <w:rPr>
          <w:rFonts w:ascii="Arial" w:hAnsi="Arial" w:cs="Arial"/>
          <w:sz w:val="22"/>
          <w:szCs w:val="22"/>
        </w:rPr>
      </w:pPr>
    </w:p>
    <w:p w14:paraId="4BB74375" w14:textId="27D13F2A" w:rsidR="00DF5F4B" w:rsidRPr="008F3FD7" w:rsidRDefault="00DF5F4B" w:rsidP="004355EF">
      <w:pPr>
        <w:numPr>
          <w:ilvl w:val="0"/>
          <w:numId w:val="31"/>
        </w:numPr>
        <w:ind w:left="360"/>
        <w:rPr>
          <w:rFonts w:ascii="Arial" w:hAnsi="Arial" w:cs="Arial"/>
          <w:sz w:val="22"/>
          <w:szCs w:val="22"/>
        </w:rPr>
      </w:pPr>
      <w:r w:rsidRPr="00C44F80">
        <w:rPr>
          <w:rFonts w:ascii="Arial" w:hAnsi="Arial" w:cs="Arial"/>
          <w:sz w:val="22"/>
          <w:szCs w:val="22"/>
        </w:rPr>
        <w:t xml:space="preserve">In accordance with our health and safety policies, at least one person who has a current paediatric first aid (PFA) </w:t>
      </w:r>
      <w:r w:rsidRPr="008F3FD7">
        <w:rPr>
          <w:rFonts w:ascii="Arial" w:hAnsi="Arial" w:cs="Arial"/>
          <w:sz w:val="22"/>
          <w:szCs w:val="22"/>
        </w:rPr>
        <w:t>certificate will always be on the premises and available when</w:t>
      </w:r>
      <w:r w:rsidRPr="00C44F80">
        <w:rPr>
          <w:rFonts w:ascii="Arial" w:hAnsi="Arial" w:cs="Arial"/>
          <w:sz w:val="22"/>
          <w:szCs w:val="22"/>
        </w:rPr>
        <w:t xml:space="preserve"> children are present and will always </w:t>
      </w:r>
      <w:r w:rsidRPr="008F3FD7">
        <w:rPr>
          <w:rFonts w:ascii="Arial" w:hAnsi="Arial" w:cs="Arial"/>
          <w:sz w:val="22"/>
          <w:szCs w:val="22"/>
        </w:rPr>
        <w:t xml:space="preserve">accompany children on outings. </w:t>
      </w:r>
    </w:p>
    <w:p w14:paraId="50A3B273" w14:textId="0D7119BE" w:rsidR="00DF5F4B" w:rsidRPr="008F3FD7" w:rsidRDefault="00DF5F4B" w:rsidP="004355EF">
      <w:pPr>
        <w:numPr>
          <w:ilvl w:val="1"/>
          <w:numId w:val="31"/>
        </w:numPr>
        <w:rPr>
          <w:rFonts w:ascii="Arial" w:hAnsi="Arial" w:cs="Arial"/>
          <w:sz w:val="22"/>
          <w:szCs w:val="22"/>
        </w:rPr>
      </w:pPr>
      <w:r w:rsidRPr="008F3FD7">
        <w:rPr>
          <w:rFonts w:ascii="Arial" w:hAnsi="Arial" w:cs="Arial"/>
          <w:sz w:val="22"/>
          <w:szCs w:val="22"/>
        </w:rPr>
        <w:t xml:space="preserve">The setting will ensure </w:t>
      </w:r>
      <w:r w:rsidR="00856298" w:rsidRPr="008F3FD7">
        <w:rPr>
          <w:rFonts w:ascii="Arial" w:hAnsi="Arial" w:cs="Arial"/>
          <w:sz w:val="22"/>
          <w:szCs w:val="22"/>
        </w:rPr>
        <w:t xml:space="preserve">the </w:t>
      </w:r>
      <w:r w:rsidRPr="008F3FD7">
        <w:rPr>
          <w:rFonts w:ascii="Arial" w:hAnsi="Arial" w:cs="Arial"/>
          <w:sz w:val="22"/>
          <w:szCs w:val="22"/>
        </w:rPr>
        <w:t xml:space="preserve">PFA </w:t>
      </w:r>
      <w:r w:rsidR="00856298" w:rsidRPr="008F3FD7">
        <w:rPr>
          <w:rFonts w:ascii="Arial" w:hAnsi="Arial" w:cs="Arial"/>
          <w:sz w:val="22"/>
          <w:szCs w:val="22"/>
        </w:rPr>
        <w:t>training</w:t>
      </w:r>
      <w:r w:rsidRPr="008F3FD7">
        <w:rPr>
          <w:rFonts w:ascii="Arial" w:hAnsi="Arial" w:cs="Arial"/>
          <w:sz w:val="22"/>
          <w:szCs w:val="22"/>
        </w:rPr>
        <w:t xml:space="preserve"> </w:t>
      </w:r>
      <w:proofErr w:type="gramStart"/>
      <w:r w:rsidR="00856298" w:rsidRPr="008F3FD7">
        <w:rPr>
          <w:rFonts w:ascii="Arial" w:hAnsi="Arial" w:cs="Arial"/>
          <w:sz w:val="22"/>
          <w:szCs w:val="22"/>
        </w:rPr>
        <w:t>accessed</w:t>
      </w:r>
      <w:proofErr w:type="gramEnd"/>
      <w:r w:rsidR="00856298" w:rsidRPr="008F3FD7">
        <w:rPr>
          <w:rFonts w:ascii="Arial" w:hAnsi="Arial" w:cs="Arial"/>
          <w:sz w:val="22"/>
          <w:szCs w:val="22"/>
        </w:rPr>
        <w:t xml:space="preserve"> by </w:t>
      </w:r>
      <w:r w:rsidR="00FC7AB1" w:rsidRPr="008F3FD7">
        <w:rPr>
          <w:rFonts w:ascii="Arial" w:hAnsi="Arial" w:cs="Arial"/>
          <w:sz w:val="22"/>
          <w:szCs w:val="22"/>
        </w:rPr>
        <w:t>staff</w:t>
      </w:r>
      <w:r w:rsidR="00856298" w:rsidRPr="008F3FD7">
        <w:rPr>
          <w:rFonts w:ascii="Arial" w:hAnsi="Arial" w:cs="Arial"/>
          <w:sz w:val="22"/>
          <w:szCs w:val="22"/>
        </w:rPr>
        <w:t xml:space="preserve"> </w:t>
      </w:r>
      <w:r w:rsidR="00F716D3" w:rsidRPr="008F3FD7">
        <w:rPr>
          <w:rFonts w:ascii="Arial" w:hAnsi="Arial" w:cs="Arial"/>
          <w:sz w:val="22"/>
          <w:szCs w:val="22"/>
        </w:rPr>
        <w:t>is</w:t>
      </w:r>
      <w:r w:rsidRPr="008F3FD7">
        <w:rPr>
          <w:rFonts w:ascii="Arial" w:hAnsi="Arial" w:cs="Arial"/>
          <w:sz w:val="22"/>
          <w:szCs w:val="22"/>
        </w:rPr>
        <w:t xml:space="preserve"> provided by a competent training provider.</w:t>
      </w:r>
    </w:p>
    <w:p w14:paraId="13EB7A15" w14:textId="516AC7A0" w:rsidR="00DF5F4B" w:rsidRPr="008F3FD7" w:rsidRDefault="00DF5F4B" w:rsidP="004355EF">
      <w:pPr>
        <w:numPr>
          <w:ilvl w:val="1"/>
          <w:numId w:val="31"/>
        </w:numPr>
        <w:rPr>
          <w:rFonts w:ascii="Arial" w:hAnsi="Arial" w:cs="Arial"/>
          <w:sz w:val="22"/>
          <w:szCs w:val="22"/>
        </w:rPr>
      </w:pPr>
      <w:r w:rsidRPr="008F3FD7">
        <w:rPr>
          <w:rFonts w:ascii="Arial" w:hAnsi="Arial" w:cs="Arial"/>
          <w:sz w:val="22"/>
          <w:szCs w:val="22"/>
        </w:rPr>
        <w:t>Suitable students on long term placements and volunteers (aged 17 or over) and staff working as apprentices in early education (aged 16 or over) may be included in the ratios at the level below their level of study, if our setting is satisfied that they are competent and responsible and if they hold a valid and current PFA qualification.</w:t>
      </w:r>
    </w:p>
    <w:p w14:paraId="548A3AE8" w14:textId="77777777" w:rsidR="00DF5F4B" w:rsidRDefault="00DF5F4B" w:rsidP="004355EF">
      <w:pPr>
        <w:ind w:left="360"/>
        <w:rPr>
          <w:rFonts w:ascii="Arial" w:hAnsi="Arial" w:cs="Arial"/>
          <w:sz w:val="22"/>
          <w:szCs w:val="22"/>
        </w:rPr>
      </w:pPr>
    </w:p>
    <w:p w14:paraId="6BD0F775" w14:textId="1CC05FD5" w:rsidR="00DF5F4B" w:rsidRPr="008F3FD7" w:rsidRDefault="008F3FD7" w:rsidP="004355EF">
      <w:pPr>
        <w:numPr>
          <w:ilvl w:val="0"/>
          <w:numId w:val="31"/>
        </w:numPr>
        <w:ind w:left="360"/>
        <w:rPr>
          <w:rFonts w:ascii="Arial" w:hAnsi="Arial" w:cs="Arial"/>
          <w:sz w:val="22"/>
          <w:szCs w:val="22"/>
        </w:rPr>
      </w:pPr>
      <w:r w:rsidRPr="008F3FD7">
        <w:rPr>
          <w:rFonts w:ascii="Arial" w:hAnsi="Arial" w:cs="Arial"/>
          <w:sz w:val="22"/>
          <w:szCs w:val="22"/>
        </w:rPr>
        <w:t xml:space="preserve">Swanley Kindergarten </w:t>
      </w:r>
      <w:r w:rsidR="00F716D3" w:rsidRPr="008F3FD7">
        <w:rPr>
          <w:rFonts w:ascii="Arial" w:hAnsi="Arial" w:cs="Arial"/>
          <w:sz w:val="22"/>
          <w:szCs w:val="22"/>
        </w:rPr>
        <w:t>will ensure that c</w:t>
      </w:r>
      <w:r w:rsidR="00DF5F4B" w:rsidRPr="008F3FD7">
        <w:rPr>
          <w:rFonts w:ascii="Arial" w:hAnsi="Arial" w:cs="Arial"/>
          <w:sz w:val="22"/>
          <w:szCs w:val="22"/>
        </w:rPr>
        <w:t xml:space="preserve">hildren’s privacy </w:t>
      </w:r>
      <w:r w:rsidR="00F716D3" w:rsidRPr="008F3FD7">
        <w:rPr>
          <w:rFonts w:ascii="Arial" w:hAnsi="Arial" w:cs="Arial"/>
          <w:sz w:val="22"/>
          <w:szCs w:val="22"/>
        </w:rPr>
        <w:t>is</w:t>
      </w:r>
      <w:r w:rsidR="00DF5F4B" w:rsidRPr="008F3FD7">
        <w:rPr>
          <w:rFonts w:ascii="Arial" w:hAnsi="Arial" w:cs="Arial"/>
          <w:sz w:val="22"/>
          <w:szCs w:val="22"/>
        </w:rPr>
        <w:t xml:space="preserve"> considered and balanced with safeguarding and support needs when changing nappies and toileting</w:t>
      </w:r>
      <w:r w:rsidR="00F716D3" w:rsidRPr="008F3FD7">
        <w:rPr>
          <w:rFonts w:ascii="Arial" w:hAnsi="Arial" w:cs="Arial"/>
          <w:sz w:val="22"/>
          <w:szCs w:val="22"/>
        </w:rPr>
        <w:t xml:space="preserve">, </w:t>
      </w:r>
      <w:r w:rsidR="00B11525" w:rsidRPr="008F3FD7">
        <w:rPr>
          <w:rFonts w:ascii="Arial" w:hAnsi="Arial" w:cs="Arial"/>
          <w:sz w:val="22"/>
          <w:szCs w:val="22"/>
        </w:rPr>
        <w:t>including</w:t>
      </w:r>
      <w:r w:rsidRPr="008F3FD7">
        <w:rPr>
          <w:rFonts w:ascii="Arial" w:hAnsi="Arial" w:cs="Arial"/>
          <w:sz w:val="22"/>
          <w:szCs w:val="22"/>
        </w:rPr>
        <w:t xml:space="preserve"> the use of privacy screens.</w:t>
      </w:r>
      <w:r w:rsidR="00FD2CEA" w:rsidRPr="008F3FD7">
        <w:rPr>
          <w:rFonts w:ascii="Arial" w:hAnsi="Arial" w:cs="Arial"/>
          <w:color w:val="006FD5"/>
          <w:sz w:val="22"/>
          <w:szCs w:val="22"/>
        </w:rPr>
        <w:t xml:space="preserve"> </w:t>
      </w:r>
    </w:p>
    <w:p w14:paraId="25AE8013" w14:textId="77777777" w:rsidR="00CB0FAB" w:rsidRPr="008F3FD7" w:rsidRDefault="00CB0FAB" w:rsidP="004355EF">
      <w:pPr>
        <w:rPr>
          <w:rFonts w:ascii="Arial" w:hAnsi="Arial" w:cs="Arial"/>
          <w:sz w:val="22"/>
          <w:szCs w:val="22"/>
        </w:rPr>
      </w:pPr>
    </w:p>
    <w:p w14:paraId="2812FA5B" w14:textId="4F59F6D0" w:rsidR="00181E8C" w:rsidRPr="008F3FD7" w:rsidRDefault="00181E8C" w:rsidP="004355EF">
      <w:pPr>
        <w:pStyle w:val="Heading2"/>
        <w:numPr>
          <w:ilvl w:val="1"/>
          <w:numId w:val="94"/>
        </w:numPr>
        <w:ind w:left="720"/>
        <w:rPr>
          <w:rFonts w:cs="Arial"/>
          <w:b/>
          <w:bCs/>
        </w:rPr>
      </w:pPr>
      <w:bookmarkStart w:id="104" w:name="_Toc203392789"/>
      <w:r w:rsidRPr="008F3FD7">
        <w:rPr>
          <w:rFonts w:cs="Arial"/>
          <w:b/>
          <w:bCs/>
        </w:rPr>
        <w:t>Safer eating</w:t>
      </w:r>
      <w:bookmarkEnd w:id="104"/>
      <w:r w:rsidR="00B558BA" w:rsidRPr="008F3FD7">
        <w:rPr>
          <w:rFonts w:cs="Arial"/>
          <w:b/>
          <w:bCs/>
        </w:rPr>
        <w:t xml:space="preserve"> </w:t>
      </w:r>
    </w:p>
    <w:p w14:paraId="45B650FA" w14:textId="77777777" w:rsidR="00543EBF" w:rsidRDefault="00543EBF" w:rsidP="004355EF">
      <w:pPr>
        <w:rPr>
          <w:lang w:val="en-GB"/>
        </w:rPr>
      </w:pPr>
    </w:p>
    <w:p w14:paraId="7B1B2BC1" w14:textId="77777777" w:rsidR="00181E8C" w:rsidRPr="008F3FD7" w:rsidRDefault="00181E8C" w:rsidP="004355EF">
      <w:pPr>
        <w:rPr>
          <w:rFonts w:ascii="Arial" w:hAnsi="Arial" w:cs="Arial"/>
          <w:b/>
          <w:sz w:val="24"/>
          <w:szCs w:val="24"/>
        </w:rPr>
      </w:pPr>
    </w:p>
    <w:p w14:paraId="7350B84D" w14:textId="30E26866" w:rsidR="001E02C4" w:rsidRPr="008F3FD7" w:rsidRDefault="009B15BD" w:rsidP="004355EF">
      <w:pPr>
        <w:numPr>
          <w:ilvl w:val="0"/>
          <w:numId w:val="96"/>
        </w:numPr>
        <w:rPr>
          <w:rFonts w:ascii="Arial" w:hAnsi="Arial" w:cs="Arial"/>
          <w:sz w:val="22"/>
          <w:szCs w:val="22"/>
        </w:rPr>
      </w:pPr>
      <w:r w:rsidRPr="008F3FD7">
        <w:rPr>
          <w:rFonts w:ascii="Arial" w:hAnsi="Arial" w:cs="Arial"/>
          <w:sz w:val="22"/>
          <w:szCs w:val="22"/>
        </w:rPr>
        <w:t xml:space="preserve">The setting will ensure that </w:t>
      </w:r>
      <w:r w:rsidR="001E02C4" w:rsidRPr="008F3FD7">
        <w:rPr>
          <w:rFonts w:ascii="Arial" w:hAnsi="Arial" w:cs="Arial"/>
          <w:sz w:val="22"/>
          <w:szCs w:val="22"/>
        </w:rPr>
        <w:t>there will always be a member of staff in the room with a valid paediatric first aid certificate</w:t>
      </w:r>
      <w:r w:rsidRPr="008F3FD7">
        <w:rPr>
          <w:rFonts w:ascii="Arial" w:hAnsi="Arial" w:cs="Arial"/>
          <w:sz w:val="22"/>
          <w:szCs w:val="22"/>
        </w:rPr>
        <w:t xml:space="preserve"> when children are eating</w:t>
      </w:r>
      <w:r w:rsidR="005F5323" w:rsidRPr="008F3FD7">
        <w:rPr>
          <w:rFonts w:ascii="Arial" w:hAnsi="Arial" w:cs="Arial"/>
          <w:sz w:val="22"/>
          <w:szCs w:val="22"/>
        </w:rPr>
        <w:t>.</w:t>
      </w:r>
    </w:p>
    <w:p w14:paraId="57C654E5" w14:textId="77777777" w:rsidR="00C86D48" w:rsidRPr="008F3FD7" w:rsidRDefault="00C86D48" w:rsidP="004355EF">
      <w:pPr>
        <w:ind w:left="720"/>
        <w:rPr>
          <w:rFonts w:ascii="Arial" w:hAnsi="Arial" w:cs="Arial"/>
          <w:sz w:val="22"/>
          <w:szCs w:val="22"/>
        </w:rPr>
      </w:pPr>
    </w:p>
    <w:p w14:paraId="7596B100" w14:textId="0017A305" w:rsidR="001E02C4" w:rsidRPr="008F3FD7" w:rsidRDefault="001E02C4" w:rsidP="004355EF">
      <w:pPr>
        <w:numPr>
          <w:ilvl w:val="0"/>
          <w:numId w:val="96"/>
        </w:numPr>
        <w:rPr>
          <w:rFonts w:ascii="Arial" w:hAnsi="Arial" w:cs="Arial"/>
          <w:sz w:val="22"/>
          <w:szCs w:val="22"/>
        </w:rPr>
      </w:pPr>
      <w:r w:rsidRPr="008F3FD7">
        <w:rPr>
          <w:rFonts w:ascii="Arial" w:hAnsi="Arial" w:cs="Arial"/>
          <w:sz w:val="22"/>
          <w:szCs w:val="22"/>
        </w:rPr>
        <w:t xml:space="preserve">Before a child is admitted to the </w:t>
      </w:r>
      <w:r w:rsidR="00C86D48" w:rsidRPr="008F3FD7">
        <w:rPr>
          <w:rFonts w:ascii="Arial" w:hAnsi="Arial" w:cs="Arial"/>
          <w:sz w:val="22"/>
          <w:szCs w:val="22"/>
        </w:rPr>
        <w:t>setting,</w:t>
      </w:r>
      <w:r w:rsidRPr="008F3FD7">
        <w:rPr>
          <w:rFonts w:ascii="Arial" w:hAnsi="Arial" w:cs="Arial"/>
          <w:sz w:val="22"/>
          <w:szCs w:val="22"/>
        </w:rPr>
        <w:t xml:space="preserve"> we will obtain information about any special dietary requirements, preferences, food allergies and intolerances that the child has, and any special health requirements. </w:t>
      </w:r>
    </w:p>
    <w:p w14:paraId="7D9EA76C" w14:textId="3DB00E52" w:rsidR="00C86D48" w:rsidRPr="008F3FD7" w:rsidRDefault="001E02C4" w:rsidP="004355EF">
      <w:pPr>
        <w:numPr>
          <w:ilvl w:val="1"/>
          <w:numId w:val="96"/>
        </w:numPr>
        <w:rPr>
          <w:rFonts w:ascii="Arial" w:hAnsi="Arial" w:cs="Arial"/>
          <w:sz w:val="22"/>
          <w:szCs w:val="22"/>
        </w:rPr>
      </w:pPr>
      <w:r w:rsidRPr="008F3FD7">
        <w:rPr>
          <w:rFonts w:ascii="Arial" w:hAnsi="Arial" w:cs="Arial"/>
          <w:sz w:val="22"/>
          <w:szCs w:val="22"/>
        </w:rPr>
        <w:t xml:space="preserve">This information will be shared with all staff involved in the </w:t>
      </w:r>
      <w:r w:rsidR="009B15BD" w:rsidRPr="008F3FD7">
        <w:rPr>
          <w:rFonts w:ascii="Arial" w:hAnsi="Arial" w:cs="Arial"/>
          <w:sz w:val="22"/>
          <w:szCs w:val="22"/>
        </w:rPr>
        <w:t>preparation</w:t>
      </w:r>
      <w:r w:rsidRPr="008F3FD7">
        <w:rPr>
          <w:rFonts w:ascii="Arial" w:hAnsi="Arial" w:cs="Arial"/>
          <w:sz w:val="22"/>
          <w:szCs w:val="22"/>
        </w:rPr>
        <w:t xml:space="preserve"> and handling of food.</w:t>
      </w:r>
    </w:p>
    <w:p w14:paraId="4EB3DD64" w14:textId="19132094" w:rsidR="001128A4" w:rsidRPr="008F3FD7" w:rsidRDefault="001E02C4" w:rsidP="004355EF">
      <w:pPr>
        <w:numPr>
          <w:ilvl w:val="1"/>
          <w:numId w:val="96"/>
        </w:numPr>
        <w:rPr>
          <w:rFonts w:ascii="Arial" w:hAnsi="Arial" w:cs="Arial"/>
          <w:sz w:val="22"/>
          <w:szCs w:val="22"/>
        </w:rPr>
      </w:pPr>
      <w:r w:rsidRPr="008F3FD7">
        <w:rPr>
          <w:rFonts w:ascii="Arial" w:hAnsi="Arial" w:cs="Arial"/>
          <w:sz w:val="22"/>
          <w:szCs w:val="22"/>
        </w:rPr>
        <w:t xml:space="preserve">At each mealtime and snack time </w:t>
      </w:r>
      <w:r w:rsidR="11D9B612" w:rsidRPr="008F3FD7">
        <w:rPr>
          <w:rFonts w:ascii="Arial" w:hAnsi="Arial" w:cs="Arial"/>
          <w:sz w:val="22"/>
          <w:szCs w:val="22"/>
        </w:rPr>
        <w:t>there will be a clear statement</w:t>
      </w:r>
      <w:r w:rsidRPr="008F3FD7">
        <w:rPr>
          <w:rFonts w:ascii="Arial" w:hAnsi="Arial" w:cs="Arial"/>
          <w:sz w:val="22"/>
          <w:szCs w:val="22"/>
        </w:rPr>
        <w:t xml:space="preserve"> about who is responsible for checking that the food being provided meets all the requirements for each child. </w:t>
      </w:r>
    </w:p>
    <w:p w14:paraId="684D134C" w14:textId="2CE37A22" w:rsidR="00FC7E2F" w:rsidRPr="008F3FD7" w:rsidRDefault="008F3FD7" w:rsidP="004355EF">
      <w:pPr>
        <w:numPr>
          <w:ilvl w:val="1"/>
          <w:numId w:val="96"/>
        </w:numPr>
        <w:rPr>
          <w:rFonts w:ascii="Arial" w:hAnsi="Arial" w:cs="Arial"/>
          <w:sz w:val="22"/>
          <w:szCs w:val="22"/>
        </w:rPr>
      </w:pPr>
      <w:r w:rsidRPr="008F3FD7">
        <w:rPr>
          <w:rFonts w:ascii="Arial" w:hAnsi="Arial" w:cs="Arial"/>
          <w:sz w:val="22"/>
          <w:szCs w:val="22"/>
        </w:rPr>
        <w:t xml:space="preserve">Swanley Kindergarten </w:t>
      </w:r>
      <w:r w:rsidR="00B558BA" w:rsidRPr="008F3FD7">
        <w:rPr>
          <w:rFonts w:ascii="Arial" w:hAnsi="Arial" w:cs="Arial"/>
          <w:sz w:val="22"/>
          <w:szCs w:val="22"/>
        </w:rPr>
        <w:t>will</w:t>
      </w:r>
      <w:r w:rsidR="001E02C4" w:rsidRPr="008F3FD7">
        <w:rPr>
          <w:rFonts w:ascii="Arial" w:hAnsi="Arial" w:cs="Arial"/>
          <w:sz w:val="22"/>
          <w:szCs w:val="22"/>
        </w:rPr>
        <w:t xml:space="preserve"> have ongoing discussions with parents</w:t>
      </w:r>
      <w:r w:rsidR="00B558BA" w:rsidRPr="008F3FD7">
        <w:rPr>
          <w:rFonts w:ascii="Arial" w:hAnsi="Arial" w:cs="Arial"/>
          <w:sz w:val="22"/>
          <w:szCs w:val="22"/>
        </w:rPr>
        <w:t>/</w:t>
      </w:r>
      <w:r w:rsidR="001E02C4" w:rsidRPr="008F3FD7">
        <w:rPr>
          <w:rFonts w:ascii="Arial" w:hAnsi="Arial" w:cs="Arial"/>
          <w:sz w:val="22"/>
          <w:szCs w:val="22"/>
        </w:rPr>
        <w:t xml:space="preserve">carers and, where appropriate, health professionals to develop allergy action plans for managing any known allergies and intolerances. This information </w:t>
      </w:r>
      <w:r w:rsidR="00B558BA" w:rsidRPr="008F3FD7">
        <w:rPr>
          <w:rFonts w:ascii="Arial" w:hAnsi="Arial" w:cs="Arial"/>
          <w:sz w:val="22"/>
          <w:szCs w:val="22"/>
        </w:rPr>
        <w:t>will</w:t>
      </w:r>
      <w:r w:rsidR="001E02C4" w:rsidRPr="008F3FD7">
        <w:rPr>
          <w:rFonts w:ascii="Arial" w:hAnsi="Arial" w:cs="Arial"/>
          <w:sz w:val="22"/>
          <w:szCs w:val="22"/>
        </w:rPr>
        <w:t xml:space="preserve"> be kept up to date and shared with all staff</w:t>
      </w:r>
      <w:r w:rsidR="00B558BA" w:rsidRPr="008F3FD7">
        <w:rPr>
          <w:rFonts w:ascii="Arial" w:hAnsi="Arial" w:cs="Arial"/>
          <w:sz w:val="22"/>
          <w:szCs w:val="22"/>
        </w:rPr>
        <w:t>.</w:t>
      </w:r>
    </w:p>
    <w:p w14:paraId="77CD4B76" w14:textId="77777777" w:rsidR="00B558BA" w:rsidRPr="008F3FD7" w:rsidRDefault="00B558BA" w:rsidP="004355EF">
      <w:pPr>
        <w:ind w:left="1440"/>
        <w:rPr>
          <w:rFonts w:ascii="Arial" w:hAnsi="Arial" w:cs="Arial"/>
          <w:sz w:val="22"/>
          <w:szCs w:val="22"/>
        </w:rPr>
      </w:pPr>
    </w:p>
    <w:p w14:paraId="33F0A262" w14:textId="3F498607" w:rsidR="000A1BC5" w:rsidRPr="008F3FD7" w:rsidRDefault="001E02C4" w:rsidP="004355EF">
      <w:pPr>
        <w:numPr>
          <w:ilvl w:val="0"/>
          <w:numId w:val="96"/>
        </w:numPr>
        <w:rPr>
          <w:rFonts w:ascii="Arial" w:hAnsi="Arial" w:cs="Arial"/>
          <w:sz w:val="22"/>
          <w:szCs w:val="22"/>
        </w:rPr>
      </w:pPr>
      <w:r w:rsidRPr="008F3FD7">
        <w:rPr>
          <w:rFonts w:ascii="Arial" w:hAnsi="Arial" w:cs="Arial"/>
          <w:sz w:val="22"/>
          <w:szCs w:val="22"/>
        </w:rPr>
        <w:t xml:space="preserve"> </w:t>
      </w:r>
      <w:r w:rsidR="008F3FD7" w:rsidRPr="008F3FD7">
        <w:rPr>
          <w:rFonts w:ascii="Arial" w:hAnsi="Arial" w:cs="Arial"/>
          <w:sz w:val="22"/>
          <w:szCs w:val="22"/>
        </w:rPr>
        <w:t xml:space="preserve">Swanley Kindergarten </w:t>
      </w:r>
      <w:r w:rsidR="000A1BC5" w:rsidRPr="008F3FD7">
        <w:rPr>
          <w:rFonts w:ascii="Arial" w:hAnsi="Arial" w:cs="Arial"/>
          <w:sz w:val="22"/>
          <w:szCs w:val="22"/>
        </w:rPr>
        <w:t>will</w:t>
      </w:r>
      <w:r w:rsidRPr="008F3FD7">
        <w:rPr>
          <w:rFonts w:ascii="Arial" w:hAnsi="Arial" w:cs="Arial"/>
          <w:sz w:val="22"/>
          <w:szCs w:val="22"/>
        </w:rPr>
        <w:t xml:space="preserve"> have ongoing discussions with parents</w:t>
      </w:r>
      <w:r w:rsidR="000A1BC5" w:rsidRPr="008F3FD7">
        <w:rPr>
          <w:rFonts w:ascii="Arial" w:hAnsi="Arial" w:cs="Arial"/>
          <w:sz w:val="22"/>
          <w:szCs w:val="22"/>
        </w:rPr>
        <w:t>/</w:t>
      </w:r>
      <w:r w:rsidRPr="008F3FD7">
        <w:rPr>
          <w:rFonts w:ascii="Arial" w:hAnsi="Arial" w:cs="Arial"/>
          <w:sz w:val="22"/>
          <w:szCs w:val="22"/>
        </w:rPr>
        <w:t xml:space="preserve">carers about the stage their child is at </w:t>
      </w:r>
      <w:proofErr w:type="gramStart"/>
      <w:r w:rsidRPr="008F3FD7">
        <w:rPr>
          <w:rFonts w:ascii="Arial" w:hAnsi="Arial" w:cs="Arial"/>
          <w:sz w:val="22"/>
          <w:szCs w:val="22"/>
        </w:rPr>
        <w:t>in regard to</w:t>
      </w:r>
      <w:proofErr w:type="gramEnd"/>
      <w:r w:rsidRPr="008F3FD7">
        <w:rPr>
          <w:rFonts w:ascii="Arial" w:hAnsi="Arial" w:cs="Arial"/>
          <w:sz w:val="22"/>
          <w:szCs w:val="22"/>
        </w:rPr>
        <w:t xml:space="preserve"> introducing solid foods, including </w:t>
      </w:r>
      <w:r w:rsidR="001128A4" w:rsidRPr="008F3FD7">
        <w:rPr>
          <w:rFonts w:ascii="Arial" w:hAnsi="Arial" w:cs="Arial"/>
          <w:sz w:val="22"/>
          <w:szCs w:val="22"/>
        </w:rPr>
        <w:t>understanding</w:t>
      </w:r>
      <w:r w:rsidRPr="008F3FD7">
        <w:rPr>
          <w:rFonts w:ascii="Arial" w:hAnsi="Arial" w:cs="Arial"/>
          <w:sz w:val="22"/>
          <w:szCs w:val="22"/>
        </w:rPr>
        <w:t xml:space="preserve"> the textures the child is familiar with.</w:t>
      </w:r>
    </w:p>
    <w:p w14:paraId="4E8024CF" w14:textId="77777777" w:rsidR="000A1BC5" w:rsidRPr="008F3FD7" w:rsidRDefault="001E02C4" w:rsidP="004355EF">
      <w:pPr>
        <w:numPr>
          <w:ilvl w:val="1"/>
          <w:numId w:val="96"/>
        </w:numPr>
        <w:rPr>
          <w:rFonts w:ascii="Arial" w:hAnsi="Arial" w:cs="Arial"/>
          <w:sz w:val="22"/>
          <w:szCs w:val="22"/>
        </w:rPr>
      </w:pPr>
      <w:r w:rsidRPr="008F3FD7">
        <w:rPr>
          <w:rFonts w:ascii="Arial" w:hAnsi="Arial" w:cs="Arial"/>
          <w:sz w:val="22"/>
          <w:szCs w:val="22"/>
        </w:rPr>
        <w:t xml:space="preserve">Assumptions </w:t>
      </w:r>
      <w:r w:rsidR="000A1BC5" w:rsidRPr="008F3FD7">
        <w:rPr>
          <w:rFonts w:ascii="Arial" w:hAnsi="Arial" w:cs="Arial"/>
          <w:sz w:val="22"/>
          <w:szCs w:val="22"/>
        </w:rPr>
        <w:t xml:space="preserve">will </w:t>
      </w:r>
      <w:r w:rsidRPr="008F3FD7">
        <w:rPr>
          <w:rFonts w:ascii="Arial" w:hAnsi="Arial" w:cs="Arial"/>
          <w:sz w:val="22"/>
          <w:szCs w:val="22"/>
        </w:rPr>
        <w:t xml:space="preserve">not be made based on age. </w:t>
      </w:r>
    </w:p>
    <w:p w14:paraId="1AB8BE6C" w14:textId="424421C2" w:rsidR="001128A4" w:rsidRPr="008F3FD7" w:rsidRDefault="000A1BC5" w:rsidP="004355EF">
      <w:pPr>
        <w:numPr>
          <w:ilvl w:val="1"/>
          <w:numId w:val="96"/>
        </w:numPr>
        <w:rPr>
          <w:rFonts w:ascii="Arial" w:hAnsi="Arial" w:cs="Arial"/>
          <w:sz w:val="22"/>
          <w:szCs w:val="22"/>
        </w:rPr>
      </w:pPr>
      <w:r w:rsidRPr="008F3FD7">
        <w:rPr>
          <w:rFonts w:ascii="Arial" w:hAnsi="Arial" w:cs="Arial"/>
          <w:sz w:val="22"/>
          <w:szCs w:val="22"/>
        </w:rPr>
        <w:t xml:space="preserve">The setting will </w:t>
      </w:r>
      <w:r w:rsidR="001E02C4" w:rsidRPr="008F3FD7">
        <w:rPr>
          <w:rFonts w:ascii="Arial" w:hAnsi="Arial" w:cs="Arial"/>
          <w:sz w:val="22"/>
          <w:szCs w:val="22"/>
        </w:rPr>
        <w:t>prepare food in a suitable way for each child’s individual developmental needs, working with parents</w:t>
      </w:r>
      <w:r w:rsidR="005F5323" w:rsidRPr="008F3FD7">
        <w:rPr>
          <w:rFonts w:ascii="Arial" w:hAnsi="Arial" w:cs="Arial"/>
          <w:sz w:val="22"/>
          <w:szCs w:val="22"/>
        </w:rPr>
        <w:t>/</w:t>
      </w:r>
      <w:r w:rsidR="001E02C4" w:rsidRPr="008F3FD7">
        <w:rPr>
          <w:rFonts w:ascii="Arial" w:hAnsi="Arial" w:cs="Arial"/>
          <w:sz w:val="22"/>
          <w:szCs w:val="22"/>
        </w:rPr>
        <w:t xml:space="preserve">carers to help children move on to the next stage at a pace </w:t>
      </w:r>
      <w:r w:rsidR="001128A4" w:rsidRPr="008F3FD7">
        <w:rPr>
          <w:rFonts w:ascii="Arial" w:hAnsi="Arial" w:cs="Arial"/>
          <w:sz w:val="22"/>
          <w:szCs w:val="22"/>
        </w:rPr>
        <w:t xml:space="preserve">that is </w:t>
      </w:r>
      <w:r w:rsidR="001E02C4" w:rsidRPr="008F3FD7">
        <w:rPr>
          <w:rFonts w:ascii="Arial" w:hAnsi="Arial" w:cs="Arial"/>
          <w:sz w:val="22"/>
          <w:szCs w:val="22"/>
        </w:rPr>
        <w:t>right for the child.</w:t>
      </w:r>
    </w:p>
    <w:p w14:paraId="2E9D2EAF" w14:textId="77777777" w:rsidR="001128A4" w:rsidRPr="00CB319C" w:rsidRDefault="001128A4" w:rsidP="004355EF">
      <w:pPr>
        <w:ind w:left="1440"/>
        <w:rPr>
          <w:rFonts w:ascii="Arial" w:hAnsi="Arial" w:cs="Arial"/>
          <w:sz w:val="22"/>
          <w:szCs w:val="22"/>
          <w:highlight w:val="yellow"/>
        </w:rPr>
      </w:pPr>
    </w:p>
    <w:p w14:paraId="6B09F696" w14:textId="4FE68E82" w:rsidR="001128A4" w:rsidRPr="008F3FD7" w:rsidRDefault="008F3FD7" w:rsidP="004355EF">
      <w:pPr>
        <w:numPr>
          <w:ilvl w:val="0"/>
          <w:numId w:val="96"/>
        </w:numPr>
        <w:rPr>
          <w:rFonts w:ascii="Arial" w:hAnsi="Arial" w:cs="Arial"/>
          <w:sz w:val="22"/>
          <w:szCs w:val="22"/>
        </w:rPr>
      </w:pPr>
      <w:r w:rsidRPr="008F3FD7">
        <w:rPr>
          <w:rFonts w:ascii="Arial" w:hAnsi="Arial" w:cs="Arial"/>
          <w:sz w:val="22"/>
          <w:szCs w:val="22"/>
        </w:rPr>
        <w:t xml:space="preserve"> Young children wi</w:t>
      </w:r>
      <w:r w:rsidR="001128A4" w:rsidRPr="008F3FD7">
        <w:rPr>
          <w:rFonts w:ascii="Arial" w:hAnsi="Arial" w:cs="Arial"/>
          <w:sz w:val="22"/>
          <w:szCs w:val="22"/>
        </w:rPr>
        <w:t xml:space="preserve">ll </w:t>
      </w:r>
      <w:r w:rsidR="001E02C4" w:rsidRPr="008F3FD7">
        <w:rPr>
          <w:rFonts w:ascii="Arial" w:hAnsi="Arial" w:cs="Arial"/>
          <w:sz w:val="22"/>
          <w:szCs w:val="22"/>
        </w:rPr>
        <w:t>prepare</w:t>
      </w:r>
      <w:r w:rsidR="001128A4" w:rsidRPr="008F3FD7">
        <w:rPr>
          <w:rFonts w:ascii="Arial" w:hAnsi="Arial" w:cs="Arial"/>
          <w:sz w:val="22"/>
          <w:szCs w:val="22"/>
        </w:rPr>
        <w:t xml:space="preserve"> and manage</w:t>
      </w:r>
      <w:r w:rsidR="001E02C4" w:rsidRPr="008F3FD7">
        <w:rPr>
          <w:rFonts w:ascii="Arial" w:hAnsi="Arial" w:cs="Arial"/>
          <w:sz w:val="22"/>
          <w:szCs w:val="22"/>
        </w:rPr>
        <w:t xml:space="preserve"> food in a way to prevent choking. </w:t>
      </w:r>
    </w:p>
    <w:p w14:paraId="6565A4B6" w14:textId="77777777" w:rsidR="00CB319C" w:rsidRPr="008F3FD7" w:rsidRDefault="001E02C4" w:rsidP="004355EF">
      <w:pPr>
        <w:numPr>
          <w:ilvl w:val="1"/>
          <w:numId w:val="96"/>
        </w:numPr>
        <w:rPr>
          <w:rFonts w:ascii="Arial" w:hAnsi="Arial" w:cs="Arial"/>
          <w:sz w:val="22"/>
          <w:szCs w:val="22"/>
        </w:rPr>
      </w:pPr>
      <w:r w:rsidRPr="008F3FD7">
        <w:rPr>
          <w:rFonts w:ascii="Arial" w:hAnsi="Arial" w:cs="Arial"/>
          <w:sz w:val="22"/>
          <w:szCs w:val="22"/>
        </w:rPr>
        <w:t xml:space="preserve">Babies and young children </w:t>
      </w:r>
      <w:r w:rsidR="001128A4" w:rsidRPr="008F3FD7">
        <w:rPr>
          <w:rFonts w:ascii="Arial" w:hAnsi="Arial" w:cs="Arial"/>
          <w:sz w:val="22"/>
          <w:szCs w:val="22"/>
        </w:rPr>
        <w:t>will</w:t>
      </w:r>
      <w:r w:rsidRPr="008F3FD7">
        <w:rPr>
          <w:rFonts w:ascii="Arial" w:hAnsi="Arial" w:cs="Arial"/>
          <w:sz w:val="22"/>
          <w:szCs w:val="22"/>
        </w:rPr>
        <w:t xml:space="preserve"> be seated safely in a highchair or appropriately sized low chair while eating. </w:t>
      </w:r>
    </w:p>
    <w:p w14:paraId="21074614" w14:textId="373894FB" w:rsidR="001128A4" w:rsidRPr="008F3FD7" w:rsidRDefault="008F3FD7" w:rsidP="004355EF">
      <w:pPr>
        <w:numPr>
          <w:ilvl w:val="1"/>
          <w:numId w:val="96"/>
        </w:numPr>
        <w:rPr>
          <w:rFonts w:ascii="Arial" w:hAnsi="Arial" w:cs="Arial"/>
          <w:sz w:val="22"/>
          <w:szCs w:val="22"/>
        </w:rPr>
      </w:pPr>
      <w:r w:rsidRPr="008F3FD7">
        <w:rPr>
          <w:rFonts w:ascii="Arial" w:hAnsi="Arial" w:cs="Arial"/>
          <w:sz w:val="22"/>
          <w:szCs w:val="22"/>
        </w:rPr>
        <w:t>T</w:t>
      </w:r>
      <w:r w:rsidR="001E02C4" w:rsidRPr="008F3FD7">
        <w:rPr>
          <w:rFonts w:ascii="Arial" w:hAnsi="Arial" w:cs="Arial"/>
          <w:sz w:val="22"/>
          <w:szCs w:val="22"/>
        </w:rPr>
        <w:t xml:space="preserve">here </w:t>
      </w:r>
      <w:r w:rsidR="001128A4" w:rsidRPr="008F3FD7">
        <w:rPr>
          <w:rFonts w:ascii="Arial" w:hAnsi="Arial" w:cs="Arial"/>
          <w:sz w:val="22"/>
          <w:szCs w:val="22"/>
        </w:rPr>
        <w:t>will</w:t>
      </w:r>
      <w:r w:rsidR="001E02C4" w:rsidRPr="008F3FD7">
        <w:rPr>
          <w:rFonts w:ascii="Arial" w:hAnsi="Arial" w:cs="Arial"/>
          <w:sz w:val="22"/>
          <w:szCs w:val="22"/>
        </w:rPr>
        <w:t xml:space="preserve"> be a designated eating space where distractions are </w:t>
      </w:r>
      <w:proofErr w:type="spellStart"/>
      <w:r w:rsidR="001E02C4" w:rsidRPr="008F3FD7">
        <w:rPr>
          <w:rFonts w:ascii="Arial" w:hAnsi="Arial" w:cs="Arial"/>
          <w:sz w:val="22"/>
          <w:szCs w:val="22"/>
        </w:rPr>
        <w:t>minimised</w:t>
      </w:r>
      <w:proofErr w:type="spellEnd"/>
      <w:r w:rsidR="00CB319C" w:rsidRPr="008F3FD7">
        <w:rPr>
          <w:rFonts w:ascii="Arial" w:hAnsi="Arial" w:cs="Arial"/>
          <w:sz w:val="22"/>
          <w:szCs w:val="22"/>
        </w:rPr>
        <w:t xml:space="preserve"> </w:t>
      </w:r>
    </w:p>
    <w:p w14:paraId="233DD6D0" w14:textId="21ABD355" w:rsidR="001128A4" w:rsidRPr="008F3FD7" w:rsidRDefault="001E02C4" w:rsidP="00365DAD">
      <w:pPr>
        <w:numPr>
          <w:ilvl w:val="1"/>
          <w:numId w:val="96"/>
        </w:numPr>
        <w:rPr>
          <w:rFonts w:ascii="Arial" w:hAnsi="Arial" w:cs="Arial"/>
          <w:sz w:val="22"/>
          <w:szCs w:val="22"/>
        </w:rPr>
      </w:pPr>
      <w:r w:rsidRPr="008F3FD7">
        <w:rPr>
          <w:rFonts w:ascii="Arial" w:hAnsi="Arial" w:cs="Arial"/>
          <w:sz w:val="22"/>
          <w:szCs w:val="22"/>
        </w:rPr>
        <w:t xml:space="preserve">Children </w:t>
      </w:r>
      <w:r w:rsidR="001128A4" w:rsidRPr="008F3FD7">
        <w:rPr>
          <w:rFonts w:ascii="Arial" w:hAnsi="Arial" w:cs="Arial"/>
          <w:sz w:val="22"/>
          <w:szCs w:val="22"/>
        </w:rPr>
        <w:t>will</w:t>
      </w:r>
      <w:r w:rsidRPr="008F3FD7">
        <w:rPr>
          <w:rFonts w:ascii="Arial" w:hAnsi="Arial" w:cs="Arial"/>
          <w:sz w:val="22"/>
          <w:szCs w:val="22"/>
        </w:rPr>
        <w:t xml:space="preserve"> always be within sight and hearing of a member of staff whilst eating. Choking can be completely silent therefore it is important for </w:t>
      </w:r>
      <w:r w:rsidR="001128A4" w:rsidRPr="008F3FD7">
        <w:rPr>
          <w:rFonts w:ascii="Arial" w:hAnsi="Arial" w:cs="Arial"/>
          <w:sz w:val="22"/>
          <w:szCs w:val="22"/>
        </w:rPr>
        <w:t>staff</w:t>
      </w:r>
      <w:r w:rsidRPr="008F3FD7">
        <w:rPr>
          <w:rFonts w:ascii="Arial" w:hAnsi="Arial" w:cs="Arial"/>
          <w:sz w:val="22"/>
          <w:szCs w:val="22"/>
        </w:rPr>
        <w:t xml:space="preserve"> to be alert to when a child may be starting to choke.</w:t>
      </w:r>
      <w:r w:rsidR="00CB319C" w:rsidRPr="008F3FD7">
        <w:rPr>
          <w:rFonts w:ascii="Arial" w:hAnsi="Arial" w:cs="Arial"/>
          <w:sz w:val="22"/>
          <w:szCs w:val="22"/>
        </w:rPr>
        <w:t xml:space="preserve"> </w:t>
      </w:r>
      <w:r w:rsidR="008F3FD7" w:rsidRPr="008F3FD7">
        <w:rPr>
          <w:rFonts w:ascii="Arial" w:hAnsi="Arial" w:cs="Arial"/>
          <w:sz w:val="22"/>
          <w:szCs w:val="22"/>
        </w:rPr>
        <w:t>S</w:t>
      </w:r>
      <w:r w:rsidR="001128A4" w:rsidRPr="008F3FD7">
        <w:rPr>
          <w:rFonts w:ascii="Arial" w:hAnsi="Arial" w:cs="Arial"/>
          <w:sz w:val="22"/>
          <w:szCs w:val="22"/>
        </w:rPr>
        <w:t>taff will</w:t>
      </w:r>
      <w:r w:rsidRPr="008F3FD7">
        <w:rPr>
          <w:rFonts w:ascii="Arial" w:hAnsi="Arial" w:cs="Arial"/>
          <w:sz w:val="22"/>
          <w:szCs w:val="22"/>
        </w:rPr>
        <w:t xml:space="preserve"> sit facing children whilst they eat so they can make sure children are eating in a way to prevent choking and so they can prevent food sharing and be aware of any unexpected allergic reactions.</w:t>
      </w:r>
      <w:r w:rsidR="00CB319C" w:rsidRPr="008F3FD7">
        <w:rPr>
          <w:rFonts w:ascii="Arial" w:hAnsi="Arial" w:cs="Arial"/>
          <w:sz w:val="22"/>
          <w:szCs w:val="22"/>
        </w:rPr>
        <w:t xml:space="preserve"> </w:t>
      </w:r>
    </w:p>
    <w:p w14:paraId="1D051BEF" w14:textId="6C787EE1" w:rsidR="00CB319C" w:rsidRPr="008F3FD7" w:rsidRDefault="001E02C4" w:rsidP="004355EF">
      <w:pPr>
        <w:numPr>
          <w:ilvl w:val="0"/>
          <w:numId w:val="96"/>
        </w:numPr>
        <w:rPr>
          <w:rFonts w:ascii="Arial" w:hAnsi="Arial" w:cs="Arial"/>
          <w:sz w:val="22"/>
          <w:szCs w:val="22"/>
        </w:rPr>
      </w:pPr>
      <w:r w:rsidRPr="008F3FD7">
        <w:rPr>
          <w:rFonts w:ascii="Arial" w:hAnsi="Arial" w:cs="Arial"/>
          <w:sz w:val="22"/>
          <w:szCs w:val="22"/>
        </w:rPr>
        <w:lastRenderedPageBreak/>
        <w:t>When a child experiences a choking incident that requires intervention</w:t>
      </w:r>
      <w:r w:rsidR="008F3FD7" w:rsidRPr="008F3FD7">
        <w:rPr>
          <w:rFonts w:ascii="Arial" w:hAnsi="Arial" w:cs="Arial"/>
          <w:sz w:val="22"/>
          <w:szCs w:val="22"/>
        </w:rPr>
        <w:t xml:space="preserve">, Swanley Kindergarten </w:t>
      </w:r>
      <w:r w:rsidR="001128A4" w:rsidRPr="008F3FD7">
        <w:rPr>
          <w:rFonts w:ascii="Arial" w:hAnsi="Arial" w:cs="Arial"/>
          <w:sz w:val="22"/>
          <w:szCs w:val="22"/>
        </w:rPr>
        <w:t xml:space="preserve">will </w:t>
      </w:r>
      <w:r w:rsidRPr="008F3FD7">
        <w:rPr>
          <w:rFonts w:ascii="Arial" w:hAnsi="Arial" w:cs="Arial"/>
          <w:sz w:val="22"/>
          <w:szCs w:val="22"/>
        </w:rPr>
        <w:t>record details of where and how the child choked and parents</w:t>
      </w:r>
      <w:r w:rsidR="001128A4" w:rsidRPr="008F3FD7">
        <w:rPr>
          <w:rFonts w:ascii="Arial" w:hAnsi="Arial" w:cs="Arial"/>
          <w:sz w:val="22"/>
          <w:szCs w:val="22"/>
        </w:rPr>
        <w:t>/</w:t>
      </w:r>
      <w:r w:rsidRPr="008F3FD7">
        <w:rPr>
          <w:rFonts w:ascii="Arial" w:hAnsi="Arial" w:cs="Arial"/>
          <w:sz w:val="22"/>
          <w:szCs w:val="22"/>
        </w:rPr>
        <w:t>carers</w:t>
      </w:r>
      <w:r w:rsidR="001128A4" w:rsidRPr="008F3FD7">
        <w:rPr>
          <w:rFonts w:ascii="Arial" w:hAnsi="Arial" w:cs="Arial"/>
          <w:sz w:val="22"/>
          <w:szCs w:val="22"/>
        </w:rPr>
        <w:t xml:space="preserve"> will be</w:t>
      </w:r>
      <w:r w:rsidRPr="008F3FD7">
        <w:rPr>
          <w:rFonts w:ascii="Arial" w:hAnsi="Arial" w:cs="Arial"/>
          <w:sz w:val="22"/>
          <w:szCs w:val="22"/>
        </w:rPr>
        <w:t xml:space="preserve"> made aware. </w:t>
      </w:r>
    </w:p>
    <w:p w14:paraId="0C7CE92A" w14:textId="63F66EFC" w:rsidR="00181E8C" w:rsidRPr="008F3FD7" w:rsidRDefault="001128A4" w:rsidP="004355EF">
      <w:pPr>
        <w:numPr>
          <w:ilvl w:val="1"/>
          <w:numId w:val="96"/>
        </w:numPr>
        <w:rPr>
          <w:rFonts w:ascii="Arial" w:hAnsi="Arial" w:cs="Arial"/>
          <w:sz w:val="22"/>
          <w:szCs w:val="22"/>
        </w:rPr>
      </w:pPr>
      <w:r w:rsidRPr="008F3FD7">
        <w:rPr>
          <w:rFonts w:ascii="Arial" w:hAnsi="Arial" w:cs="Arial"/>
          <w:sz w:val="22"/>
          <w:szCs w:val="22"/>
        </w:rPr>
        <w:t>R</w:t>
      </w:r>
      <w:r w:rsidR="001E02C4" w:rsidRPr="008F3FD7">
        <w:rPr>
          <w:rFonts w:ascii="Arial" w:hAnsi="Arial" w:cs="Arial"/>
          <w:sz w:val="22"/>
          <w:szCs w:val="22"/>
        </w:rPr>
        <w:t xml:space="preserve">ecords </w:t>
      </w:r>
      <w:r w:rsidRPr="008F3FD7">
        <w:rPr>
          <w:rFonts w:ascii="Arial" w:hAnsi="Arial" w:cs="Arial"/>
          <w:sz w:val="22"/>
          <w:szCs w:val="22"/>
        </w:rPr>
        <w:t xml:space="preserve">will </w:t>
      </w:r>
      <w:r w:rsidR="001E02C4" w:rsidRPr="008F3FD7">
        <w:rPr>
          <w:rFonts w:ascii="Arial" w:hAnsi="Arial" w:cs="Arial"/>
          <w:sz w:val="22"/>
          <w:szCs w:val="22"/>
        </w:rPr>
        <w:t xml:space="preserve">be reviewed </w:t>
      </w:r>
      <w:r w:rsidRPr="008F3FD7">
        <w:rPr>
          <w:rFonts w:ascii="Arial" w:hAnsi="Arial" w:cs="Arial"/>
          <w:sz w:val="22"/>
          <w:szCs w:val="22"/>
        </w:rPr>
        <w:t xml:space="preserve">regularly </w:t>
      </w:r>
      <w:r w:rsidR="001E02C4" w:rsidRPr="008F3FD7">
        <w:rPr>
          <w:rFonts w:ascii="Arial" w:hAnsi="Arial" w:cs="Arial"/>
          <w:sz w:val="22"/>
          <w:szCs w:val="22"/>
        </w:rPr>
        <w:t>to identify if there are trends or common features of incidents that could be addressed to reduce the risk of choking</w:t>
      </w:r>
      <w:r w:rsidR="00CB319C" w:rsidRPr="008F3FD7">
        <w:rPr>
          <w:rFonts w:ascii="Arial" w:hAnsi="Arial" w:cs="Arial"/>
          <w:sz w:val="22"/>
          <w:szCs w:val="22"/>
        </w:rPr>
        <w:t>,</w:t>
      </w:r>
      <w:r w:rsidRPr="008F3FD7">
        <w:rPr>
          <w:rFonts w:ascii="Arial" w:hAnsi="Arial" w:cs="Arial"/>
          <w:sz w:val="22"/>
          <w:szCs w:val="22"/>
        </w:rPr>
        <w:t xml:space="preserve"> and the leadership/management team will ensure a</w:t>
      </w:r>
      <w:r w:rsidR="001E02C4" w:rsidRPr="008F3FD7">
        <w:rPr>
          <w:rFonts w:ascii="Arial" w:hAnsi="Arial" w:cs="Arial"/>
          <w:sz w:val="22"/>
          <w:szCs w:val="22"/>
        </w:rPr>
        <w:t xml:space="preserve">ppropriate action </w:t>
      </w:r>
      <w:r w:rsidRPr="008F3FD7">
        <w:rPr>
          <w:rFonts w:ascii="Arial" w:hAnsi="Arial" w:cs="Arial"/>
          <w:sz w:val="22"/>
          <w:szCs w:val="22"/>
        </w:rPr>
        <w:t>is</w:t>
      </w:r>
      <w:r w:rsidR="001E02C4" w:rsidRPr="008F3FD7">
        <w:rPr>
          <w:rFonts w:ascii="Arial" w:hAnsi="Arial" w:cs="Arial"/>
          <w:sz w:val="22"/>
          <w:szCs w:val="22"/>
        </w:rPr>
        <w:t xml:space="preserve"> taken to address any identified concerns.</w:t>
      </w:r>
    </w:p>
    <w:p w14:paraId="2F728964" w14:textId="77777777" w:rsidR="00FC7AB1" w:rsidRPr="001128A4" w:rsidRDefault="00FC7AB1" w:rsidP="00C241D6">
      <w:pPr>
        <w:rPr>
          <w:rFonts w:ascii="Arial" w:hAnsi="Arial" w:cs="Arial"/>
          <w:sz w:val="22"/>
          <w:szCs w:val="22"/>
        </w:rPr>
      </w:pPr>
    </w:p>
    <w:p w14:paraId="2F0364C4" w14:textId="104C56AC" w:rsidR="00CA1A0C" w:rsidRPr="00C44F80" w:rsidRDefault="00CA1A0C" w:rsidP="004355EF">
      <w:pPr>
        <w:pStyle w:val="Heading1"/>
        <w:numPr>
          <w:ilvl w:val="0"/>
          <w:numId w:val="95"/>
        </w:numPr>
        <w:tabs>
          <w:tab w:val="left" w:pos="0"/>
        </w:tabs>
        <w:ind w:left="0" w:firstLine="0"/>
        <w:jc w:val="left"/>
        <w:rPr>
          <w:rFonts w:cs="Arial"/>
        </w:rPr>
      </w:pPr>
      <w:bookmarkStart w:id="105" w:name="_Ref108517029"/>
      <w:bookmarkStart w:id="106" w:name="_Toc203392790"/>
      <w:r w:rsidRPr="00C44F80">
        <w:rPr>
          <w:rFonts w:cs="Arial"/>
        </w:rPr>
        <w:t xml:space="preserve">Local </w:t>
      </w:r>
      <w:r w:rsidR="00C367BA" w:rsidRPr="00C44F80">
        <w:rPr>
          <w:rFonts w:cs="Arial"/>
        </w:rPr>
        <w:t>S</w:t>
      </w:r>
      <w:r w:rsidRPr="00C44F80">
        <w:rPr>
          <w:rFonts w:cs="Arial"/>
        </w:rPr>
        <w:t>upport</w:t>
      </w:r>
      <w:bookmarkEnd w:id="105"/>
      <w:bookmarkEnd w:id="106"/>
    </w:p>
    <w:p w14:paraId="303D75D1" w14:textId="77777777" w:rsidR="00CA1A0C" w:rsidRDefault="00CA1A0C" w:rsidP="004355EF">
      <w:pPr>
        <w:pStyle w:val="NormalWeb"/>
        <w:tabs>
          <w:tab w:val="left" w:pos="864"/>
        </w:tabs>
        <w:spacing w:before="0" w:beforeAutospacing="0" w:after="0" w:afterAutospacing="0"/>
        <w:ind w:left="360"/>
        <w:rPr>
          <w:rFonts w:ascii="Arial" w:hAnsi="Arial" w:cs="Arial"/>
          <w:sz w:val="22"/>
          <w:szCs w:val="22"/>
        </w:rPr>
      </w:pPr>
      <w:r w:rsidRPr="00C44F80">
        <w:rPr>
          <w:rFonts w:ascii="Arial" w:hAnsi="Arial" w:cs="Arial"/>
          <w:sz w:val="22"/>
          <w:szCs w:val="22"/>
        </w:rPr>
        <w:tab/>
      </w:r>
    </w:p>
    <w:p w14:paraId="39ED2506" w14:textId="77777777" w:rsidR="00097E2F" w:rsidRPr="00C44F80" w:rsidRDefault="00097E2F" w:rsidP="004355EF">
      <w:pPr>
        <w:pStyle w:val="NormalWeb"/>
        <w:tabs>
          <w:tab w:val="left" w:pos="864"/>
        </w:tabs>
        <w:spacing w:before="0" w:beforeAutospacing="0" w:after="0" w:afterAutospacing="0"/>
        <w:ind w:left="360"/>
        <w:rPr>
          <w:rFonts w:ascii="Arial" w:hAnsi="Arial" w:cs="Arial"/>
          <w:sz w:val="22"/>
          <w:szCs w:val="22"/>
        </w:rPr>
      </w:pPr>
    </w:p>
    <w:p w14:paraId="255602E8" w14:textId="7C840373" w:rsidR="008159D9" w:rsidRPr="006B1B15" w:rsidRDefault="00CA1A0C" w:rsidP="004355EF">
      <w:pPr>
        <w:pStyle w:val="NormalWeb"/>
        <w:numPr>
          <w:ilvl w:val="0"/>
          <w:numId w:val="16"/>
        </w:numPr>
        <w:spacing w:before="0" w:beforeAutospacing="0" w:after="0" w:afterAutospacing="0"/>
        <w:ind w:left="360"/>
        <w:rPr>
          <w:rFonts w:ascii="Arial" w:hAnsi="Arial" w:cs="Arial"/>
          <w:sz w:val="22"/>
          <w:szCs w:val="22"/>
        </w:rPr>
      </w:pPr>
      <w:r w:rsidRPr="006B1B15">
        <w:rPr>
          <w:rFonts w:ascii="Arial" w:hAnsi="Arial" w:cs="Arial"/>
          <w:sz w:val="22"/>
          <w:szCs w:val="22"/>
        </w:rPr>
        <w:t xml:space="preserve">All members of staff in </w:t>
      </w:r>
      <w:r w:rsidR="008F3FD7">
        <w:rPr>
          <w:rFonts w:ascii="Arial" w:hAnsi="Arial" w:cs="Arial"/>
          <w:sz w:val="22"/>
          <w:szCs w:val="22"/>
        </w:rPr>
        <w:t xml:space="preserve">Swanley Kindergarten </w:t>
      </w:r>
      <w:r w:rsidRPr="006B1B15">
        <w:rPr>
          <w:rFonts w:ascii="Arial" w:hAnsi="Arial" w:cs="Arial"/>
          <w:sz w:val="22"/>
          <w:szCs w:val="22"/>
        </w:rPr>
        <w:t>are made aware of local support available</w:t>
      </w:r>
      <w:r w:rsidR="00653172" w:rsidRPr="006B1B15">
        <w:rPr>
          <w:rFonts w:ascii="Arial" w:hAnsi="Arial" w:cs="Arial"/>
          <w:sz w:val="22"/>
          <w:szCs w:val="22"/>
        </w:rPr>
        <w:t>.</w:t>
      </w:r>
      <w:r w:rsidR="008159D9" w:rsidRPr="006B1B15">
        <w:rPr>
          <w:rFonts w:ascii="Arial" w:hAnsi="Arial" w:cs="Arial"/>
          <w:b/>
          <w:iCs/>
          <w:color w:val="FF0000"/>
          <w:sz w:val="22"/>
          <w:szCs w:val="22"/>
          <w:lang w:val="en-US"/>
        </w:rPr>
        <w:t xml:space="preserve"> </w:t>
      </w:r>
    </w:p>
    <w:p w14:paraId="40DD98C2" w14:textId="49C85447" w:rsidR="00CA1A0C" w:rsidRPr="006B1B15" w:rsidRDefault="00CA1A0C" w:rsidP="004355EF">
      <w:pPr>
        <w:pStyle w:val="NormalWeb"/>
        <w:spacing w:before="0" w:beforeAutospacing="0" w:after="0" w:afterAutospacing="0"/>
        <w:ind w:left="360"/>
        <w:rPr>
          <w:rFonts w:ascii="Arial" w:hAnsi="Arial" w:cs="Arial"/>
          <w:sz w:val="22"/>
          <w:szCs w:val="22"/>
        </w:rPr>
      </w:pPr>
      <w:r w:rsidRPr="006B1B15">
        <w:rPr>
          <w:rFonts w:ascii="Arial" w:hAnsi="Arial" w:cs="Arial"/>
          <w:sz w:val="22"/>
          <w:szCs w:val="22"/>
        </w:rPr>
        <w:t xml:space="preserve"> </w:t>
      </w:r>
    </w:p>
    <w:p w14:paraId="3A9C5BD7" w14:textId="77777777" w:rsidR="00C241D6" w:rsidRPr="008F3FD7" w:rsidRDefault="00C241D6" w:rsidP="00C241D6">
      <w:pPr>
        <w:pStyle w:val="NormalWeb"/>
        <w:numPr>
          <w:ilvl w:val="0"/>
          <w:numId w:val="57"/>
        </w:numPr>
        <w:spacing w:before="0" w:beforeAutospacing="0" w:after="0" w:afterAutospacing="0"/>
        <w:rPr>
          <w:rFonts w:ascii="Arial" w:hAnsi="Arial" w:cs="Arial"/>
          <w:sz w:val="22"/>
          <w:szCs w:val="22"/>
        </w:rPr>
      </w:pPr>
      <w:bookmarkStart w:id="107" w:name="_Ref108517113"/>
      <w:r w:rsidRPr="008F3FD7">
        <w:rPr>
          <w:rFonts w:ascii="Arial" w:hAnsi="Arial" w:cs="Arial"/>
          <w:b/>
          <w:sz w:val="22"/>
          <w:szCs w:val="22"/>
        </w:rPr>
        <w:t>Kent Integrated Children’s Services;</w:t>
      </w:r>
      <w:r w:rsidRPr="008F3FD7">
        <w:t xml:space="preserve"> </w:t>
      </w:r>
      <w:r w:rsidRPr="008F3FD7">
        <w:rPr>
          <w:rFonts w:ascii="Arial" w:hAnsi="Arial" w:cs="Arial"/>
          <w:b/>
          <w:sz w:val="22"/>
          <w:szCs w:val="22"/>
        </w:rPr>
        <w:t>Children’s Social Work Services and Early Help Intensive Support</w:t>
      </w:r>
    </w:p>
    <w:p w14:paraId="1B7C28D1" w14:textId="77777777" w:rsidR="00C241D6" w:rsidRPr="008F3FD7" w:rsidRDefault="00C241D6" w:rsidP="00C241D6">
      <w:pPr>
        <w:pStyle w:val="NormalWeb"/>
        <w:numPr>
          <w:ilvl w:val="1"/>
          <w:numId w:val="57"/>
        </w:numPr>
        <w:spacing w:before="0" w:beforeAutospacing="0" w:after="0" w:afterAutospacing="0"/>
        <w:rPr>
          <w:rFonts w:ascii="Arial" w:hAnsi="Arial" w:cs="Arial"/>
          <w:sz w:val="22"/>
          <w:szCs w:val="22"/>
        </w:rPr>
      </w:pPr>
      <w:hyperlink r:id="rId84" w:history="1">
        <w:r w:rsidRPr="008F3FD7">
          <w:rPr>
            <w:rStyle w:val="Hyperlink"/>
            <w:rFonts w:ascii="Arial" w:hAnsi="Arial" w:cs="Arial"/>
            <w:sz w:val="22"/>
            <w:szCs w:val="22"/>
            <w:lang w:val="en-US"/>
          </w:rPr>
          <w:t>Kent Integrated Children's Services Portal</w:t>
        </w:r>
      </w:hyperlink>
      <w:r w:rsidRPr="008F3FD7">
        <w:rPr>
          <w:rFonts w:ascii="Arial" w:hAnsi="Arial" w:cs="Arial"/>
          <w:sz w:val="22"/>
          <w:szCs w:val="22"/>
        </w:rPr>
        <w:t xml:space="preserve"> – select ‘urgent’ if there is an immediate risk/concern </w:t>
      </w:r>
    </w:p>
    <w:p w14:paraId="05368803" w14:textId="77777777" w:rsidR="00C241D6" w:rsidRPr="008F3FD7" w:rsidRDefault="00C241D6" w:rsidP="00C241D6">
      <w:pPr>
        <w:pStyle w:val="NormalWeb"/>
        <w:numPr>
          <w:ilvl w:val="1"/>
          <w:numId w:val="57"/>
        </w:numPr>
        <w:spacing w:before="0" w:beforeAutospacing="0" w:after="0" w:afterAutospacing="0"/>
        <w:rPr>
          <w:rFonts w:ascii="Arial" w:hAnsi="Arial" w:cs="Arial"/>
          <w:sz w:val="22"/>
          <w:szCs w:val="22"/>
        </w:rPr>
      </w:pPr>
      <w:r w:rsidRPr="008F3FD7">
        <w:rPr>
          <w:rFonts w:ascii="Arial" w:hAnsi="Arial" w:cs="Arial"/>
          <w:sz w:val="22"/>
          <w:szCs w:val="22"/>
        </w:rPr>
        <w:t>Front Door Service No Name Consultation: 03000 411111</w:t>
      </w:r>
    </w:p>
    <w:p w14:paraId="180C8367" w14:textId="77777777" w:rsidR="00C241D6" w:rsidRPr="008F3FD7" w:rsidRDefault="00C241D6" w:rsidP="00C241D6">
      <w:pPr>
        <w:pStyle w:val="NormalWeb"/>
        <w:numPr>
          <w:ilvl w:val="1"/>
          <w:numId w:val="57"/>
        </w:numPr>
        <w:spacing w:before="0" w:beforeAutospacing="0" w:after="0" w:afterAutospacing="0"/>
        <w:rPr>
          <w:rFonts w:ascii="Arial" w:hAnsi="Arial" w:cs="Arial"/>
          <w:sz w:val="22"/>
          <w:szCs w:val="22"/>
        </w:rPr>
      </w:pPr>
      <w:r w:rsidRPr="008F3FD7">
        <w:rPr>
          <w:rFonts w:ascii="Arial" w:hAnsi="Arial" w:cs="Arial"/>
          <w:sz w:val="22"/>
          <w:szCs w:val="22"/>
        </w:rPr>
        <w:t>Out of Hours Number: 03000 419191</w:t>
      </w:r>
    </w:p>
    <w:p w14:paraId="3319D59E" w14:textId="77777777" w:rsidR="00C241D6" w:rsidRPr="008F3FD7" w:rsidRDefault="00C241D6" w:rsidP="00C241D6">
      <w:pPr>
        <w:pStyle w:val="NormalWeb"/>
        <w:numPr>
          <w:ilvl w:val="2"/>
          <w:numId w:val="57"/>
        </w:numPr>
        <w:spacing w:before="0" w:beforeAutospacing="0" w:after="0" w:afterAutospacing="0"/>
        <w:rPr>
          <w:rFonts w:ascii="Arial" w:hAnsi="Arial" w:cs="Arial"/>
          <w:sz w:val="22"/>
          <w:szCs w:val="22"/>
        </w:rPr>
      </w:pPr>
      <w:r w:rsidRPr="008F3FD7">
        <w:rPr>
          <w:rFonts w:ascii="Arial" w:hAnsi="Arial" w:cs="Arial"/>
          <w:sz w:val="22"/>
          <w:szCs w:val="22"/>
        </w:rPr>
        <w:t>Kent Support level guidance:</w:t>
      </w:r>
      <w:r w:rsidRPr="008F3FD7">
        <w:t xml:space="preserve"> </w:t>
      </w:r>
      <w:hyperlink r:id="rId85" w:history="1">
        <w:r w:rsidRPr="008F3FD7">
          <w:rPr>
            <w:rStyle w:val="Hyperlink"/>
            <w:rFonts w:ascii="Arial" w:hAnsi="Arial" w:cs="Arial"/>
            <w:sz w:val="22"/>
            <w:szCs w:val="22"/>
          </w:rPr>
          <w:t>www.kscmp.org.uk/guidance/kent-support-levels-guidance</w:t>
        </w:r>
      </w:hyperlink>
      <w:r w:rsidRPr="008F3FD7">
        <w:rPr>
          <w:rFonts w:ascii="Arial" w:hAnsi="Arial" w:cs="Arial"/>
          <w:sz w:val="22"/>
          <w:szCs w:val="22"/>
        </w:rPr>
        <w:t xml:space="preserve">  </w:t>
      </w:r>
    </w:p>
    <w:p w14:paraId="149C9B30" w14:textId="77777777" w:rsidR="00CB0024" w:rsidRPr="006B1B15" w:rsidRDefault="00CB0024" w:rsidP="004355EF">
      <w:pPr>
        <w:pStyle w:val="NormalWeb"/>
        <w:spacing w:before="0" w:beforeAutospacing="0" w:after="0" w:afterAutospacing="0"/>
        <w:rPr>
          <w:rFonts w:ascii="Arial" w:hAnsi="Arial" w:cs="Arial"/>
          <w:sz w:val="22"/>
          <w:szCs w:val="22"/>
        </w:rPr>
      </w:pPr>
    </w:p>
    <w:p w14:paraId="54D25CB3" w14:textId="77777777" w:rsidR="00CB0024" w:rsidRPr="006B1B15" w:rsidRDefault="00CB0024" w:rsidP="004355EF">
      <w:pPr>
        <w:pStyle w:val="NormalWeb"/>
        <w:numPr>
          <w:ilvl w:val="0"/>
          <w:numId w:val="57"/>
        </w:numPr>
        <w:spacing w:before="0" w:beforeAutospacing="0" w:after="0" w:afterAutospacing="0"/>
        <w:rPr>
          <w:rFonts w:ascii="Arial" w:hAnsi="Arial" w:cs="Arial"/>
          <w:b/>
          <w:bCs/>
          <w:sz w:val="22"/>
          <w:szCs w:val="22"/>
        </w:rPr>
      </w:pPr>
      <w:r w:rsidRPr="006B1B15">
        <w:rPr>
          <w:rFonts w:ascii="Arial" w:hAnsi="Arial" w:cs="Arial"/>
          <w:b/>
          <w:bCs/>
          <w:sz w:val="22"/>
          <w:szCs w:val="22"/>
        </w:rPr>
        <w:t xml:space="preserve">Local Early Help and Preventative Services and Family Hubs </w:t>
      </w:r>
    </w:p>
    <w:p w14:paraId="253B1DF7" w14:textId="34E2BBBC"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r w:rsidRPr="00955A68">
        <w:rPr>
          <w:rFonts w:ascii="Arial" w:hAnsi="Arial" w:cs="Arial"/>
          <w:color w:val="0074DA"/>
          <w:sz w:val="22"/>
          <w:szCs w:val="22"/>
        </w:rPr>
        <w:t>Settings should insert relevant local links/networks which can be found at:</w:t>
      </w:r>
    </w:p>
    <w:p w14:paraId="67F94586" w14:textId="77777777" w:rsidR="00CB0024" w:rsidRPr="006B1B15" w:rsidRDefault="00CB0024" w:rsidP="004355EF">
      <w:pPr>
        <w:pStyle w:val="NormalWeb"/>
        <w:numPr>
          <w:ilvl w:val="2"/>
          <w:numId w:val="57"/>
        </w:numPr>
        <w:spacing w:before="0" w:beforeAutospacing="0" w:after="0" w:afterAutospacing="0"/>
        <w:rPr>
          <w:rFonts w:ascii="Arial" w:hAnsi="Arial" w:cs="Arial"/>
          <w:sz w:val="22"/>
          <w:szCs w:val="22"/>
        </w:rPr>
      </w:pPr>
      <w:hyperlink r:id="rId86" w:history="1">
        <w:r w:rsidRPr="006B1B15">
          <w:rPr>
            <w:rStyle w:val="Hyperlink"/>
            <w:rFonts w:ascii="Arial" w:hAnsi="Arial" w:cs="Arial"/>
            <w:sz w:val="22"/>
            <w:szCs w:val="22"/>
            <w:lang w:val="en-US"/>
          </w:rPr>
          <w:t>Early Help and Preventative Services - KELSI</w:t>
        </w:r>
      </w:hyperlink>
    </w:p>
    <w:p w14:paraId="60ED19BE" w14:textId="77777777" w:rsidR="00CB0024" w:rsidRPr="006B1B15" w:rsidRDefault="00CB0024" w:rsidP="004355EF">
      <w:pPr>
        <w:pStyle w:val="NormalWeb"/>
        <w:numPr>
          <w:ilvl w:val="2"/>
          <w:numId w:val="57"/>
        </w:numPr>
        <w:spacing w:before="0" w:beforeAutospacing="0" w:after="0" w:afterAutospacing="0"/>
        <w:rPr>
          <w:rFonts w:ascii="Arial" w:hAnsi="Arial" w:cs="Arial"/>
          <w:sz w:val="22"/>
          <w:szCs w:val="22"/>
        </w:rPr>
      </w:pPr>
      <w:hyperlink r:id="rId87" w:history="1">
        <w:r w:rsidRPr="006B1B15">
          <w:rPr>
            <w:rStyle w:val="Hyperlink"/>
            <w:rFonts w:ascii="Arial" w:hAnsi="Arial" w:cs="Arial"/>
            <w:sz w:val="22"/>
            <w:szCs w:val="22"/>
            <w:lang w:val="en-US"/>
          </w:rPr>
          <w:t>Early Help contacts - KELSI</w:t>
        </w:r>
      </w:hyperlink>
    </w:p>
    <w:p w14:paraId="030175BA" w14:textId="77777777" w:rsidR="00CB0024" w:rsidRPr="006B1B15" w:rsidRDefault="00CB0024" w:rsidP="004355EF">
      <w:pPr>
        <w:pStyle w:val="NormalWeb"/>
        <w:numPr>
          <w:ilvl w:val="2"/>
          <w:numId w:val="57"/>
        </w:numPr>
        <w:spacing w:before="0" w:beforeAutospacing="0" w:after="0" w:afterAutospacing="0"/>
        <w:rPr>
          <w:rFonts w:ascii="Arial" w:hAnsi="Arial" w:cs="Arial"/>
          <w:sz w:val="22"/>
          <w:szCs w:val="22"/>
        </w:rPr>
      </w:pPr>
      <w:hyperlink r:id="rId88" w:history="1">
        <w:r w:rsidRPr="006B1B15">
          <w:rPr>
            <w:rStyle w:val="Hyperlink"/>
            <w:rFonts w:ascii="Arial" w:hAnsi="Arial" w:cs="Arial"/>
            <w:sz w:val="22"/>
            <w:szCs w:val="22"/>
            <w:lang w:val="en-US"/>
          </w:rPr>
          <w:t>Kent Family Hubs - Kent County Council</w:t>
        </w:r>
      </w:hyperlink>
    </w:p>
    <w:p w14:paraId="2BE5BDCB" w14:textId="77777777" w:rsidR="00CB0024" w:rsidRPr="006B1B15" w:rsidRDefault="00CB0024" w:rsidP="004355EF">
      <w:pPr>
        <w:pStyle w:val="NormalWeb"/>
        <w:spacing w:before="0" w:beforeAutospacing="0" w:after="0" w:afterAutospacing="0"/>
        <w:ind w:left="1440"/>
        <w:rPr>
          <w:rFonts w:ascii="Arial" w:hAnsi="Arial" w:cs="Arial"/>
          <w:sz w:val="22"/>
          <w:szCs w:val="22"/>
        </w:rPr>
      </w:pPr>
    </w:p>
    <w:p w14:paraId="27AEE512" w14:textId="77777777" w:rsidR="00CB0024" w:rsidRPr="006B1B15" w:rsidRDefault="00CB0024" w:rsidP="004355EF">
      <w:pPr>
        <w:pStyle w:val="NormalWeb"/>
        <w:numPr>
          <w:ilvl w:val="0"/>
          <w:numId w:val="57"/>
        </w:numPr>
        <w:spacing w:before="0" w:beforeAutospacing="0" w:after="0" w:afterAutospacing="0"/>
        <w:rPr>
          <w:rFonts w:ascii="Arial" w:hAnsi="Arial" w:cs="Arial"/>
          <w:sz w:val="22"/>
          <w:szCs w:val="22"/>
        </w:rPr>
      </w:pPr>
      <w:r w:rsidRPr="006B1B15">
        <w:rPr>
          <w:rFonts w:ascii="Arial" w:hAnsi="Arial" w:cs="Arial"/>
          <w:b/>
          <w:sz w:val="22"/>
          <w:szCs w:val="22"/>
        </w:rPr>
        <w:t>Kent Police</w:t>
      </w:r>
    </w:p>
    <w:p w14:paraId="7B96B296" w14:textId="77777777"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r w:rsidRPr="006B1B15">
        <w:rPr>
          <w:rFonts w:ascii="Arial" w:hAnsi="Arial" w:cs="Arial"/>
          <w:sz w:val="22"/>
          <w:szCs w:val="22"/>
        </w:rPr>
        <w:t>101 or 999 if there is an immediate risk of harm</w:t>
      </w:r>
    </w:p>
    <w:p w14:paraId="5F4E1688" w14:textId="7948F19C"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r w:rsidRPr="00955A68">
        <w:rPr>
          <w:rFonts w:ascii="Arial" w:hAnsi="Arial" w:cs="Arial"/>
          <w:color w:val="0074DA"/>
          <w:sz w:val="22"/>
          <w:szCs w:val="22"/>
        </w:rPr>
        <w:t xml:space="preserve">Insert details for local support. For example, local PCSO. </w:t>
      </w:r>
    </w:p>
    <w:p w14:paraId="51C34AED" w14:textId="77777777" w:rsidR="00CB0024" w:rsidRPr="006B1B15" w:rsidRDefault="00CB0024" w:rsidP="004355EF">
      <w:pPr>
        <w:pStyle w:val="NormalWeb"/>
        <w:spacing w:before="0" w:beforeAutospacing="0" w:after="0" w:afterAutospacing="0"/>
        <w:ind w:left="2171"/>
        <w:rPr>
          <w:rFonts w:ascii="Arial" w:hAnsi="Arial" w:cs="Arial"/>
          <w:sz w:val="22"/>
          <w:szCs w:val="22"/>
        </w:rPr>
      </w:pPr>
    </w:p>
    <w:p w14:paraId="4C1E590A" w14:textId="77777777" w:rsidR="00CB0024" w:rsidRPr="006B1B15" w:rsidRDefault="00CB0024" w:rsidP="004355EF">
      <w:pPr>
        <w:pStyle w:val="NormalWeb"/>
        <w:numPr>
          <w:ilvl w:val="0"/>
          <w:numId w:val="57"/>
        </w:numPr>
        <w:spacing w:before="0" w:beforeAutospacing="0" w:after="0" w:afterAutospacing="0"/>
        <w:rPr>
          <w:rFonts w:ascii="Arial" w:hAnsi="Arial" w:cs="Arial"/>
          <w:sz w:val="22"/>
          <w:szCs w:val="22"/>
        </w:rPr>
      </w:pPr>
      <w:r w:rsidRPr="006B1B15">
        <w:rPr>
          <w:rFonts w:ascii="Arial" w:hAnsi="Arial" w:cs="Arial"/>
          <w:b/>
          <w:sz w:val="22"/>
          <w:szCs w:val="22"/>
          <w:lang w:val="en-US"/>
        </w:rPr>
        <w:t>Kent Safeguarding Children Multi-Agency Partnership (KSCMP)</w:t>
      </w:r>
    </w:p>
    <w:p w14:paraId="434AA089" w14:textId="77777777"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hyperlink r:id="rId89" w:history="1">
        <w:r w:rsidRPr="006B1B15">
          <w:rPr>
            <w:rStyle w:val="Hyperlink"/>
            <w:rFonts w:ascii="Arial" w:hAnsi="Arial" w:cs="Arial"/>
            <w:sz w:val="22"/>
            <w:szCs w:val="22"/>
            <w:lang w:val="en-US"/>
          </w:rPr>
          <w:t>www.kscmp.org.uk</w:t>
        </w:r>
      </w:hyperlink>
      <w:r w:rsidRPr="006B1B15">
        <w:rPr>
          <w:rStyle w:val="Hyperlink"/>
          <w:rFonts w:ascii="Arial" w:hAnsi="Arial" w:cs="Arial"/>
          <w:sz w:val="22"/>
          <w:szCs w:val="22"/>
          <w:lang w:val="en-US"/>
        </w:rPr>
        <w:t xml:space="preserve"> </w:t>
      </w:r>
    </w:p>
    <w:p w14:paraId="20FD81B0" w14:textId="77777777" w:rsidR="00CB0024" w:rsidRPr="006B1B15" w:rsidRDefault="00CB0024" w:rsidP="004355EF">
      <w:pPr>
        <w:pStyle w:val="NormalWeb"/>
        <w:numPr>
          <w:ilvl w:val="1"/>
          <w:numId w:val="57"/>
        </w:numPr>
        <w:spacing w:before="0" w:beforeAutospacing="0" w:after="0" w:afterAutospacing="0"/>
        <w:rPr>
          <w:rFonts w:ascii="Arial" w:hAnsi="Arial" w:cs="Arial"/>
          <w:sz w:val="22"/>
          <w:szCs w:val="22"/>
        </w:rPr>
      </w:pPr>
      <w:r w:rsidRPr="006B1B15">
        <w:rPr>
          <w:rFonts w:ascii="Arial" w:hAnsi="Arial" w:cs="Arial"/>
          <w:sz w:val="22"/>
          <w:szCs w:val="22"/>
          <w:lang w:val="en-US"/>
        </w:rPr>
        <w:t xml:space="preserve">03000 421126 or </w:t>
      </w:r>
      <w:hyperlink r:id="rId90" w:history="1">
        <w:r w:rsidRPr="006B1B15">
          <w:rPr>
            <w:rStyle w:val="Hyperlink"/>
            <w:rFonts w:ascii="Arial" w:hAnsi="Arial" w:cs="Arial"/>
            <w:sz w:val="22"/>
            <w:szCs w:val="22"/>
            <w:lang w:val="en-US"/>
          </w:rPr>
          <w:t>kscmp@kent.gov.uk</w:t>
        </w:r>
      </w:hyperlink>
    </w:p>
    <w:p w14:paraId="3864EF37" w14:textId="77777777" w:rsidR="00CB0024" w:rsidRPr="006B1B15" w:rsidRDefault="00CB0024" w:rsidP="004355EF">
      <w:pPr>
        <w:pStyle w:val="NormalWeb"/>
        <w:spacing w:before="0" w:beforeAutospacing="0" w:after="0" w:afterAutospacing="0"/>
        <w:rPr>
          <w:rFonts w:ascii="Arial" w:hAnsi="Arial" w:cs="Arial"/>
          <w:sz w:val="22"/>
          <w:szCs w:val="22"/>
        </w:rPr>
      </w:pPr>
    </w:p>
    <w:p w14:paraId="1339E640" w14:textId="77777777" w:rsidR="00CB0024" w:rsidRPr="006B1B15" w:rsidRDefault="00CB0024" w:rsidP="004355EF">
      <w:pPr>
        <w:pStyle w:val="NormalWeb"/>
        <w:numPr>
          <w:ilvl w:val="0"/>
          <w:numId w:val="57"/>
        </w:numPr>
        <w:spacing w:before="0" w:beforeAutospacing="0" w:after="0" w:afterAutospacing="0"/>
        <w:rPr>
          <w:rFonts w:ascii="Arial" w:hAnsi="Arial" w:cs="Arial"/>
          <w:b/>
          <w:bCs/>
          <w:sz w:val="22"/>
          <w:szCs w:val="22"/>
          <w:lang w:val="en-US"/>
        </w:rPr>
      </w:pPr>
      <w:r w:rsidRPr="006B1B15">
        <w:rPr>
          <w:rFonts w:ascii="Arial" w:hAnsi="Arial" w:cs="Arial"/>
          <w:b/>
          <w:bCs/>
          <w:sz w:val="22"/>
          <w:szCs w:val="22"/>
          <w:lang w:val="en-US"/>
        </w:rPr>
        <w:t>Adult Safeguarding</w:t>
      </w:r>
    </w:p>
    <w:p w14:paraId="2F42F3DA" w14:textId="77777777" w:rsidR="00CB0024" w:rsidRPr="006B1B15" w:rsidRDefault="00CB0024" w:rsidP="004355EF">
      <w:pPr>
        <w:pStyle w:val="NormalWeb"/>
        <w:numPr>
          <w:ilvl w:val="1"/>
          <w:numId w:val="57"/>
        </w:numPr>
        <w:rPr>
          <w:rFonts w:ascii="Arial" w:hAnsi="Arial" w:cs="Arial"/>
          <w:sz w:val="22"/>
          <w:szCs w:val="22"/>
        </w:rPr>
      </w:pPr>
      <w:r w:rsidRPr="006B1B15">
        <w:rPr>
          <w:rFonts w:ascii="Arial" w:hAnsi="Arial" w:cs="Arial"/>
          <w:sz w:val="22"/>
          <w:szCs w:val="22"/>
        </w:rPr>
        <w:t xml:space="preserve">Adult Social Care via 03000 41 61 61 (text relay 18001 03000 41 61 61) or email </w:t>
      </w:r>
      <w:hyperlink r:id="rId91" w:history="1">
        <w:r w:rsidRPr="006B1B15">
          <w:rPr>
            <w:rStyle w:val="Hyperlink"/>
            <w:rFonts w:ascii="Arial" w:hAnsi="Arial" w:cs="Arial"/>
            <w:sz w:val="22"/>
            <w:szCs w:val="22"/>
          </w:rPr>
          <w:t>social.services@kent.gov.uk</w:t>
        </w:r>
      </w:hyperlink>
      <w:r w:rsidRPr="006B1B15">
        <w:rPr>
          <w:rFonts w:ascii="Arial" w:hAnsi="Arial" w:cs="Arial"/>
          <w:sz w:val="22"/>
          <w:szCs w:val="22"/>
        </w:rPr>
        <w:t xml:space="preserve"> </w:t>
      </w:r>
    </w:p>
    <w:p w14:paraId="58E6A316" w14:textId="08DE807E" w:rsidR="00971A53" w:rsidRPr="008F3FD7" w:rsidRDefault="00971A53" w:rsidP="004355EF">
      <w:pPr>
        <w:pStyle w:val="NormalWeb"/>
        <w:numPr>
          <w:ilvl w:val="0"/>
          <w:numId w:val="57"/>
        </w:numPr>
        <w:spacing w:before="240" w:beforeAutospacing="0" w:after="0" w:afterAutospacing="0"/>
        <w:rPr>
          <w:rFonts w:ascii="Arial" w:hAnsi="Arial" w:cs="Arial"/>
          <w:sz w:val="22"/>
          <w:szCs w:val="22"/>
        </w:rPr>
      </w:pPr>
      <w:r w:rsidRPr="008F3FD7">
        <w:rPr>
          <w:rFonts w:ascii="Arial" w:hAnsi="Arial" w:cs="Arial"/>
          <w:b/>
          <w:sz w:val="22"/>
          <w:szCs w:val="22"/>
        </w:rPr>
        <w:t xml:space="preserve">Kent LADO Education Safeguarding Advisory Service (LESAS) </w:t>
      </w:r>
    </w:p>
    <w:p w14:paraId="230B6214" w14:textId="77777777" w:rsidR="00971A53" w:rsidRPr="008F3FD7" w:rsidRDefault="00971A53" w:rsidP="004355EF">
      <w:pPr>
        <w:pStyle w:val="NormalWeb"/>
        <w:numPr>
          <w:ilvl w:val="1"/>
          <w:numId w:val="57"/>
        </w:numPr>
        <w:spacing w:before="0" w:beforeAutospacing="0" w:after="0" w:afterAutospacing="0"/>
        <w:rPr>
          <w:rStyle w:val="Hyperlink"/>
          <w:rFonts w:ascii="Arial" w:hAnsi="Arial" w:cs="Arial"/>
          <w:color w:val="auto"/>
          <w:sz w:val="22"/>
          <w:szCs w:val="22"/>
          <w:u w:val="none"/>
        </w:rPr>
      </w:pPr>
      <w:hyperlink r:id="rId92" w:history="1">
        <w:r w:rsidRPr="008F3FD7">
          <w:rPr>
            <w:rStyle w:val="Hyperlink"/>
            <w:rFonts w:ascii="Arial" w:hAnsi="Arial" w:cs="Arial"/>
            <w:sz w:val="22"/>
            <w:szCs w:val="22"/>
            <w:lang w:val="en-US"/>
          </w:rPr>
          <w:t>Local Authority Designated Officer (LADO) - Kent Safeguarding Children Multi-Agency Partnership</w:t>
        </w:r>
      </w:hyperlink>
    </w:p>
    <w:p w14:paraId="06BE6000" w14:textId="31E63F8A" w:rsidR="00971A53" w:rsidRPr="008F3FD7" w:rsidRDefault="00971A53" w:rsidP="004355EF">
      <w:pPr>
        <w:pStyle w:val="NormalWeb"/>
        <w:numPr>
          <w:ilvl w:val="2"/>
          <w:numId w:val="57"/>
        </w:numPr>
        <w:spacing w:before="0" w:beforeAutospacing="0" w:after="0" w:afterAutospacing="0"/>
        <w:rPr>
          <w:rFonts w:ascii="Arial" w:hAnsi="Arial" w:cs="Arial"/>
          <w:sz w:val="22"/>
          <w:szCs w:val="22"/>
        </w:rPr>
      </w:pPr>
      <w:r w:rsidRPr="008F3FD7">
        <w:rPr>
          <w:rFonts w:ascii="Arial" w:hAnsi="Arial" w:cs="Arial"/>
          <w:sz w:val="22"/>
          <w:szCs w:val="22"/>
        </w:rPr>
        <w:t xml:space="preserve">To </w:t>
      </w:r>
      <w:r w:rsidR="00743CD5" w:rsidRPr="008F3FD7">
        <w:rPr>
          <w:rFonts w:ascii="Arial" w:hAnsi="Arial" w:cs="Arial"/>
          <w:sz w:val="22"/>
          <w:szCs w:val="22"/>
        </w:rPr>
        <w:t>refer</w:t>
      </w:r>
      <w:r w:rsidRPr="008F3FD7">
        <w:rPr>
          <w:rFonts w:ascii="Arial" w:hAnsi="Arial" w:cs="Arial"/>
          <w:sz w:val="22"/>
          <w:szCs w:val="22"/>
        </w:rPr>
        <w:t xml:space="preserve"> to the LADO </w:t>
      </w:r>
      <w:r w:rsidR="006A6B31" w:rsidRPr="008F3FD7">
        <w:rPr>
          <w:rFonts w:ascii="Arial" w:hAnsi="Arial" w:cs="Arial"/>
          <w:sz w:val="22"/>
          <w:szCs w:val="22"/>
        </w:rPr>
        <w:t>following</w:t>
      </w:r>
      <w:r w:rsidRPr="008F3FD7">
        <w:rPr>
          <w:rFonts w:ascii="Arial" w:hAnsi="Arial" w:cs="Arial"/>
          <w:sz w:val="22"/>
          <w:szCs w:val="22"/>
        </w:rPr>
        <w:t xml:space="preserve"> an allegation </w:t>
      </w:r>
      <w:r w:rsidR="006A6B31" w:rsidRPr="008F3FD7">
        <w:rPr>
          <w:rFonts w:ascii="Arial" w:hAnsi="Arial" w:cs="Arial"/>
          <w:sz w:val="22"/>
          <w:szCs w:val="22"/>
        </w:rPr>
        <w:t xml:space="preserve">being made </w:t>
      </w:r>
      <w:r w:rsidRPr="008F3FD7">
        <w:rPr>
          <w:rFonts w:ascii="Arial" w:hAnsi="Arial" w:cs="Arial"/>
          <w:sz w:val="22"/>
          <w:szCs w:val="22"/>
        </w:rPr>
        <w:t xml:space="preserve">against a member of staff, complete a referral on the </w:t>
      </w:r>
      <w:hyperlink r:id="rId93" w:history="1">
        <w:r w:rsidRPr="008F3FD7">
          <w:rPr>
            <w:rStyle w:val="Hyperlink"/>
            <w:rFonts w:ascii="Arial" w:hAnsi="Arial" w:cs="Arial"/>
            <w:sz w:val="22"/>
            <w:szCs w:val="22"/>
            <w:lang w:val="en-US"/>
          </w:rPr>
          <w:t>Kent Integrated Children's Services Portal</w:t>
        </w:r>
      </w:hyperlink>
      <w:r w:rsidRPr="008F3FD7">
        <w:rPr>
          <w:rFonts w:ascii="Arial" w:hAnsi="Arial" w:cs="Arial"/>
          <w:sz w:val="22"/>
          <w:szCs w:val="22"/>
        </w:rPr>
        <w:t xml:space="preserve">. </w:t>
      </w:r>
    </w:p>
    <w:p w14:paraId="5075A575" w14:textId="4494A6C1" w:rsidR="00971A53" w:rsidRPr="008F3FD7" w:rsidRDefault="00971A53" w:rsidP="004355EF">
      <w:pPr>
        <w:pStyle w:val="NormalWeb"/>
        <w:numPr>
          <w:ilvl w:val="2"/>
          <w:numId w:val="57"/>
        </w:numPr>
        <w:spacing w:before="0" w:beforeAutospacing="0" w:after="0" w:afterAutospacing="0"/>
        <w:rPr>
          <w:rFonts w:ascii="Arial" w:hAnsi="Arial" w:cs="Arial"/>
          <w:sz w:val="22"/>
          <w:szCs w:val="22"/>
        </w:rPr>
      </w:pPr>
      <w:r w:rsidRPr="008F3FD7">
        <w:rPr>
          <w:rFonts w:ascii="Arial" w:hAnsi="Arial" w:cs="Arial"/>
          <w:sz w:val="22"/>
          <w:szCs w:val="22"/>
        </w:rPr>
        <w:t xml:space="preserve">To </w:t>
      </w:r>
      <w:r w:rsidR="00823AFF" w:rsidRPr="008F3FD7">
        <w:rPr>
          <w:rFonts w:ascii="Arial" w:hAnsi="Arial" w:cs="Arial"/>
          <w:sz w:val="22"/>
          <w:szCs w:val="22"/>
        </w:rPr>
        <w:t>enquire if</w:t>
      </w:r>
      <w:r w:rsidRPr="008F3FD7">
        <w:rPr>
          <w:rFonts w:ascii="Arial" w:hAnsi="Arial" w:cs="Arial"/>
          <w:sz w:val="22"/>
          <w:szCs w:val="22"/>
        </w:rPr>
        <w:t xml:space="preserve"> a LADO</w:t>
      </w:r>
      <w:r w:rsidR="00EC1281" w:rsidRPr="008F3FD7">
        <w:rPr>
          <w:rFonts w:ascii="Arial" w:hAnsi="Arial" w:cs="Arial"/>
          <w:sz w:val="22"/>
          <w:szCs w:val="22"/>
        </w:rPr>
        <w:t xml:space="preserve"> referral should be made</w:t>
      </w:r>
      <w:r w:rsidR="008A096D" w:rsidRPr="008F3FD7">
        <w:rPr>
          <w:rFonts w:ascii="Arial" w:hAnsi="Arial" w:cs="Arial"/>
          <w:sz w:val="22"/>
          <w:szCs w:val="22"/>
        </w:rPr>
        <w:t>,</w:t>
      </w:r>
      <w:r w:rsidR="00823AFF" w:rsidRPr="008F3FD7">
        <w:rPr>
          <w:rFonts w:ascii="Arial" w:hAnsi="Arial" w:cs="Arial"/>
          <w:sz w:val="22"/>
          <w:szCs w:val="22"/>
        </w:rPr>
        <w:t xml:space="preserve"> to request</w:t>
      </w:r>
      <w:r w:rsidRPr="008F3FD7">
        <w:rPr>
          <w:rFonts w:ascii="Arial" w:hAnsi="Arial" w:cs="Arial"/>
          <w:sz w:val="22"/>
          <w:szCs w:val="22"/>
        </w:rPr>
        <w:t xml:space="preserve"> strategic education safeguarding or online safety </w:t>
      </w:r>
      <w:r w:rsidR="00823AFF" w:rsidRPr="008F3FD7">
        <w:rPr>
          <w:rFonts w:ascii="Arial" w:hAnsi="Arial" w:cs="Arial"/>
          <w:sz w:val="22"/>
          <w:szCs w:val="22"/>
        </w:rPr>
        <w:t>advice</w:t>
      </w:r>
      <w:r w:rsidRPr="008F3FD7">
        <w:rPr>
          <w:rFonts w:ascii="Arial" w:hAnsi="Arial" w:cs="Arial"/>
          <w:sz w:val="22"/>
          <w:szCs w:val="22"/>
        </w:rPr>
        <w:t xml:space="preserve">, </w:t>
      </w:r>
      <w:r w:rsidR="00823AFF" w:rsidRPr="008F3FD7">
        <w:rPr>
          <w:rFonts w:ascii="Arial" w:hAnsi="Arial" w:cs="Arial"/>
          <w:sz w:val="22"/>
          <w:szCs w:val="22"/>
        </w:rPr>
        <w:t xml:space="preserve">or </w:t>
      </w:r>
      <w:r w:rsidR="008A096D" w:rsidRPr="008F3FD7">
        <w:rPr>
          <w:rFonts w:ascii="Arial" w:hAnsi="Arial" w:cs="Arial"/>
          <w:sz w:val="22"/>
          <w:szCs w:val="22"/>
        </w:rPr>
        <w:t xml:space="preserve">request </w:t>
      </w:r>
      <w:r w:rsidR="00823AFF" w:rsidRPr="008F3FD7">
        <w:rPr>
          <w:rFonts w:ascii="Arial" w:hAnsi="Arial" w:cs="Arial"/>
          <w:sz w:val="22"/>
          <w:szCs w:val="22"/>
        </w:rPr>
        <w:t xml:space="preserve">other LESAS </w:t>
      </w:r>
      <w:r w:rsidRPr="008F3FD7">
        <w:rPr>
          <w:rFonts w:ascii="Arial" w:hAnsi="Arial" w:cs="Arial"/>
          <w:sz w:val="22"/>
          <w:szCs w:val="22"/>
        </w:rPr>
        <w:t>commission</w:t>
      </w:r>
      <w:r w:rsidR="00823AFF" w:rsidRPr="008F3FD7">
        <w:rPr>
          <w:rFonts w:ascii="Arial" w:hAnsi="Arial" w:cs="Arial"/>
          <w:sz w:val="22"/>
          <w:szCs w:val="22"/>
        </w:rPr>
        <w:t>ed services</w:t>
      </w:r>
      <w:r w:rsidR="008A096D" w:rsidRPr="008F3FD7">
        <w:rPr>
          <w:rFonts w:ascii="Arial" w:hAnsi="Arial" w:cs="Arial"/>
          <w:sz w:val="22"/>
          <w:szCs w:val="22"/>
        </w:rPr>
        <w:t>/support</w:t>
      </w:r>
      <w:r w:rsidRPr="008F3FD7">
        <w:rPr>
          <w:rFonts w:ascii="Arial" w:hAnsi="Arial" w:cs="Arial"/>
          <w:sz w:val="22"/>
          <w:szCs w:val="22"/>
        </w:rPr>
        <w:t xml:space="preserve">, please use the </w:t>
      </w:r>
      <w:hyperlink r:id="rId94" w:history="1">
        <w:r w:rsidRPr="008F3FD7">
          <w:rPr>
            <w:rStyle w:val="Hyperlink"/>
            <w:rFonts w:ascii="Arial" w:hAnsi="Arial" w:cs="Arial"/>
            <w:sz w:val="22"/>
            <w:szCs w:val="22"/>
            <w:lang w:val="en-US"/>
          </w:rPr>
          <w:t>LESAS enquiry form</w:t>
        </w:r>
      </w:hyperlink>
      <w:r w:rsidRPr="008F3FD7">
        <w:rPr>
          <w:rFonts w:ascii="Arial" w:hAnsi="Arial" w:cs="Arial"/>
          <w:sz w:val="22"/>
          <w:szCs w:val="22"/>
        </w:rPr>
        <w:t>.</w:t>
      </w:r>
    </w:p>
    <w:p w14:paraId="0563EA86"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68AF5466"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74CF1AEE" w14:textId="77777777" w:rsidR="003638BB" w:rsidRDefault="003638BB" w:rsidP="004355EF">
      <w:pPr>
        <w:pStyle w:val="NormalWeb"/>
        <w:spacing w:before="0" w:beforeAutospacing="0" w:after="0" w:afterAutospacing="0"/>
        <w:ind w:left="1440"/>
        <w:rPr>
          <w:rFonts w:ascii="Arial" w:hAnsi="Arial" w:cs="Arial"/>
          <w:b/>
          <w:bCs/>
          <w:color w:val="FF0000"/>
          <w:sz w:val="22"/>
          <w:szCs w:val="22"/>
          <w:lang w:val="en-US"/>
        </w:rPr>
      </w:pPr>
    </w:p>
    <w:p w14:paraId="38FA0AC7" w14:textId="77777777" w:rsidR="003638BB" w:rsidRPr="00CB0024" w:rsidRDefault="003638BB" w:rsidP="004355EF">
      <w:pPr>
        <w:pStyle w:val="NormalWeb"/>
        <w:spacing w:before="0" w:beforeAutospacing="0" w:after="0" w:afterAutospacing="0"/>
        <w:ind w:left="1440"/>
        <w:rPr>
          <w:rFonts w:ascii="Arial" w:hAnsi="Arial" w:cs="Arial"/>
          <w:b/>
          <w:bCs/>
          <w:color w:val="FF0000"/>
          <w:sz w:val="22"/>
          <w:szCs w:val="22"/>
        </w:rPr>
      </w:pPr>
    </w:p>
    <w:p w14:paraId="5FA5C08B" w14:textId="77777777" w:rsidR="005011ED" w:rsidRPr="00CB0024" w:rsidRDefault="005011ED" w:rsidP="004355EF">
      <w:pPr>
        <w:pStyle w:val="NormalWeb"/>
        <w:spacing w:before="0" w:beforeAutospacing="0" w:after="0" w:afterAutospacing="0"/>
        <w:ind w:left="1440"/>
        <w:rPr>
          <w:rFonts w:ascii="Arial" w:hAnsi="Arial" w:cs="Arial"/>
          <w:b/>
          <w:bCs/>
          <w:color w:val="FF0000"/>
          <w:sz w:val="22"/>
          <w:szCs w:val="22"/>
        </w:rPr>
      </w:pPr>
    </w:p>
    <w:p w14:paraId="7D89A581" w14:textId="77777777" w:rsidR="00BD7FC7" w:rsidRPr="00C44F80" w:rsidRDefault="00CB0024" w:rsidP="004355EF">
      <w:pPr>
        <w:pStyle w:val="Heading1"/>
        <w:jc w:val="left"/>
        <w:rPr>
          <w:rFonts w:cs="Arial"/>
          <w:sz w:val="40"/>
          <w:szCs w:val="28"/>
        </w:rPr>
      </w:pPr>
      <w:r w:rsidRPr="00C44F80">
        <w:rPr>
          <w:rFonts w:cs="Arial"/>
        </w:rPr>
        <w:br w:type="page"/>
      </w:r>
      <w:bookmarkStart w:id="108" w:name="_Toc203392791"/>
      <w:r w:rsidR="00BD7FC7" w:rsidRPr="00C44F80">
        <w:rPr>
          <w:rFonts w:cs="Arial"/>
          <w:sz w:val="40"/>
          <w:szCs w:val="28"/>
        </w:rPr>
        <w:lastRenderedPageBreak/>
        <w:t>Appendix 1: Categories of Abuse</w:t>
      </w:r>
      <w:bookmarkEnd w:id="107"/>
      <w:bookmarkEnd w:id="108"/>
    </w:p>
    <w:p w14:paraId="249F3908" w14:textId="77777777" w:rsidR="00BD7FC7" w:rsidRPr="00C44F80" w:rsidRDefault="00BD7FC7" w:rsidP="004355EF">
      <w:pPr>
        <w:rPr>
          <w:rFonts w:ascii="Arial" w:hAnsi="Arial" w:cs="Arial"/>
        </w:rPr>
      </w:pPr>
    </w:p>
    <w:p w14:paraId="0B5BB95B" w14:textId="6EBFBCD7" w:rsidR="00BD7FC7" w:rsidRPr="00C44F80" w:rsidRDefault="00BD7FC7" w:rsidP="004355EF">
      <w:pPr>
        <w:spacing w:before="51"/>
        <w:ind w:right="-20"/>
        <w:rPr>
          <w:rFonts w:ascii="Arial" w:eastAsia="Arial" w:hAnsi="Arial" w:cs="Arial"/>
          <w:sz w:val="22"/>
          <w:szCs w:val="22"/>
        </w:rPr>
      </w:pPr>
      <w:r w:rsidRPr="00C44F80">
        <w:rPr>
          <w:rFonts w:ascii="Arial" w:eastAsia="Arial" w:hAnsi="Arial" w:cs="Arial"/>
          <w:b/>
          <w:sz w:val="22"/>
          <w:szCs w:val="22"/>
        </w:rPr>
        <w:t xml:space="preserve">All staff should be aware that abuse, neglect, </w:t>
      </w:r>
      <w:r w:rsidR="00CB0024">
        <w:rPr>
          <w:rFonts w:ascii="Arial" w:eastAsia="Arial" w:hAnsi="Arial" w:cs="Arial"/>
          <w:b/>
          <w:sz w:val="22"/>
          <w:szCs w:val="22"/>
        </w:rPr>
        <w:t xml:space="preserve">exploitation </w:t>
      </w:r>
      <w:r w:rsidRPr="00C44F80">
        <w:rPr>
          <w:rFonts w:ascii="Arial" w:eastAsia="Arial" w:hAnsi="Arial" w:cs="Arial"/>
          <w:b/>
          <w:sz w:val="22"/>
          <w:szCs w:val="22"/>
        </w:rPr>
        <w:t>and</w:t>
      </w:r>
      <w:r w:rsidR="00CB0024">
        <w:rPr>
          <w:rFonts w:ascii="Arial" w:eastAsia="Arial" w:hAnsi="Arial" w:cs="Arial"/>
          <w:b/>
          <w:sz w:val="22"/>
          <w:szCs w:val="22"/>
        </w:rPr>
        <w:t xml:space="preserve"> other</w:t>
      </w:r>
      <w:r w:rsidRPr="00C44F80">
        <w:rPr>
          <w:rFonts w:ascii="Arial" w:eastAsia="Arial" w:hAnsi="Arial" w:cs="Arial"/>
          <w:b/>
          <w:sz w:val="22"/>
          <w:szCs w:val="22"/>
        </w:rPr>
        <w:t xml:space="preserve"> safeguarding issues are rarely standalone events that can be covered by one definition or label. In most cases multiple issues will overlap with one another.</w:t>
      </w:r>
    </w:p>
    <w:p w14:paraId="58E29C8B" w14:textId="77777777" w:rsidR="00BD7FC7" w:rsidRPr="00C44F80" w:rsidRDefault="00BD7FC7" w:rsidP="004355EF">
      <w:pPr>
        <w:rPr>
          <w:rFonts w:ascii="Arial" w:hAnsi="Arial" w:cs="Arial"/>
          <w:b/>
          <w:sz w:val="22"/>
          <w:szCs w:val="22"/>
        </w:rPr>
      </w:pPr>
    </w:p>
    <w:p w14:paraId="089C5B17" w14:textId="77777777" w:rsidR="00BD7FC7" w:rsidRPr="00C44F80" w:rsidRDefault="00BD7FC7" w:rsidP="004355EF">
      <w:pPr>
        <w:rPr>
          <w:rFonts w:ascii="Arial" w:hAnsi="Arial" w:cs="Arial"/>
          <w:sz w:val="22"/>
          <w:szCs w:val="22"/>
        </w:rPr>
      </w:pPr>
      <w:r w:rsidRPr="00C44F80">
        <w:rPr>
          <w:rFonts w:ascii="Arial" w:hAnsi="Arial" w:cs="Arial"/>
          <w:b/>
          <w:sz w:val="22"/>
          <w:szCs w:val="22"/>
        </w:rPr>
        <w:t xml:space="preserve">Abuse: </w:t>
      </w:r>
      <w:r w:rsidRPr="00C44F80">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women, and children. </w:t>
      </w:r>
    </w:p>
    <w:p w14:paraId="715F259E" w14:textId="77777777" w:rsidR="00BD7FC7" w:rsidRPr="00C44F80" w:rsidRDefault="00BD7FC7" w:rsidP="004355EF">
      <w:pPr>
        <w:rPr>
          <w:rFonts w:ascii="Arial" w:hAnsi="Arial" w:cs="Arial"/>
          <w:i/>
          <w:sz w:val="22"/>
          <w:szCs w:val="22"/>
        </w:rPr>
      </w:pPr>
    </w:p>
    <w:p w14:paraId="6A331B4D"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Sexual abuse: </w:t>
      </w:r>
      <w:r w:rsidRPr="00C44F80">
        <w:rPr>
          <w:rFonts w:ascii="Arial" w:hAnsi="Arial" w:cs="Arial"/>
          <w:sz w:val="22"/>
          <w:szCs w:val="22"/>
        </w:rPr>
        <w:t xml:space="preserve">involves forcing or enticing a child or young person to take part in sexual activities, not necessarily involving </w:t>
      </w:r>
      <w:bookmarkStart w:id="109" w:name="_Int_tyMiJ4ZR"/>
      <w:r w:rsidRPr="00C44F80">
        <w:rPr>
          <w:rFonts w:ascii="Arial" w:hAnsi="Arial" w:cs="Arial"/>
          <w:sz w:val="22"/>
          <w:szCs w:val="22"/>
        </w:rPr>
        <w:t>a high level</w:t>
      </w:r>
      <w:bookmarkEnd w:id="109"/>
      <w:r w:rsidRPr="00C44F80">
        <w:rPr>
          <w:rFonts w:ascii="Arial" w:hAnsi="Arial" w:cs="Arial"/>
          <w:sz w:val="22"/>
          <w:szCs w:val="22"/>
        </w:rPr>
        <w:t xml:space="preserve"> of violence,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45AB5162" w14:textId="77777777" w:rsidR="00BD7FC7" w:rsidRPr="00C44F80" w:rsidRDefault="00BD7FC7" w:rsidP="004355EF">
      <w:pPr>
        <w:rPr>
          <w:rFonts w:ascii="Arial" w:hAnsi="Arial" w:cs="Arial"/>
          <w:b/>
          <w:sz w:val="22"/>
          <w:szCs w:val="22"/>
        </w:rPr>
      </w:pPr>
    </w:p>
    <w:p w14:paraId="585DF278"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Sexual Abuse</w:t>
      </w:r>
    </w:p>
    <w:p w14:paraId="272BC594"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Sudden changes in behaviour and performance </w:t>
      </w:r>
    </w:p>
    <w:p w14:paraId="55478C64"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Displays of affection which are sexual and age inappropriate </w:t>
      </w:r>
    </w:p>
    <w:p w14:paraId="34E1B910"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Self-harm, self-mutilation or attempts at suicide </w:t>
      </w:r>
    </w:p>
    <w:p w14:paraId="52856165"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Alluding to secrets which they cannot reveal </w:t>
      </w:r>
    </w:p>
    <w:p w14:paraId="61F63D93"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Tendency to cling or need constant reassurance </w:t>
      </w:r>
    </w:p>
    <w:p w14:paraId="3EA52118"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Regression to younger behaviour, for example thumb sucking, playing with discarded toys, acting like a baby </w:t>
      </w:r>
    </w:p>
    <w:p w14:paraId="5FF376C0"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Distrust of familiar adults, for example, anxiety of being left with relatives, a childminder or lodger </w:t>
      </w:r>
    </w:p>
    <w:p w14:paraId="1A1F8635"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Unexplained gifts or money </w:t>
      </w:r>
    </w:p>
    <w:p w14:paraId="466C6CA8"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Depression and withdrawal </w:t>
      </w:r>
    </w:p>
    <w:p w14:paraId="489134DC"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Fear of undressing, for example for PE </w:t>
      </w:r>
    </w:p>
    <w:p w14:paraId="05A5AEDF"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Secrecy relating to use of technology</w:t>
      </w:r>
    </w:p>
    <w:p w14:paraId="40325769"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Sexually transmitted disease or pregnancy </w:t>
      </w:r>
    </w:p>
    <w:p w14:paraId="66502C09" w14:textId="77777777" w:rsidR="00BD7FC7" w:rsidRPr="00C44F80" w:rsidRDefault="00BD7FC7" w:rsidP="004355EF">
      <w:pPr>
        <w:numPr>
          <w:ilvl w:val="0"/>
          <w:numId w:val="37"/>
        </w:numPr>
        <w:rPr>
          <w:rFonts w:ascii="Arial" w:hAnsi="Arial" w:cs="Arial"/>
          <w:sz w:val="22"/>
          <w:szCs w:val="22"/>
        </w:rPr>
      </w:pPr>
      <w:r w:rsidRPr="00C44F80">
        <w:rPr>
          <w:rFonts w:ascii="Arial" w:hAnsi="Arial" w:cs="Arial"/>
          <w:sz w:val="22"/>
          <w:szCs w:val="22"/>
        </w:rPr>
        <w:t xml:space="preserve">Fire setting </w:t>
      </w:r>
    </w:p>
    <w:p w14:paraId="2CB64DC1" w14:textId="77777777" w:rsidR="00BD7FC7" w:rsidRPr="00C44F80" w:rsidRDefault="00BD7FC7" w:rsidP="004355EF">
      <w:pPr>
        <w:rPr>
          <w:rFonts w:ascii="Arial" w:hAnsi="Arial" w:cs="Arial"/>
          <w:i/>
          <w:sz w:val="22"/>
          <w:szCs w:val="22"/>
        </w:rPr>
      </w:pPr>
    </w:p>
    <w:p w14:paraId="68D1C1F3" w14:textId="77777777" w:rsidR="00BD7FC7" w:rsidRPr="00C44F80" w:rsidRDefault="00BD7FC7" w:rsidP="004355EF">
      <w:pPr>
        <w:rPr>
          <w:rFonts w:ascii="Arial" w:hAnsi="Arial" w:cs="Arial"/>
          <w:sz w:val="22"/>
          <w:szCs w:val="22"/>
        </w:rPr>
      </w:pPr>
      <w:r w:rsidRPr="00C44F80">
        <w:rPr>
          <w:rFonts w:ascii="Arial" w:hAnsi="Arial" w:cs="Arial"/>
          <w:b/>
          <w:sz w:val="22"/>
          <w:szCs w:val="22"/>
        </w:rPr>
        <w:t>Physical abuse</w:t>
      </w:r>
      <w:r w:rsidRPr="00C44F80">
        <w:rPr>
          <w:rFonts w:ascii="Arial" w:hAnsi="Arial" w:cs="Arial"/>
          <w:sz w:val="22"/>
          <w:szCs w:val="22"/>
        </w:rPr>
        <w:t xml:space="preserve">: a form of abuse which may involve hitting, shaking, throwing, poisoning, burning, or scalding, drowning, suffocating or otherwise causing physical harm to a child. Physical harm may also be caused when a parent or carer fabricates the symptoms of, or deliberately induces, illness in a child. </w:t>
      </w:r>
    </w:p>
    <w:p w14:paraId="520A6323" w14:textId="77777777" w:rsidR="00BD7FC7" w:rsidRPr="00C44F80" w:rsidRDefault="00BD7FC7" w:rsidP="004355EF">
      <w:pPr>
        <w:rPr>
          <w:rFonts w:ascii="Arial" w:hAnsi="Arial" w:cs="Arial"/>
          <w:b/>
          <w:sz w:val="22"/>
          <w:szCs w:val="22"/>
        </w:rPr>
      </w:pPr>
    </w:p>
    <w:p w14:paraId="738A2A13"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physical abuse</w:t>
      </w:r>
    </w:p>
    <w:p w14:paraId="167D1E7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Bruises and abrasions around the face </w:t>
      </w:r>
    </w:p>
    <w:p w14:paraId="590706A9"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Damage or injury around the mouth </w:t>
      </w:r>
    </w:p>
    <w:p w14:paraId="7D976126"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Bi-lateral injuries, such as two bruised eyes </w:t>
      </w:r>
    </w:p>
    <w:p w14:paraId="3376F441"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Bruising to soft area of the face such as the cheeks </w:t>
      </w:r>
    </w:p>
    <w:p w14:paraId="7585286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Fingertip bruising to the front or back of torso </w:t>
      </w:r>
    </w:p>
    <w:p w14:paraId="106C83A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Bite marks </w:t>
      </w:r>
    </w:p>
    <w:p w14:paraId="2E03CEB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Burns or scalds (unusual patterns and spread of injuries) </w:t>
      </w:r>
    </w:p>
    <w:p w14:paraId="631E715C"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Deep contact burns, such as cigarette burns </w:t>
      </w:r>
    </w:p>
    <w:p w14:paraId="21EFD4AE"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Injuries suggesting beatings (strap marks, welts) </w:t>
      </w:r>
    </w:p>
    <w:p w14:paraId="08BECD2A"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lastRenderedPageBreak/>
        <w:t xml:space="preserve">Covering arms and legs even when hot </w:t>
      </w:r>
    </w:p>
    <w:p w14:paraId="1AD16F58"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Inappropriate/harmful medication usage </w:t>
      </w:r>
    </w:p>
    <w:p w14:paraId="6FA94773"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Aggressive behaviour or severe temper outbursts. </w:t>
      </w:r>
    </w:p>
    <w:p w14:paraId="4C2707BB" w14:textId="77777777" w:rsidR="00BD7FC7" w:rsidRPr="00C44F80" w:rsidRDefault="00BD7FC7" w:rsidP="004355EF">
      <w:pPr>
        <w:numPr>
          <w:ilvl w:val="0"/>
          <w:numId w:val="38"/>
        </w:numPr>
        <w:rPr>
          <w:rFonts w:ascii="Arial" w:hAnsi="Arial" w:cs="Arial"/>
          <w:sz w:val="22"/>
          <w:szCs w:val="22"/>
        </w:rPr>
      </w:pPr>
      <w:r w:rsidRPr="00C44F80">
        <w:rPr>
          <w:rFonts w:ascii="Arial" w:hAnsi="Arial" w:cs="Arial"/>
          <w:sz w:val="22"/>
          <w:szCs w:val="22"/>
        </w:rPr>
        <w:t xml:space="preserve">Injuries that cannot be accounted for. Inadequate, inconsistent, or excessively plausible explanations for an injury, or a delay in seeking treatment should signal concern. </w:t>
      </w:r>
    </w:p>
    <w:p w14:paraId="10605BA4" w14:textId="77777777" w:rsidR="00BD7FC7" w:rsidRPr="00C44F80" w:rsidRDefault="00BD7FC7" w:rsidP="004355EF">
      <w:pPr>
        <w:rPr>
          <w:rFonts w:ascii="Arial" w:hAnsi="Arial" w:cs="Arial"/>
          <w:sz w:val="22"/>
          <w:szCs w:val="22"/>
        </w:rPr>
      </w:pPr>
    </w:p>
    <w:p w14:paraId="5BA859B9"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Emotional abuse: </w:t>
      </w:r>
      <w:r w:rsidRPr="00C44F80">
        <w:rPr>
          <w:rFonts w:ascii="Arial" w:hAnsi="Arial" w:cs="Arial"/>
          <w:sz w:val="22"/>
          <w:szCs w:val="22"/>
        </w:rPr>
        <w:t xml:space="preserve">the persistent emotional maltreatment of a child such as </w:t>
      </w:r>
      <w:bookmarkStart w:id="110" w:name="_Int_Mr7vknIX"/>
      <w:r w:rsidRPr="00C44F80">
        <w:rPr>
          <w:rFonts w:ascii="Arial" w:hAnsi="Arial" w:cs="Arial"/>
          <w:sz w:val="22"/>
          <w:szCs w:val="22"/>
        </w:rPr>
        <w:t>to cause</w:t>
      </w:r>
      <w:bookmarkEnd w:id="110"/>
      <w:r w:rsidRPr="00C44F80">
        <w:rPr>
          <w:rFonts w:ascii="Arial" w:hAnsi="Arial" w:cs="Arial"/>
          <w:sz w:val="22"/>
          <w:szCs w:val="22"/>
        </w:rPr>
        <w:t xml:space="preserve"> severe and adverse effects on the child’s emotional development. It may involve conveying to a child that they are worthless or unloved, inadequate, or valued only </w:t>
      </w:r>
      <w:bookmarkStart w:id="111" w:name="_Int_J0xksV8K"/>
      <w:r w:rsidRPr="00C44F80">
        <w:rPr>
          <w:rFonts w:ascii="Arial" w:hAnsi="Arial" w:cs="Arial"/>
          <w:sz w:val="22"/>
          <w:szCs w:val="22"/>
        </w:rPr>
        <w:t>insofar as</w:t>
      </w:r>
      <w:bookmarkEnd w:id="111"/>
      <w:r w:rsidRPr="00C44F80">
        <w:rPr>
          <w:rFonts w:ascii="Arial" w:hAnsi="Arial" w:cs="Arial"/>
          <w:sz w:val="22"/>
          <w:szCs w:val="22"/>
        </w:rPr>
        <w:t xml:space="preserve">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learning or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6487026B" w14:textId="77777777" w:rsidR="00BD7FC7" w:rsidRPr="00C44F80" w:rsidRDefault="00BD7FC7" w:rsidP="004355EF">
      <w:pPr>
        <w:rPr>
          <w:rFonts w:ascii="Arial" w:hAnsi="Arial" w:cs="Arial"/>
          <w:b/>
          <w:sz w:val="22"/>
          <w:szCs w:val="22"/>
        </w:rPr>
      </w:pPr>
    </w:p>
    <w:p w14:paraId="2A74B883" w14:textId="77777777" w:rsidR="00BD7FC7" w:rsidRPr="00C44F80" w:rsidRDefault="00BD7FC7" w:rsidP="004355EF">
      <w:pPr>
        <w:rPr>
          <w:rFonts w:ascii="Arial" w:hAnsi="Arial" w:cs="Arial"/>
          <w:b/>
          <w:sz w:val="22"/>
          <w:szCs w:val="22"/>
        </w:rPr>
      </w:pPr>
      <w:r w:rsidRPr="00C44F80">
        <w:rPr>
          <w:rFonts w:ascii="Arial" w:hAnsi="Arial" w:cs="Arial"/>
          <w:b/>
          <w:sz w:val="22"/>
          <w:szCs w:val="22"/>
        </w:rPr>
        <w:t>Signs that MAY INDICATE emotional abuse</w:t>
      </w:r>
    </w:p>
    <w:p w14:paraId="5AD733C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Over reaction to mistakes </w:t>
      </w:r>
    </w:p>
    <w:p w14:paraId="0CEB6B36"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Lack of self-confidence/esteem </w:t>
      </w:r>
    </w:p>
    <w:p w14:paraId="3E7CB662"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Sudden speech disorders </w:t>
      </w:r>
    </w:p>
    <w:p w14:paraId="516D972E"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Self-harming </w:t>
      </w:r>
    </w:p>
    <w:p w14:paraId="744DA7C9"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Eating Disorders</w:t>
      </w:r>
    </w:p>
    <w:p w14:paraId="622AAF52"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Extremes of passivity and/or aggression </w:t>
      </w:r>
    </w:p>
    <w:p w14:paraId="1A94CCC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Compulsive stealing </w:t>
      </w:r>
    </w:p>
    <w:p w14:paraId="5981E9E1"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Drug, alcohol, solvent abuse </w:t>
      </w:r>
    </w:p>
    <w:p w14:paraId="67F63DEB"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Fear of parents being contacted </w:t>
      </w:r>
    </w:p>
    <w:p w14:paraId="6CB250C3"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Unwillingness or inability to play </w:t>
      </w:r>
    </w:p>
    <w:p w14:paraId="0FD1345D"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Secrecy relating to use of technology</w:t>
      </w:r>
    </w:p>
    <w:p w14:paraId="67D2A06F" w14:textId="77777777" w:rsidR="00BD7FC7" w:rsidRPr="00C44F80" w:rsidRDefault="00BD7FC7" w:rsidP="004355EF">
      <w:pPr>
        <w:numPr>
          <w:ilvl w:val="0"/>
          <w:numId w:val="39"/>
        </w:numPr>
        <w:rPr>
          <w:rFonts w:ascii="Arial" w:hAnsi="Arial" w:cs="Arial"/>
          <w:sz w:val="22"/>
          <w:szCs w:val="22"/>
        </w:rPr>
      </w:pPr>
      <w:r w:rsidRPr="00C44F80">
        <w:rPr>
          <w:rFonts w:ascii="Arial" w:hAnsi="Arial" w:cs="Arial"/>
          <w:sz w:val="22"/>
          <w:szCs w:val="22"/>
        </w:rPr>
        <w:t xml:space="preserve">Excessive need for approval, attention, and affection </w:t>
      </w:r>
    </w:p>
    <w:p w14:paraId="1661BB90" w14:textId="77777777" w:rsidR="00BD7FC7" w:rsidRPr="00C44F80" w:rsidRDefault="00BD7FC7" w:rsidP="004355EF">
      <w:pPr>
        <w:rPr>
          <w:rFonts w:ascii="Arial" w:hAnsi="Arial" w:cs="Arial"/>
          <w:sz w:val="22"/>
          <w:szCs w:val="22"/>
        </w:rPr>
      </w:pPr>
    </w:p>
    <w:p w14:paraId="3E6532BE" w14:textId="77777777" w:rsidR="00BD7FC7" w:rsidRPr="00C44F80" w:rsidRDefault="00BD7FC7" w:rsidP="004355EF">
      <w:pPr>
        <w:rPr>
          <w:rFonts w:ascii="Arial" w:hAnsi="Arial" w:cs="Arial"/>
          <w:sz w:val="22"/>
          <w:szCs w:val="22"/>
        </w:rPr>
      </w:pPr>
      <w:r w:rsidRPr="00C44F80">
        <w:rPr>
          <w:rFonts w:ascii="Arial" w:hAnsi="Arial" w:cs="Arial"/>
          <w:b/>
          <w:bCs/>
          <w:sz w:val="22"/>
          <w:szCs w:val="22"/>
        </w:rPr>
        <w:t xml:space="preserve">Neglect: </w:t>
      </w:r>
      <w:r w:rsidRPr="00C44F80">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clothing, and shelter (including exclusion from home or abandonment); protect a child from physical and emotional harm or danger; ensure adequate supervision (including the use of inadequate </w:t>
      </w:r>
      <w:bookmarkStart w:id="112" w:name="_Int_gHjvu8Me"/>
      <w:r w:rsidRPr="00C44F80">
        <w:rPr>
          <w:rFonts w:ascii="Arial" w:hAnsi="Arial" w:cs="Arial"/>
          <w:sz w:val="22"/>
          <w:szCs w:val="22"/>
        </w:rPr>
        <w:t>care-givers</w:t>
      </w:r>
      <w:bookmarkEnd w:id="112"/>
      <w:r w:rsidRPr="00C44F80">
        <w:rPr>
          <w:rFonts w:ascii="Arial" w:hAnsi="Arial" w:cs="Arial"/>
          <w:sz w:val="22"/>
          <w:szCs w:val="22"/>
        </w:rPr>
        <w:t xml:space="preserve">); or ensure access to appropriate medical care or treatment. It may also include neglect of, or </w:t>
      </w:r>
      <w:bookmarkStart w:id="113" w:name="_Int_DV8tgmYl"/>
      <w:r w:rsidRPr="00C44F80">
        <w:rPr>
          <w:rFonts w:ascii="Arial" w:hAnsi="Arial" w:cs="Arial"/>
          <w:sz w:val="22"/>
          <w:szCs w:val="22"/>
        </w:rPr>
        <w:t>unresponsiveness</w:t>
      </w:r>
      <w:bookmarkEnd w:id="113"/>
      <w:r w:rsidRPr="00C44F80">
        <w:rPr>
          <w:rFonts w:ascii="Arial" w:hAnsi="Arial" w:cs="Arial"/>
          <w:sz w:val="22"/>
          <w:szCs w:val="22"/>
        </w:rPr>
        <w:t xml:space="preserve"> to, a child’s basic emotional needs. </w:t>
      </w:r>
    </w:p>
    <w:p w14:paraId="4B587C0A" w14:textId="77777777" w:rsidR="00BD7FC7" w:rsidRPr="00C44F80" w:rsidRDefault="00BD7FC7" w:rsidP="004355EF">
      <w:pPr>
        <w:rPr>
          <w:rFonts w:ascii="Arial" w:hAnsi="Arial" w:cs="Arial"/>
          <w:b/>
          <w:sz w:val="22"/>
          <w:szCs w:val="22"/>
        </w:rPr>
      </w:pPr>
    </w:p>
    <w:p w14:paraId="1C9B5D62" w14:textId="77777777" w:rsidR="00BD7FC7" w:rsidRPr="00C44F80" w:rsidRDefault="00BD7FC7" w:rsidP="004355EF">
      <w:pPr>
        <w:rPr>
          <w:rFonts w:ascii="Arial" w:hAnsi="Arial" w:cs="Arial"/>
          <w:b/>
          <w:sz w:val="22"/>
          <w:szCs w:val="22"/>
        </w:rPr>
      </w:pPr>
      <w:r w:rsidRPr="00C44F80">
        <w:rPr>
          <w:rFonts w:ascii="Arial" w:hAnsi="Arial" w:cs="Arial"/>
          <w:b/>
          <w:sz w:val="22"/>
          <w:szCs w:val="22"/>
        </w:rPr>
        <w:t xml:space="preserve">Signs that MAY INDICATE neglect. </w:t>
      </w:r>
    </w:p>
    <w:p w14:paraId="0F5A3299"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Constant hunger </w:t>
      </w:r>
    </w:p>
    <w:p w14:paraId="1253E1B0"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Poor personal hygiene </w:t>
      </w:r>
    </w:p>
    <w:p w14:paraId="3705E91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Constant tiredness </w:t>
      </w:r>
    </w:p>
    <w:p w14:paraId="78CAF9A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Inadequate clothing </w:t>
      </w:r>
    </w:p>
    <w:p w14:paraId="1DD78822"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Frequent lateness or non-attendance </w:t>
      </w:r>
    </w:p>
    <w:p w14:paraId="708E3087"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Untreated medical problems </w:t>
      </w:r>
    </w:p>
    <w:p w14:paraId="19E8A361"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Poor relationship with peers </w:t>
      </w:r>
    </w:p>
    <w:p w14:paraId="0CD08F4B"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Compulsive stealing and scavenging </w:t>
      </w:r>
    </w:p>
    <w:p w14:paraId="3815D590"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Rocking, hair twisting and thumb sucking </w:t>
      </w:r>
    </w:p>
    <w:p w14:paraId="38AEBA52"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t>Running away</w:t>
      </w:r>
    </w:p>
    <w:p w14:paraId="222EC0CB" w14:textId="77777777" w:rsidR="00BD7FC7" w:rsidRPr="00C44F80" w:rsidRDefault="00BD7FC7" w:rsidP="004355EF">
      <w:pPr>
        <w:numPr>
          <w:ilvl w:val="0"/>
          <w:numId w:val="40"/>
        </w:numPr>
        <w:rPr>
          <w:rFonts w:ascii="Arial" w:hAnsi="Arial" w:cs="Arial"/>
          <w:sz w:val="22"/>
          <w:szCs w:val="22"/>
        </w:rPr>
      </w:pPr>
      <w:r w:rsidRPr="00C44F80">
        <w:rPr>
          <w:rFonts w:ascii="Arial" w:hAnsi="Arial" w:cs="Arial"/>
          <w:sz w:val="22"/>
          <w:szCs w:val="22"/>
        </w:rPr>
        <w:lastRenderedPageBreak/>
        <w:t xml:space="preserve">Loss of weight or being constantly underweight </w:t>
      </w:r>
    </w:p>
    <w:p w14:paraId="5D99065B" w14:textId="2B99BF44" w:rsidR="00AC617B" w:rsidRPr="00C44F80" w:rsidRDefault="00BD7FC7" w:rsidP="004355EF">
      <w:pPr>
        <w:numPr>
          <w:ilvl w:val="0"/>
          <w:numId w:val="40"/>
        </w:numPr>
        <w:rPr>
          <w:rFonts w:ascii="Arial" w:hAnsi="Arial" w:cs="Arial"/>
          <w:sz w:val="22"/>
          <w:szCs w:val="22"/>
        </w:rPr>
      </w:pPr>
      <w:r w:rsidRPr="00C44F80">
        <w:rPr>
          <w:rFonts w:ascii="Arial" w:hAnsi="Arial" w:cs="Arial"/>
          <w:sz w:val="22"/>
          <w:szCs w:val="22"/>
        </w:rPr>
        <w:t xml:space="preserve">Low self esteem </w:t>
      </w:r>
    </w:p>
    <w:p w14:paraId="44D4CE25" w14:textId="212BD517" w:rsidR="00AA23D3" w:rsidRPr="008F3FD7" w:rsidRDefault="00AA23D3" w:rsidP="004355EF">
      <w:pPr>
        <w:pStyle w:val="Heading1"/>
        <w:jc w:val="left"/>
        <w:rPr>
          <w:rFonts w:cs="Arial"/>
        </w:rPr>
      </w:pPr>
      <w:r w:rsidRPr="00C44F80">
        <w:rPr>
          <w:rFonts w:cs="Arial"/>
        </w:rPr>
        <w:br w:type="page"/>
      </w:r>
      <w:bookmarkStart w:id="114" w:name="_Ref108517120"/>
      <w:bookmarkStart w:id="115" w:name="_Toc203392792"/>
      <w:r w:rsidRPr="008F3FD7">
        <w:rPr>
          <w:rFonts w:cs="Arial"/>
          <w:sz w:val="40"/>
          <w:szCs w:val="28"/>
        </w:rPr>
        <w:lastRenderedPageBreak/>
        <w:t>Appendix 2: Support</w:t>
      </w:r>
      <w:r w:rsidR="00F33AF9" w:rsidRPr="008F3FD7">
        <w:rPr>
          <w:rFonts w:cs="Arial"/>
          <w:sz w:val="40"/>
          <w:szCs w:val="28"/>
        </w:rPr>
        <w:t xml:space="preserve"> Organisations</w:t>
      </w:r>
      <w:bookmarkEnd w:id="114"/>
      <w:r w:rsidR="00F33AF9" w:rsidRPr="008F3FD7">
        <w:rPr>
          <w:rFonts w:cs="Arial"/>
          <w:sz w:val="40"/>
          <w:szCs w:val="28"/>
        </w:rPr>
        <w:t xml:space="preserve"> </w:t>
      </w:r>
      <w:r w:rsidR="005051BA" w:rsidRPr="008F3FD7">
        <w:rPr>
          <w:rFonts w:cs="Arial"/>
          <w:sz w:val="40"/>
          <w:szCs w:val="28"/>
        </w:rPr>
        <w:t>and Resources</w:t>
      </w:r>
      <w:bookmarkEnd w:id="115"/>
    </w:p>
    <w:p w14:paraId="70FB057A" w14:textId="77777777" w:rsidR="0016430A" w:rsidRPr="008F3FD7" w:rsidRDefault="0016430A" w:rsidP="004355EF">
      <w:pPr>
        <w:rPr>
          <w:rFonts w:ascii="Arial" w:hAnsi="Arial" w:cs="Arial"/>
          <w:b/>
          <w:sz w:val="22"/>
          <w:szCs w:val="22"/>
          <w:lang w:val="en-GB"/>
        </w:rPr>
      </w:pPr>
    </w:p>
    <w:p w14:paraId="2E9BEC96" w14:textId="77777777" w:rsidR="001A6FB7" w:rsidRPr="008F3FD7" w:rsidRDefault="001A6FB7" w:rsidP="001A6FB7">
      <w:pPr>
        <w:rPr>
          <w:rFonts w:ascii="Arial" w:hAnsi="Arial" w:cs="Arial"/>
          <w:b/>
          <w:bCs/>
          <w:sz w:val="22"/>
          <w:szCs w:val="22"/>
          <w:shd w:val="clear" w:color="auto" w:fill="E6E6E6"/>
          <w:lang w:val="en-GB"/>
        </w:rPr>
      </w:pPr>
      <w:r w:rsidRPr="008F3FD7">
        <w:rPr>
          <w:rFonts w:ascii="Arial" w:hAnsi="Arial" w:cs="Arial"/>
          <w:b/>
          <w:bCs/>
          <w:sz w:val="22"/>
          <w:szCs w:val="22"/>
          <w:shd w:val="clear" w:color="auto" w:fill="E6E6E6"/>
          <w:lang w:val="en-GB"/>
        </w:rPr>
        <w:t xml:space="preserve">KSCMP </w:t>
      </w:r>
    </w:p>
    <w:p w14:paraId="27FDA553" w14:textId="4C77E513" w:rsidR="001A6FB7" w:rsidRPr="008F3FD7" w:rsidRDefault="001A6FB7" w:rsidP="001A6FB7">
      <w:pPr>
        <w:numPr>
          <w:ilvl w:val="0"/>
          <w:numId w:val="103"/>
        </w:numPr>
        <w:rPr>
          <w:rFonts w:ascii="Arial" w:hAnsi="Arial" w:cs="Arial"/>
          <w:sz w:val="22"/>
          <w:szCs w:val="22"/>
          <w:lang w:val="en-GB"/>
        </w:rPr>
      </w:pPr>
      <w:r w:rsidRPr="008F3FD7">
        <w:rPr>
          <w:rFonts w:ascii="Arial" w:hAnsi="Arial" w:cs="Arial"/>
          <w:sz w:val="22"/>
          <w:szCs w:val="22"/>
          <w:shd w:val="clear" w:color="auto" w:fill="E6E6E6"/>
          <w:lang w:val="en-GB"/>
        </w:rPr>
        <w:t>Factsheets:</w:t>
      </w:r>
      <w:r w:rsidRPr="008F3FD7">
        <w:rPr>
          <w:rFonts w:ascii="Arial" w:hAnsi="Arial" w:cs="Arial"/>
          <w:sz w:val="22"/>
          <w:szCs w:val="22"/>
          <w:lang w:val="en-GB"/>
        </w:rPr>
        <w:t xml:space="preserve"> </w:t>
      </w:r>
      <w:hyperlink r:id="rId95" w:history="1">
        <w:r w:rsidRPr="008F3FD7">
          <w:rPr>
            <w:rStyle w:val="Hyperlink"/>
            <w:rFonts w:ascii="Arial" w:hAnsi="Arial" w:cs="Arial"/>
            <w:sz w:val="22"/>
            <w:szCs w:val="22"/>
            <w:lang w:val="en-GB"/>
          </w:rPr>
          <w:t>www.kscmp.org.uk/training/factsheets</w:t>
        </w:r>
      </w:hyperlink>
      <w:r w:rsidRPr="008F3FD7">
        <w:rPr>
          <w:rFonts w:ascii="Arial" w:hAnsi="Arial" w:cs="Arial"/>
          <w:sz w:val="22"/>
          <w:szCs w:val="22"/>
          <w:lang w:val="en-GB"/>
        </w:rPr>
        <w:t xml:space="preserve"> </w:t>
      </w:r>
    </w:p>
    <w:p w14:paraId="322F727D" w14:textId="6623984B" w:rsidR="001A6FB7" w:rsidRPr="008F3FD7" w:rsidRDefault="005051BA" w:rsidP="001A6FB7">
      <w:pPr>
        <w:numPr>
          <w:ilvl w:val="0"/>
          <w:numId w:val="103"/>
        </w:numPr>
        <w:rPr>
          <w:rFonts w:ascii="Arial" w:hAnsi="Arial" w:cs="Arial"/>
          <w:sz w:val="22"/>
          <w:szCs w:val="22"/>
          <w:lang w:val="en-GB"/>
        </w:rPr>
      </w:pPr>
      <w:r w:rsidRPr="008F3FD7">
        <w:rPr>
          <w:rFonts w:ascii="Arial" w:hAnsi="Arial" w:cs="Arial"/>
          <w:sz w:val="22"/>
          <w:szCs w:val="22"/>
          <w:lang w:val="en-GB"/>
        </w:rPr>
        <w:t xml:space="preserve">Supporting resources:  </w:t>
      </w:r>
      <w:hyperlink r:id="rId96" w:history="1">
        <w:r w:rsidRPr="008F3FD7">
          <w:rPr>
            <w:rStyle w:val="Hyperlink"/>
            <w:rFonts w:ascii="Arial" w:hAnsi="Arial" w:cs="Arial"/>
            <w:sz w:val="22"/>
            <w:szCs w:val="22"/>
            <w:lang w:val="en-GB"/>
          </w:rPr>
          <w:t>www.kscmp.org.uk/training/training-resources</w:t>
        </w:r>
      </w:hyperlink>
      <w:r w:rsidRPr="008F3FD7">
        <w:rPr>
          <w:rFonts w:ascii="Arial" w:hAnsi="Arial" w:cs="Arial"/>
          <w:sz w:val="22"/>
          <w:szCs w:val="22"/>
          <w:lang w:val="en-GB"/>
        </w:rPr>
        <w:t xml:space="preserve"> </w:t>
      </w:r>
    </w:p>
    <w:p w14:paraId="5B0F31DC" w14:textId="68781298" w:rsidR="005051BA" w:rsidRPr="008F3FD7" w:rsidRDefault="005051BA" w:rsidP="001A6FB7">
      <w:pPr>
        <w:numPr>
          <w:ilvl w:val="0"/>
          <w:numId w:val="103"/>
        </w:numPr>
        <w:rPr>
          <w:rFonts w:ascii="Arial" w:hAnsi="Arial" w:cs="Arial"/>
          <w:sz w:val="22"/>
          <w:szCs w:val="22"/>
          <w:lang w:val="en-GB"/>
        </w:rPr>
      </w:pPr>
      <w:r w:rsidRPr="008F3FD7">
        <w:rPr>
          <w:rFonts w:ascii="Arial" w:hAnsi="Arial" w:cs="Arial"/>
          <w:sz w:val="22"/>
          <w:szCs w:val="22"/>
          <w:lang w:val="en-GB"/>
        </w:rPr>
        <w:t xml:space="preserve">Video explainers: </w:t>
      </w:r>
      <w:hyperlink r:id="rId97" w:history="1">
        <w:r w:rsidRPr="008F3FD7">
          <w:rPr>
            <w:rStyle w:val="Hyperlink"/>
            <w:rFonts w:ascii="Arial" w:hAnsi="Arial" w:cs="Arial"/>
            <w:sz w:val="22"/>
            <w:szCs w:val="22"/>
            <w:lang w:val="en-GB"/>
          </w:rPr>
          <w:t>www.kscmp.org.uk/training/video-explainers</w:t>
        </w:r>
      </w:hyperlink>
      <w:r w:rsidRPr="008F3FD7">
        <w:rPr>
          <w:rFonts w:ascii="Arial" w:hAnsi="Arial" w:cs="Arial"/>
          <w:sz w:val="22"/>
          <w:szCs w:val="22"/>
          <w:lang w:val="en-GB"/>
        </w:rPr>
        <w:t xml:space="preserve"> </w:t>
      </w:r>
    </w:p>
    <w:p w14:paraId="0EBA9BF4" w14:textId="77777777" w:rsidR="001A6FB7" w:rsidRDefault="001A6FB7" w:rsidP="004355EF">
      <w:pPr>
        <w:rPr>
          <w:rFonts w:ascii="Arial" w:hAnsi="Arial" w:cs="Arial"/>
          <w:b/>
          <w:sz w:val="22"/>
          <w:szCs w:val="22"/>
          <w:lang w:val="en-GB"/>
        </w:rPr>
      </w:pPr>
    </w:p>
    <w:p w14:paraId="7CCC3B26" w14:textId="3E243965" w:rsidR="0016430A" w:rsidRPr="00C44F80" w:rsidRDefault="0016430A" w:rsidP="004355EF">
      <w:pPr>
        <w:rPr>
          <w:rFonts w:ascii="Arial" w:hAnsi="Arial" w:cs="Arial"/>
          <w:b/>
          <w:sz w:val="22"/>
          <w:szCs w:val="22"/>
          <w:lang w:val="en-GB"/>
        </w:rPr>
      </w:pPr>
      <w:r w:rsidRPr="00C44F80">
        <w:rPr>
          <w:rFonts w:ascii="Arial" w:hAnsi="Arial" w:cs="Arial"/>
          <w:b/>
          <w:sz w:val="22"/>
          <w:szCs w:val="22"/>
          <w:lang w:val="en-GB"/>
        </w:rPr>
        <w:t>NSPCC ‘Report Abuse in Education’ Helpline</w:t>
      </w:r>
    </w:p>
    <w:p w14:paraId="1FB83F80" w14:textId="4F850C83" w:rsidR="00A932A5" w:rsidRPr="00C44F80" w:rsidRDefault="0016430A" w:rsidP="004355EF">
      <w:pPr>
        <w:numPr>
          <w:ilvl w:val="0"/>
          <w:numId w:val="44"/>
        </w:numPr>
        <w:rPr>
          <w:rStyle w:val="Hyperlink"/>
          <w:rFonts w:ascii="Arial" w:hAnsi="Arial" w:cs="Arial"/>
          <w:bCs/>
          <w:color w:val="auto"/>
          <w:sz w:val="22"/>
          <w:szCs w:val="22"/>
          <w:u w:val="none"/>
          <w:lang w:val="en-GB"/>
        </w:rPr>
      </w:pPr>
      <w:r w:rsidRPr="00C44F80">
        <w:rPr>
          <w:rStyle w:val="Hyperlink"/>
          <w:rFonts w:ascii="Arial" w:hAnsi="Arial" w:cs="Arial"/>
          <w:bCs/>
        </w:rPr>
        <w:t> </w:t>
      </w:r>
      <w:hyperlink r:id="rId98" w:history="1">
        <w:r w:rsidRPr="00C44F80">
          <w:rPr>
            <w:rStyle w:val="Hyperlink"/>
            <w:rFonts w:ascii="Arial" w:hAnsi="Arial" w:cs="Arial"/>
            <w:bCs/>
            <w:sz w:val="22"/>
            <w:szCs w:val="22"/>
            <w:lang w:val="en-GB"/>
          </w:rPr>
          <w:t>0800 136 663</w:t>
        </w:r>
      </w:hyperlink>
      <w:r w:rsidRPr="00C44F80">
        <w:rPr>
          <w:rStyle w:val="Hyperlink"/>
          <w:rFonts w:ascii="Arial" w:hAnsi="Arial" w:cs="Arial"/>
        </w:rPr>
        <w:t> </w:t>
      </w:r>
      <w:r w:rsidRPr="00C44F80">
        <w:rPr>
          <w:rFonts w:ascii="Arial" w:hAnsi="Arial" w:cs="Arial"/>
          <w:sz w:val="22"/>
          <w:szCs w:val="22"/>
        </w:rPr>
        <w:t>or </w:t>
      </w:r>
      <w:hyperlink r:id="rId99" w:tooltip="Email the NSPCC helpline" w:history="1">
        <w:r w:rsidRPr="00C44F80">
          <w:rPr>
            <w:rStyle w:val="Hyperlink"/>
            <w:rFonts w:ascii="Arial" w:hAnsi="Arial" w:cs="Arial"/>
            <w:bCs/>
            <w:sz w:val="22"/>
            <w:szCs w:val="22"/>
            <w:lang w:val="en-GB"/>
          </w:rPr>
          <w:t>help@nspcc.org.uk</w:t>
        </w:r>
      </w:hyperlink>
    </w:p>
    <w:p w14:paraId="726B8AD3" w14:textId="77777777" w:rsidR="0016430A" w:rsidRPr="00C44F80" w:rsidRDefault="0016430A" w:rsidP="004355EF">
      <w:pPr>
        <w:rPr>
          <w:rFonts w:ascii="Arial" w:hAnsi="Arial" w:cs="Arial"/>
          <w:bCs/>
          <w:sz w:val="22"/>
          <w:szCs w:val="22"/>
          <w:lang w:val="en-GB"/>
        </w:rPr>
      </w:pPr>
    </w:p>
    <w:p w14:paraId="183F6947" w14:textId="3AB17665" w:rsidR="00C07E41" w:rsidRPr="00C44F80" w:rsidRDefault="00C07E41" w:rsidP="004355EF">
      <w:pPr>
        <w:rPr>
          <w:rFonts w:ascii="Arial" w:hAnsi="Arial" w:cs="Arial"/>
          <w:b/>
          <w:sz w:val="22"/>
          <w:szCs w:val="22"/>
          <w:lang w:val="en-GB"/>
        </w:rPr>
      </w:pPr>
      <w:r w:rsidRPr="00C44F80">
        <w:rPr>
          <w:rFonts w:ascii="Arial" w:hAnsi="Arial" w:cs="Arial"/>
          <w:b/>
          <w:sz w:val="22"/>
          <w:szCs w:val="22"/>
          <w:lang w:val="en-GB"/>
        </w:rPr>
        <w:t>National Organisations</w:t>
      </w:r>
    </w:p>
    <w:p w14:paraId="3B675046" w14:textId="158F9BC1" w:rsidR="00C07E41" w:rsidRPr="00C44F80" w:rsidRDefault="00C07E41" w:rsidP="004355EF">
      <w:pPr>
        <w:numPr>
          <w:ilvl w:val="0"/>
          <w:numId w:val="44"/>
        </w:numPr>
        <w:rPr>
          <w:rFonts w:ascii="Arial" w:hAnsi="Arial" w:cs="Arial"/>
          <w:bCs/>
          <w:sz w:val="22"/>
          <w:szCs w:val="22"/>
          <w:lang w:val="en-GB"/>
        </w:rPr>
      </w:pPr>
      <w:r w:rsidRPr="00C44F80">
        <w:rPr>
          <w:rFonts w:ascii="Arial" w:hAnsi="Arial" w:cs="Arial"/>
          <w:sz w:val="22"/>
          <w:szCs w:val="22"/>
        </w:rPr>
        <w:t>NSPCC:</w:t>
      </w:r>
      <w:r w:rsidR="00DB0B0E" w:rsidRPr="00C44F80">
        <w:rPr>
          <w:rFonts w:ascii="Arial" w:hAnsi="Arial" w:cs="Arial"/>
          <w:sz w:val="22"/>
          <w:szCs w:val="22"/>
        </w:rPr>
        <w:t xml:space="preserve"> </w:t>
      </w:r>
      <w:hyperlink r:id="rId100" w:history="1">
        <w:r w:rsidR="00DB0B0E" w:rsidRPr="00C44F80">
          <w:rPr>
            <w:rStyle w:val="Hyperlink"/>
            <w:rFonts w:ascii="Arial" w:hAnsi="Arial" w:cs="Arial"/>
            <w:sz w:val="22"/>
            <w:szCs w:val="22"/>
            <w:lang w:val="en-GB"/>
          </w:rPr>
          <w:t>www.nspcc.org.uk</w:t>
        </w:r>
      </w:hyperlink>
      <w:r w:rsidR="00DB0B0E" w:rsidRPr="00C44F80">
        <w:rPr>
          <w:rFonts w:ascii="Arial" w:hAnsi="Arial" w:cs="Arial"/>
          <w:color w:val="2B579A"/>
          <w:sz w:val="22"/>
          <w:szCs w:val="22"/>
          <w:shd w:val="clear" w:color="auto" w:fill="E6E6E6"/>
          <w:lang w:val="en-GB"/>
        </w:rPr>
        <w:t xml:space="preserve"> </w:t>
      </w:r>
    </w:p>
    <w:p w14:paraId="34D8DD97" w14:textId="6FAB40E1" w:rsidR="00C07E41" w:rsidRPr="00C44F80" w:rsidRDefault="00C07E41" w:rsidP="004355EF">
      <w:pPr>
        <w:numPr>
          <w:ilvl w:val="0"/>
          <w:numId w:val="44"/>
        </w:numPr>
        <w:rPr>
          <w:rFonts w:ascii="Arial" w:hAnsi="Arial" w:cs="Arial"/>
          <w:bCs/>
          <w:sz w:val="22"/>
          <w:szCs w:val="22"/>
          <w:lang w:val="en-GB"/>
        </w:rPr>
      </w:pPr>
      <w:r w:rsidRPr="00C44F80">
        <w:rPr>
          <w:rFonts w:ascii="Arial" w:hAnsi="Arial" w:cs="Arial"/>
          <w:sz w:val="22"/>
          <w:szCs w:val="22"/>
        </w:rPr>
        <w:t xml:space="preserve">Barnardo’s: </w:t>
      </w:r>
      <w:hyperlink r:id="rId101" w:history="1">
        <w:r w:rsidR="00DB0B0E" w:rsidRPr="00C44F80">
          <w:rPr>
            <w:rStyle w:val="Hyperlink"/>
            <w:rFonts w:ascii="Arial" w:hAnsi="Arial" w:cs="Arial"/>
            <w:bCs/>
            <w:sz w:val="22"/>
            <w:szCs w:val="22"/>
            <w:lang w:val="en-GB"/>
          </w:rPr>
          <w:t>www.barnardos.org.uk</w:t>
        </w:r>
      </w:hyperlink>
      <w:r w:rsidR="00DB0B0E" w:rsidRPr="00C44F80">
        <w:rPr>
          <w:rFonts w:ascii="Arial" w:hAnsi="Arial" w:cs="Arial"/>
          <w:bCs/>
          <w:color w:val="2B579A"/>
          <w:sz w:val="22"/>
          <w:szCs w:val="22"/>
          <w:shd w:val="clear" w:color="auto" w:fill="E6E6E6"/>
          <w:lang w:val="en-GB"/>
        </w:rPr>
        <w:t xml:space="preserve"> </w:t>
      </w:r>
    </w:p>
    <w:p w14:paraId="6B661E83" w14:textId="7FD6A95C" w:rsidR="00DB0B0E" w:rsidRPr="00C44F80" w:rsidRDefault="00DB0B0E" w:rsidP="004355EF">
      <w:pPr>
        <w:numPr>
          <w:ilvl w:val="0"/>
          <w:numId w:val="44"/>
        </w:numPr>
        <w:rPr>
          <w:rFonts w:ascii="Arial" w:hAnsi="Arial" w:cs="Arial"/>
          <w:bCs/>
          <w:sz w:val="22"/>
          <w:szCs w:val="22"/>
          <w:lang w:val="en-GB"/>
        </w:rPr>
      </w:pPr>
      <w:r w:rsidRPr="00C44F80">
        <w:rPr>
          <w:rFonts w:ascii="Arial" w:hAnsi="Arial" w:cs="Arial"/>
          <w:sz w:val="22"/>
          <w:szCs w:val="22"/>
        </w:rPr>
        <w:t xml:space="preserve">Action for Children: </w:t>
      </w:r>
      <w:hyperlink r:id="rId102" w:history="1">
        <w:r w:rsidR="000D28AF" w:rsidRPr="00C44F80">
          <w:rPr>
            <w:rStyle w:val="Hyperlink"/>
            <w:rFonts w:ascii="Arial" w:hAnsi="Arial" w:cs="Arial"/>
            <w:bCs/>
            <w:sz w:val="22"/>
            <w:szCs w:val="22"/>
            <w:lang w:val="en-GB"/>
          </w:rPr>
          <w:t>www.actionforchildren.org.uk</w:t>
        </w:r>
      </w:hyperlink>
      <w:r w:rsidR="000D28AF" w:rsidRPr="00C44F80">
        <w:rPr>
          <w:rFonts w:ascii="Arial" w:hAnsi="Arial" w:cs="Arial"/>
          <w:bCs/>
          <w:color w:val="2B579A"/>
          <w:sz w:val="22"/>
          <w:szCs w:val="22"/>
          <w:shd w:val="clear" w:color="auto" w:fill="E6E6E6"/>
          <w:lang w:val="en-GB"/>
        </w:rPr>
        <w:t xml:space="preserve"> </w:t>
      </w:r>
    </w:p>
    <w:p w14:paraId="5E4D8A26" w14:textId="16A32B79" w:rsidR="000D28AF" w:rsidRPr="00C44F80" w:rsidRDefault="000D28AF" w:rsidP="004355EF">
      <w:pPr>
        <w:numPr>
          <w:ilvl w:val="0"/>
          <w:numId w:val="44"/>
        </w:numPr>
        <w:rPr>
          <w:rFonts w:ascii="Arial" w:hAnsi="Arial" w:cs="Arial"/>
          <w:bCs/>
          <w:sz w:val="22"/>
          <w:szCs w:val="22"/>
          <w:lang w:val="en-GB"/>
        </w:rPr>
      </w:pPr>
      <w:r w:rsidRPr="00C44F80">
        <w:rPr>
          <w:rFonts w:ascii="Arial" w:hAnsi="Arial" w:cs="Arial"/>
          <w:sz w:val="22"/>
          <w:szCs w:val="22"/>
        </w:rPr>
        <w:t xml:space="preserve">Children’s Society: </w:t>
      </w:r>
      <w:hyperlink r:id="rId103" w:history="1">
        <w:r w:rsidR="009A63FF" w:rsidRPr="00C44F80">
          <w:rPr>
            <w:rStyle w:val="Hyperlink"/>
            <w:rFonts w:ascii="Arial" w:hAnsi="Arial" w:cs="Arial"/>
            <w:bCs/>
            <w:sz w:val="22"/>
            <w:szCs w:val="22"/>
            <w:lang w:val="en-GB"/>
          </w:rPr>
          <w:t>www.childrenssociety.org.uk</w:t>
        </w:r>
      </w:hyperlink>
      <w:r w:rsidR="00A90A8B" w:rsidRPr="00C44F80">
        <w:rPr>
          <w:rFonts w:ascii="Arial" w:hAnsi="Arial" w:cs="Arial"/>
          <w:bCs/>
          <w:color w:val="2B579A"/>
          <w:sz w:val="22"/>
          <w:szCs w:val="22"/>
          <w:shd w:val="clear" w:color="auto" w:fill="E6E6E6"/>
          <w:lang w:val="en-GB"/>
        </w:rPr>
        <w:t xml:space="preserve"> </w:t>
      </w:r>
    </w:p>
    <w:p w14:paraId="0481BCC5" w14:textId="64ADB457" w:rsidR="00AD6746" w:rsidRPr="00C44F80" w:rsidRDefault="00AD6746" w:rsidP="004355EF">
      <w:pPr>
        <w:numPr>
          <w:ilvl w:val="0"/>
          <w:numId w:val="44"/>
        </w:numPr>
        <w:rPr>
          <w:rFonts w:ascii="Arial" w:hAnsi="Arial" w:cs="Arial"/>
          <w:bCs/>
          <w:sz w:val="22"/>
          <w:szCs w:val="22"/>
          <w:lang w:val="en-GB"/>
        </w:rPr>
      </w:pPr>
      <w:r w:rsidRPr="00C44F80">
        <w:rPr>
          <w:rFonts w:ascii="Arial" w:hAnsi="Arial" w:cs="Arial"/>
          <w:bCs/>
          <w:sz w:val="22"/>
          <w:szCs w:val="22"/>
          <w:lang w:val="en-GB"/>
        </w:rPr>
        <w:t>Centre of Expertise on Child Sexual Abuse</w:t>
      </w:r>
      <w:r w:rsidR="003C1DA6" w:rsidRPr="00C44F80">
        <w:rPr>
          <w:rFonts w:ascii="Arial" w:hAnsi="Arial" w:cs="Arial"/>
          <w:bCs/>
          <w:sz w:val="22"/>
          <w:szCs w:val="22"/>
          <w:lang w:val="en-GB"/>
        </w:rPr>
        <w:t xml:space="preserve">: </w:t>
      </w:r>
      <w:hyperlink r:id="rId104" w:history="1">
        <w:r w:rsidR="003C1DA6" w:rsidRPr="00C44F80">
          <w:rPr>
            <w:rStyle w:val="Hyperlink"/>
            <w:rFonts w:ascii="Arial" w:hAnsi="Arial" w:cs="Arial"/>
            <w:bCs/>
            <w:sz w:val="22"/>
            <w:szCs w:val="22"/>
            <w:lang w:val="en-GB"/>
          </w:rPr>
          <w:t>www.csacentre.org.uk</w:t>
        </w:r>
      </w:hyperlink>
      <w:r w:rsidR="003C1DA6" w:rsidRPr="00C44F80">
        <w:rPr>
          <w:rFonts w:ascii="Arial" w:hAnsi="Arial" w:cs="Arial"/>
          <w:bCs/>
          <w:sz w:val="22"/>
          <w:szCs w:val="22"/>
          <w:lang w:val="en-GB"/>
        </w:rPr>
        <w:t xml:space="preserve"> </w:t>
      </w:r>
    </w:p>
    <w:p w14:paraId="1F2E222D" w14:textId="77777777" w:rsidR="00C07E41" w:rsidRPr="00C44F80" w:rsidRDefault="00C07E41" w:rsidP="004355EF">
      <w:pPr>
        <w:rPr>
          <w:rFonts w:ascii="Arial" w:hAnsi="Arial" w:cs="Arial"/>
          <w:b/>
          <w:sz w:val="22"/>
          <w:szCs w:val="22"/>
          <w:lang w:val="en-GB"/>
        </w:rPr>
      </w:pPr>
    </w:p>
    <w:p w14:paraId="0609BE28" w14:textId="7346E77E" w:rsidR="00AA23D3" w:rsidRPr="008F3FD7" w:rsidRDefault="00AA23D3" w:rsidP="004355EF">
      <w:pPr>
        <w:rPr>
          <w:rFonts w:ascii="Arial" w:hAnsi="Arial" w:cs="Arial"/>
          <w:b/>
          <w:sz w:val="22"/>
          <w:szCs w:val="22"/>
          <w:lang w:val="en-GB"/>
        </w:rPr>
      </w:pPr>
      <w:r w:rsidRPr="008F3FD7">
        <w:rPr>
          <w:rFonts w:ascii="Arial" w:hAnsi="Arial" w:cs="Arial"/>
          <w:b/>
          <w:sz w:val="22"/>
          <w:szCs w:val="22"/>
          <w:lang w:val="en-GB"/>
        </w:rPr>
        <w:t xml:space="preserve">Support for </w:t>
      </w:r>
      <w:r w:rsidR="009A63FF" w:rsidRPr="008F3FD7">
        <w:rPr>
          <w:rFonts w:ascii="Arial" w:hAnsi="Arial" w:cs="Arial"/>
          <w:b/>
          <w:sz w:val="22"/>
          <w:szCs w:val="22"/>
          <w:lang w:val="en-GB"/>
        </w:rPr>
        <w:t>S</w:t>
      </w:r>
      <w:r w:rsidRPr="008F3FD7">
        <w:rPr>
          <w:rFonts w:ascii="Arial" w:hAnsi="Arial" w:cs="Arial"/>
          <w:b/>
          <w:sz w:val="22"/>
          <w:szCs w:val="22"/>
          <w:lang w:val="en-GB"/>
        </w:rPr>
        <w:t>taff</w:t>
      </w:r>
    </w:p>
    <w:p w14:paraId="3ED0C9B1" w14:textId="77777777" w:rsidR="00AA23D3" w:rsidRPr="008F3FD7" w:rsidRDefault="00AA23D3" w:rsidP="004355EF">
      <w:pPr>
        <w:numPr>
          <w:ilvl w:val="0"/>
          <w:numId w:val="1"/>
        </w:numPr>
        <w:ind w:left="714" w:hanging="357"/>
        <w:rPr>
          <w:rFonts w:ascii="Arial" w:hAnsi="Arial" w:cs="Arial"/>
          <w:sz w:val="22"/>
          <w:szCs w:val="22"/>
          <w:lang w:val="en-GB"/>
        </w:rPr>
      </w:pPr>
      <w:r w:rsidRPr="008F3FD7">
        <w:rPr>
          <w:rFonts w:ascii="Arial" w:hAnsi="Arial" w:cs="Arial"/>
          <w:sz w:val="22"/>
          <w:szCs w:val="22"/>
        </w:rPr>
        <w:t xml:space="preserve">Education Support Partnership: </w:t>
      </w:r>
      <w:hyperlink r:id="rId105" w:history="1">
        <w:r w:rsidRPr="008F3FD7">
          <w:rPr>
            <w:rStyle w:val="Hyperlink"/>
            <w:rFonts w:ascii="Arial" w:hAnsi="Arial" w:cs="Arial"/>
            <w:sz w:val="22"/>
            <w:szCs w:val="22"/>
            <w:lang w:val="en-GB"/>
          </w:rPr>
          <w:t>www.educationsupportpartnership.org.uk</w:t>
        </w:r>
      </w:hyperlink>
      <w:r w:rsidRPr="008F3FD7">
        <w:rPr>
          <w:rFonts w:ascii="Arial" w:hAnsi="Arial" w:cs="Arial"/>
          <w:color w:val="2B579A"/>
          <w:sz w:val="22"/>
          <w:szCs w:val="22"/>
          <w:shd w:val="clear" w:color="auto" w:fill="E6E6E6"/>
          <w:lang w:val="en-GB"/>
        </w:rPr>
        <w:t xml:space="preserve"> </w:t>
      </w:r>
    </w:p>
    <w:p w14:paraId="6AD657E0" w14:textId="77777777" w:rsidR="00AA23D3" w:rsidRPr="008F3FD7" w:rsidRDefault="00AA23D3" w:rsidP="004355EF">
      <w:pPr>
        <w:numPr>
          <w:ilvl w:val="0"/>
          <w:numId w:val="1"/>
        </w:numPr>
        <w:ind w:left="714" w:hanging="357"/>
        <w:rPr>
          <w:rFonts w:ascii="Arial" w:hAnsi="Arial" w:cs="Arial"/>
          <w:sz w:val="22"/>
          <w:szCs w:val="22"/>
          <w:lang w:val="en-GB"/>
        </w:rPr>
      </w:pPr>
      <w:r w:rsidRPr="008F3FD7">
        <w:rPr>
          <w:rFonts w:ascii="Arial" w:hAnsi="Arial" w:cs="Arial"/>
          <w:sz w:val="22"/>
          <w:szCs w:val="22"/>
        </w:rPr>
        <w:t xml:space="preserve">Professional Online Safety Helpline: </w:t>
      </w:r>
      <w:hyperlink r:id="rId106" w:history="1">
        <w:r w:rsidRPr="008F3FD7">
          <w:rPr>
            <w:rStyle w:val="Hyperlink"/>
            <w:rFonts w:ascii="Arial" w:hAnsi="Arial" w:cs="Arial"/>
            <w:sz w:val="22"/>
            <w:szCs w:val="22"/>
            <w:lang w:val="en-GB"/>
          </w:rPr>
          <w:t>www.saferinternet.org.uk/helpline</w:t>
        </w:r>
      </w:hyperlink>
      <w:r w:rsidRPr="008F3FD7">
        <w:rPr>
          <w:rFonts w:ascii="Arial" w:hAnsi="Arial" w:cs="Arial"/>
          <w:color w:val="2B579A"/>
          <w:sz w:val="22"/>
          <w:szCs w:val="22"/>
          <w:shd w:val="clear" w:color="auto" w:fill="E6E6E6"/>
          <w:lang w:val="en-GB"/>
        </w:rPr>
        <w:t xml:space="preserve"> </w:t>
      </w:r>
    </w:p>
    <w:p w14:paraId="461F8AD1" w14:textId="3E35D420" w:rsidR="00D973DC" w:rsidRPr="008F3FD7" w:rsidRDefault="00BE38E8" w:rsidP="00D973DC">
      <w:pPr>
        <w:numPr>
          <w:ilvl w:val="0"/>
          <w:numId w:val="1"/>
        </w:numPr>
        <w:ind w:left="714" w:hanging="357"/>
        <w:rPr>
          <w:rFonts w:ascii="Arial" w:hAnsi="Arial" w:cs="Arial"/>
          <w:sz w:val="22"/>
          <w:szCs w:val="22"/>
          <w:lang w:val="en-GB"/>
        </w:rPr>
      </w:pPr>
      <w:r w:rsidRPr="008F3FD7">
        <w:rPr>
          <w:rFonts w:ascii="Arial" w:hAnsi="Arial" w:cs="Arial"/>
          <w:sz w:val="22"/>
          <w:szCs w:val="22"/>
          <w:shd w:val="clear" w:color="auto" w:fill="E6E6E6"/>
          <w:lang w:val="en-GB"/>
        </w:rPr>
        <w:t xml:space="preserve">NSPCC Whistleblowing helpline: </w:t>
      </w:r>
      <w:hyperlink r:id="rId107" w:history="1">
        <w:r w:rsidR="00014358" w:rsidRPr="008F3FD7">
          <w:rPr>
            <w:rStyle w:val="Hyperlink"/>
            <w:rFonts w:ascii="Arial" w:hAnsi="Arial" w:cs="Arial"/>
            <w:sz w:val="22"/>
            <w:szCs w:val="22"/>
            <w:shd w:val="clear" w:color="auto" w:fill="E6E6E6"/>
            <w:lang w:val="en-GB"/>
          </w:rPr>
          <w:t>www.nspcc.org.uk/keeping-children-safe/reporting-abuse/dedicated-helplines/whistleblowing-advice-line/</w:t>
        </w:r>
      </w:hyperlink>
      <w:r w:rsidR="00014358" w:rsidRPr="008F3FD7">
        <w:rPr>
          <w:rFonts w:ascii="Arial" w:hAnsi="Arial" w:cs="Arial"/>
          <w:color w:val="2B579A"/>
          <w:sz w:val="22"/>
          <w:szCs w:val="22"/>
          <w:shd w:val="clear" w:color="auto" w:fill="E6E6E6"/>
          <w:lang w:val="en-GB"/>
        </w:rPr>
        <w:t xml:space="preserve">  </w:t>
      </w:r>
    </w:p>
    <w:p w14:paraId="3BF61EA4" w14:textId="77777777" w:rsidR="00AA23D3" w:rsidRPr="008F3FD7" w:rsidRDefault="00AA23D3" w:rsidP="004355EF">
      <w:pPr>
        <w:rPr>
          <w:rFonts w:ascii="Arial" w:hAnsi="Arial" w:cs="Arial"/>
          <w:sz w:val="22"/>
          <w:szCs w:val="22"/>
          <w:lang w:val="en-GB"/>
        </w:rPr>
      </w:pPr>
    </w:p>
    <w:p w14:paraId="6C025391" w14:textId="1AF46184" w:rsidR="00AA23D3" w:rsidRPr="008F3FD7" w:rsidRDefault="00AA23D3" w:rsidP="004355EF">
      <w:pPr>
        <w:rPr>
          <w:rFonts w:ascii="Arial" w:hAnsi="Arial" w:cs="Arial"/>
          <w:b/>
          <w:sz w:val="22"/>
          <w:szCs w:val="22"/>
          <w:lang w:val="en-GB"/>
        </w:rPr>
      </w:pPr>
      <w:r w:rsidRPr="008F3FD7">
        <w:rPr>
          <w:rFonts w:ascii="Arial" w:hAnsi="Arial" w:cs="Arial"/>
          <w:b/>
          <w:sz w:val="22"/>
          <w:szCs w:val="22"/>
          <w:lang w:val="en-GB"/>
        </w:rPr>
        <w:t xml:space="preserve">Support for </w:t>
      </w:r>
      <w:r w:rsidR="000759D7" w:rsidRPr="008F3FD7">
        <w:rPr>
          <w:rFonts w:ascii="Arial" w:hAnsi="Arial" w:cs="Arial"/>
          <w:b/>
          <w:sz w:val="22"/>
          <w:szCs w:val="22"/>
          <w:lang w:val="en-GB"/>
        </w:rPr>
        <w:t xml:space="preserve">Children </w:t>
      </w:r>
    </w:p>
    <w:p w14:paraId="0B9FDEAC" w14:textId="77777777" w:rsidR="00AA23D3" w:rsidRPr="008F3FD7" w:rsidRDefault="00AA23D3" w:rsidP="004355EF">
      <w:pPr>
        <w:numPr>
          <w:ilvl w:val="0"/>
          <w:numId w:val="2"/>
        </w:numPr>
        <w:rPr>
          <w:rFonts w:ascii="Arial" w:hAnsi="Arial" w:cs="Arial"/>
          <w:sz w:val="22"/>
          <w:szCs w:val="22"/>
          <w:lang w:val="en-GB"/>
        </w:rPr>
      </w:pPr>
      <w:r w:rsidRPr="008F3FD7">
        <w:rPr>
          <w:rFonts w:ascii="Arial" w:hAnsi="Arial" w:cs="Arial"/>
          <w:sz w:val="22"/>
          <w:szCs w:val="22"/>
        </w:rPr>
        <w:t xml:space="preserve">ChildLine: </w:t>
      </w:r>
      <w:hyperlink r:id="rId108" w:history="1">
        <w:r w:rsidRPr="008F3FD7">
          <w:rPr>
            <w:rStyle w:val="Hyperlink"/>
            <w:rFonts w:ascii="Arial" w:hAnsi="Arial" w:cs="Arial"/>
            <w:bCs/>
            <w:sz w:val="22"/>
            <w:szCs w:val="22"/>
          </w:rPr>
          <w:t>www.childline.org.uk</w:t>
        </w:r>
      </w:hyperlink>
    </w:p>
    <w:p w14:paraId="0F2E1519" w14:textId="77777777" w:rsidR="00AA23D3" w:rsidRPr="008F3FD7" w:rsidRDefault="00AA23D3" w:rsidP="004355EF">
      <w:pPr>
        <w:numPr>
          <w:ilvl w:val="0"/>
          <w:numId w:val="2"/>
        </w:numPr>
        <w:rPr>
          <w:rFonts w:ascii="Arial" w:hAnsi="Arial" w:cs="Arial"/>
          <w:bCs/>
          <w:sz w:val="22"/>
          <w:szCs w:val="22"/>
        </w:rPr>
      </w:pPr>
      <w:r w:rsidRPr="008F3FD7">
        <w:rPr>
          <w:rFonts w:ascii="Arial" w:hAnsi="Arial" w:cs="Arial"/>
          <w:sz w:val="22"/>
          <w:szCs w:val="22"/>
        </w:rPr>
        <w:t xml:space="preserve">Papyrus: </w:t>
      </w:r>
      <w:hyperlink r:id="rId109" w:history="1">
        <w:r w:rsidRPr="008F3FD7">
          <w:rPr>
            <w:rStyle w:val="Hyperlink"/>
            <w:rFonts w:ascii="Arial" w:hAnsi="Arial" w:cs="Arial"/>
            <w:bCs/>
            <w:sz w:val="22"/>
            <w:szCs w:val="22"/>
          </w:rPr>
          <w:t>www.papyrus-uk.org</w:t>
        </w:r>
      </w:hyperlink>
      <w:r w:rsidRPr="008F3FD7">
        <w:rPr>
          <w:rFonts w:ascii="Arial" w:hAnsi="Arial" w:cs="Arial"/>
          <w:bCs/>
          <w:color w:val="2B579A"/>
          <w:sz w:val="22"/>
          <w:szCs w:val="22"/>
          <w:shd w:val="clear" w:color="auto" w:fill="E6E6E6"/>
        </w:rPr>
        <w:t xml:space="preserve"> </w:t>
      </w:r>
    </w:p>
    <w:p w14:paraId="04A06785" w14:textId="4925B22A" w:rsidR="00263F41" w:rsidRPr="008F3FD7" w:rsidRDefault="00AA23D3" w:rsidP="004355EF">
      <w:pPr>
        <w:numPr>
          <w:ilvl w:val="0"/>
          <w:numId w:val="2"/>
        </w:numPr>
        <w:rPr>
          <w:rStyle w:val="Hyperlink"/>
          <w:rFonts w:ascii="Arial" w:hAnsi="Arial" w:cs="Arial"/>
          <w:color w:val="auto"/>
          <w:sz w:val="22"/>
          <w:szCs w:val="22"/>
          <w:u w:val="none"/>
          <w:lang w:val="en-GB"/>
        </w:rPr>
      </w:pPr>
      <w:r w:rsidRPr="008F3FD7">
        <w:rPr>
          <w:rFonts w:ascii="Arial" w:hAnsi="Arial" w:cs="Arial"/>
          <w:sz w:val="22"/>
          <w:szCs w:val="22"/>
        </w:rPr>
        <w:t xml:space="preserve">The Mix: </w:t>
      </w:r>
      <w:hyperlink r:id="rId110" w:history="1">
        <w:r w:rsidRPr="008F3FD7">
          <w:rPr>
            <w:rStyle w:val="Hyperlink"/>
            <w:rFonts w:ascii="Arial" w:hAnsi="Arial" w:cs="Arial"/>
            <w:bCs/>
            <w:sz w:val="22"/>
            <w:szCs w:val="22"/>
          </w:rPr>
          <w:t>www.themix.org.uk</w:t>
        </w:r>
      </w:hyperlink>
    </w:p>
    <w:p w14:paraId="4A3F1DBE" w14:textId="329EBB39" w:rsidR="008570F2" w:rsidRPr="008F3FD7" w:rsidRDefault="008570F2" w:rsidP="004355EF">
      <w:pPr>
        <w:numPr>
          <w:ilvl w:val="0"/>
          <w:numId w:val="2"/>
        </w:numPr>
        <w:rPr>
          <w:rFonts w:ascii="Arial" w:hAnsi="Arial" w:cs="Arial"/>
          <w:sz w:val="22"/>
          <w:szCs w:val="22"/>
          <w:lang w:val="en-GB"/>
        </w:rPr>
      </w:pPr>
      <w:r w:rsidRPr="008F3FD7">
        <w:rPr>
          <w:rFonts w:ascii="Arial" w:hAnsi="Arial" w:cs="Arial"/>
          <w:sz w:val="22"/>
          <w:szCs w:val="22"/>
        </w:rPr>
        <w:t xml:space="preserve">Shout: </w:t>
      </w:r>
      <w:hyperlink r:id="rId111" w:history="1">
        <w:r w:rsidRPr="008F3FD7">
          <w:rPr>
            <w:rStyle w:val="Hyperlink"/>
            <w:rFonts w:ascii="Arial" w:hAnsi="Arial" w:cs="Arial"/>
            <w:sz w:val="22"/>
            <w:szCs w:val="22"/>
          </w:rPr>
          <w:t>www.giveusashout.org</w:t>
        </w:r>
      </w:hyperlink>
    </w:p>
    <w:p w14:paraId="2C949E01" w14:textId="480ED2E6" w:rsidR="00AA23D3" w:rsidRPr="008F3FD7" w:rsidRDefault="008B7448" w:rsidP="004355EF">
      <w:pPr>
        <w:numPr>
          <w:ilvl w:val="0"/>
          <w:numId w:val="2"/>
        </w:numPr>
        <w:rPr>
          <w:rStyle w:val="Hyperlink"/>
          <w:rFonts w:ascii="Arial" w:hAnsi="Arial" w:cs="Arial"/>
          <w:color w:val="auto"/>
          <w:sz w:val="22"/>
          <w:szCs w:val="22"/>
          <w:u w:val="none"/>
          <w:lang w:val="en-GB"/>
        </w:rPr>
      </w:pPr>
      <w:r w:rsidRPr="008F3FD7">
        <w:rPr>
          <w:rFonts w:ascii="Arial" w:hAnsi="Arial" w:cs="Arial"/>
          <w:sz w:val="22"/>
          <w:szCs w:val="22"/>
        </w:rPr>
        <w:t xml:space="preserve">Fearless: </w:t>
      </w:r>
      <w:hyperlink r:id="rId112" w:history="1">
        <w:r w:rsidRPr="008F3FD7">
          <w:rPr>
            <w:rStyle w:val="Hyperlink"/>
            <w:rFonts w:ascii="Arial" w:hAnsi="Arial" w:cs="Arial"/>
            <w:sz w:val="22"/>
            <w:szCs w:val="22"/>
          </w:rPr>
          <w:t>www.fearless.org</w:t>
        </w:r>
      </w:hyperlink>
    </w:p>
    <w:p w14:paraId="7BBDADD3" w14:textId="35052A99" w:rsidR="00CA79F2" w:rsidRPr="008F3FD7" w:rsidRDefault="00CA79F2" w:rsidP="004355EF">
      <w:pPr>
        <w:numPr>
          <w:ilvl w:val="0"/>
          <w:numId w:val="2"/>
        </w:numPr>
        <w:rPr>
          <w:rStyle w:val="Hyperlink"/>
          <w:rFonts w:ascii="Arial" w:hAnsi="Arial" w:cs="Arial"/>
          <w:color w:val="auto"/>
          <w:u w:val="none"/>
        </w:rPr>
      </w:pPr>
      <w:r w:rsidRPr="008F3FD7">
        <w:rPr>
          <w:rFonts w:ascii="Arial" w:hAnsi="Arial" w:cs="Arial"/>
          <w:sz w:val="22"/>
          <w:szCs w:val="22"/>
        </w:rPr>
        <w:t xml:space="preserve">Victim Support: </w:t>
      </w:r>
      <w:hyperlink r:id="rId113" w:history="1">
        <w:r w:rsidRPr="008F3FD7">
          <w:rPr>
            <w:rStyle w:val="Hyperlink"/>
            <w:rFonts w:ascii="Arial" w:hAnsi="Arial" w:cs="Arial"/>
            <w:bCs/>
            <w:sz w:val="22"/>
            <w:szCs w:val="22"/>
          </w:rPr>
          <w:t>www.victimsupport.org.uk</w:t>
        </w:r>
      </w:hyperlink>
      <w:r w:rsidRPr="008F3FD7">
        <w:rPr>
          <w:rStyle w:val="Hyperlink"/>
          <w:rFonts w:ascii="Arial" w:hAnsi="Arial" w:cs="Arial"/>
          <w:bCs/>
          <w:sz w:val="22"/>
          <w:szCs w:val="22"/>
        </w:rPr>
        <w:t xml:space="preserve"> </w:t>
      </w:r>
    </w:p>
    <w:p w14:paraId="30289783" w14:textId="77777777" w:rsidR="00076CAE" w:rsidRPr="008F3FD7" w:rsidRDefault="00076CAE" w:rsidP="00076CAE">
      <w:pPr>
        <w:numPr>
          <w:ilvl w:val="0"/>
          <w:numId w:val="2"/>
        </w:numPr>
        <w:rPr>
          <w:rFonts w:ascii="Arial" w:hAnsi="Arial" w:cs="Arial"/>
          <w:sz w:val="22"/>
          <w:szCs w:val="22"/>
        </w:rPr>
      </w:pPr>
      <w:r w:rsidRPr="008F3FD7">
        <w:rPr>
          <w:rFonts w:ascii="Arial" w:hAnsi="Arial" w:cs="Arial"/>
          <w:sz w:val="22"/>
          <w:szCs w:val="22"/>
        </w:rPr>
        <w:t>Lucy Faithfull Foundation ‘Shore Space’:</w:t>
      </w:r>
      <w:r w:rsidRPr="008F3FD7">
        <w:t xml:space="preserve"> </w:t>
      </w:r>
      <w:hyperlink r:id="rId114" w:history="1">
        <w:r w:rsidRPr="008F3FD7">
          <w:rPr>
            <w:rStyle w:val="Hyperlink"/>
            <w:rFonts w:ascii="Arial" w:hAnsi="Arial" w:cs="Arial"/>
            <w:sz w:val="22"/>
            <w:szCs w:val="22"/>
          </w:rPr>
          <w:t>https://shorespace.org.uk/</w:t>
        </w:r>
      </w:hyperlink>
      <w:r w:rsidRPr="008F3FD7">
        <w:rPr>
          <w:rFonts w:ascii="Arial" w:hAnsi="Arial" w:cs="Arial"/>
          <w:sz w:val="22"/>
          <w:szCs w:val="22"/>
        </w:rPr>
        <w:t xml:space="preserve"> </w:t>
      </w:r>
    </w:p>
    <w:p w14:paraId="2EA263C3" w14:textId="77777777" w:rsidR="008570F2" w:rsidRPr="00076CAE" w:rsidRDefault="008570F2" w:rsidP="00076CAE">
      <w:pPr>
        <w:ind w:left="720"/>
        <w:rPr>
          <w:rFonts w:ascii="Arial" w:hAnsi="Arial" w:cs="Arial"/>
        </w:rPr>
      </w:pPr>
    </w:p>
    <w:p w14:paraId="5C7E641A" w14:textId="2339956A" w:rsidR="00AA23D3" w:rsidRPr="00C44F80" w:rsidRDefault="00AA23D3" w:rsidP="004355EF">
      <w:pPr>
        <w:rPr>
          <w:rFonts w:ascii="Arial" w:hAnsi="Arial" w:cs="Arial"/>
          <w:b/>
          <w:sz w:val="22"/>
          <w:szCs w:val="22"/>
          <w:lang w:val="en-GB"/>
        </w:rPr>
      </w:pPr>
      <w:r w:rsidRPr="00C44F80">
        <w:rPr>
          <w:rFonts w:ascii="Arial" w:hAnsi="Arial" w:cs="Arial"/>
          <w:b/>
          <w:sz w:val="22"/>
          <w:szCs w:val="22"/>
          <w:lang w:val="en-GB"/>
        </w:rPr>
        <w:t xml:space="preserve">Support for </w:t>
      </w:r>
      <w:r w:rsidR="009A63FF" w:rsidRPr="00C44F80">
        <w:rPr>
          <w:rFonts w:ascii="Arial" w:hAnsi="Arial" w:cs="Arial"/>
          <w:b/>
          <w:sz w:val="22"/>
          <w:szCs w:val="22"/>
          <w:lang w:val="en-GB"/>
        </w:rPr>
        <w:t>A</w:t>
      </w:r>
      <w:r w:rsidRPr="00C44F80">
        <w:rPr>
          <w:rFonts w:ascii="Arial" w:hAnsi="Arial" w:cs="Arial"/>
          <w:b/>
          <w:sz w:val="22"/>
          <w:szCs w:val="22"/>
          <w:lang w:val="en-GB"/>
        </w:rPr>
        <w:t>dults</w:t>
      </w:r>
    </w:p>
    <w:p w14:paraId="77D32E2E" w14:textId="7DC421A0"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rPr>
        <w:t xml:space="preserve">Family Lives: </w:t>
      </w:r>
      <w:hyperlink r:id="rId115" w:history="1">
        <w:r w:rsidRPr="00C44F80">
          <w:rPr>
            <w:rStyle w:val="Hyperlink"/>
            <w:rFonts w:ascii="Arial" w:hAnsi="Arial" w:cs="Arial"/>
            <w:bCs/>
            <w:sz w:val="22"/>
            <w:szCs w:val="22"/>
          </w:rPr>
          <w:t>www.familylives.org.uk</w:t>
        </w:r>
      </w:hyperlink>
    </w:p>
    <w:p w14:paraId="7B9F9AC3" w14:textId="40C5ACD5"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rPr>
        <w:t xml:space="preserve">Crime Stoppers: </w:t>
      </w:r>
      <w:hyperlink r:id="rId116" w:tgtFrame="_blank" w:history="1">
        <w:r w:rsidRPr="00C44F80">
          <w:rPr>
            <w:rStyle w:val="Hyperlink"/>
            <w:rFonts w:ascii="Arial" w:hAnsi="Arial" w:cs="Arial"/>
            <w:bCs/>
            <w:sz w:val="22"/>
            <w:szCs w:val="22"/>
          </w:rPr>
          <w:t>www.crimestoppers-uk.org</w:t>
        </w:r>
      </w:hyperlink>
    </w:p>
    <w:p w14:paraId="35011504" w14:textId="14236B2B" w:rsidR="00AA23D3" w:rsidRPr="00C44F80" w:rsidRDefault="00AA23D3" w:rsidP="004355EF">
      <w:pPr>
        <w:numPr>
          <w:ilvl w:val="0"/>
          <w:numId w:val="3"/>
        </w:numPr>
        <w:rPr>
          <w:rStyle w:val="Hyperlink"/>
          <w:rFonts w:ascii="Arial" w:hAnsi="Arial" w:cs="Arial"/>
          <w:bCs/>
          <w:sz w:val="22"/>
          <w:szCs w:val="22"/>
        </w:rPr>
      </w:pPr>
      <w:r w:rsidRPr="00C44F80">
        <w:rPr>
          <w:rFonts w:ascii="Arial" w:hAnsi="Arial" w:cs="Arial"/>
          <w:sz w:val="22"/>
          <w:szCs w:val="22"/>
        </w:rPr>
        <w:t xml:space="preserve">Victim Support: </w:t>
      </w:r>
      <w:hyperlink r:id="rId117" w:history="1">
        <w:r w:rsidRPr="00C44F80">
          <w:rPr>
            <w:rStyle w:val="Hyperlink"/>
            <w:rFonts w:ascii="Arial" w:hAnsi="Arial" w:cs="Arial"/>
            <w:bCs/>
            <w:sz w:val="22"/>
            <w:szCs w:val="22"/>
          </w:rPr>
          <w:t>www.victimsupport.org.uk</w:t>
        </w:r>
      </w:hyperlink>
      <w:r w:rsidRPr="00C44F80">
        <w:rPr>
          <w:rStyle w:val="Hyperlink"/>
          <w:rFonts w:ascii="Arial" w:hAnsi="Arial" w:cs="Arial"/>
          <w:bCs/>
          <w:sz w:val="22"/>
          <w:szCs w:val="22"/>
        </w:rPr>
        <w:t xml:space="preserve"> </w:t>
      </w:r>
    </w:p>
    <w:p w14:paraId="058FFCC5" w14:textId="77777777" w:rsidR="00AA23D3" w:rsidRPr="00C44F80" w:rsidRDefault="00AA23D3" w:rsidP="004355EF">
      <w:pPr>
        <w:numPr>
          <w:ilvl w:val="0"/>
          <w:numId w:val="3"/>
        </w:numPr>
        <w:rPr>
          <w:rFonts w:ascii="Arial" w:hAnsi="Arial" w:cs="Arial"/>
          <w:bCs/>
          <w:sz w:val="22"/>
          <w:szCs w:val="22"/>
        </w:rPr>
      </w:pPr>
      <w:r w:rsidRPr="00C44F80">
        <w:rPr>
          <w:rFonts w:ascii="Arial" w:hAnsi="Arial" w:cs="Arial"/>
          <w:sz w:val="22"/>
          <w:szCs w:val="22"/>
        </w:rPr>
        <w:t xml:space="preserve">The Samaritans: </w:t>
      </w:r>
      <w:hyperlink r:id="rId118" w:history="1">
        <w:r w:rsidRPr="00C44F80">
          <w:rPr>
            <w:rStyle w:val="Hyperlink"/>
            <w:rFonts w:ascii="Arial" w:hAnsi="Arial" w:cs="Arial"/>
            <w:bCs/>
            <w:sz w:val="22"/>
            <w:szCs w:val="22"/>
          </w:rPr>
          <w:t>www.samaritans.org</w:t>
        </w:r>
      </w:hyperlink>
      <w:r w:rsidRPr="00C44F80">
        <w:rPr>
          <w:rFonts w:ascii="Arial" w:hAnsi="Arial" w:cs="Arial"/>
          <w:bCs/>
          <w:color w:val="2B579A"/>
          <w:sz w:val="22"/>
          <w:szCs w:val="22"/>
          <w:shd w:val="clear" w:color="auto" w:fill="E6E6E6"/>
        </w:rPr>
        <w:t xml:space="preserve"> </w:t>
      </w:r>
    </w:p>
    <w:p w14:paraId="6B86F917" w14:textId="77777777"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lang w:val="en-GB"/>
        </w:rPr>
        <w:t xml:space="preserve">NAPAC (National Association for People Abused in Childhood): </w:t>
      </w:r>
      <w:r w:rsidRPr="00C44F80">
        <w:rPr>
          <w:rStyle w:val="Hyperlink"/>
          <w:rFonts w:ascii="Arial" w:hAnsi="Arial" w:cs="Arial"/>
          <w:bCs/>
        </w:rPr>
        <w:t>www.</w:t>
      </w:r>
      <w:hyperlink r:id="rId119" w:history="1">
        <w:r w:rsidRPr="00C44F80">
          <w:rPr>
            <w:rStyle w:val="Hyperlink"/>
            <w:rFonts w:ascii="Arial" w:hAnsi="Arial" w:cs="Arial"/>
            <w:bCs/>
            <w:sz w:val="22"/>
            <w:szCs w:val="22"/>
          </w:rPr>
          <w:t>napac.org.uk</w:t>
        </w:r>
      </w:hyperlink>
      <w:r w:rsidRPr="00C44F80">
        <w:rPr>
          <w:rStyle w:val="Hyperlink"/>
          <w:rFonts w:ascii="Arial" w:hAnsi="Arial" w:cs="Arial"/>
          <w:bCs/>
          <w:sz w:val="22"/>
          <w:szCs w:val="22"/>
        </w:rPr>
        <w:t xml:space="preserve">  </w:t>
      </w:r>
    </w:p>
    <w:p w14:paraId="340ED979" w14:textId="77777777" w:rsidR="00AA23D3" w:rsidRPr="00C44F80" w:rsidRDefault="00AA23D3" w:rsidP="004355EF">
      <w:pPr>
        <w:numPr>
          <w:ilvl w:val="0"/>
          <w:numId w:val="3"/>
        </w:numPr>
        <w:rPr>
          <w:rFonts w:ascii="Arial" w:hAnsi="Arial" w:cs="Arial"/>
          <w:sz w:val="22"/>
          <w:szCs w:val="22"/>
          <w:lang w:val="en-GB"/>
        </w:rPr>
      </w:pPr>
      <w:r w:rsidRPr="00C44F80">
        <w:rPr>
          <w:rFonts w:ascii="Arial" w:hAnsi="Arial" w:cs="Arial"/>
          <w:sz w:val="22"/>
          <w:szCs w:val="22"/>
        </w:rPr>
        <w:t xml:space="preserve">MOSAC: </w:t>
      </w:r>
      <w:hyperlink r:id="rId120" w:history="1">
        <w:r w:rsidRPr="00C44F80">
          <w:rPr>
            <w:rStyle w:val="Hyperlink"/>
            <w:rFonts w:ascii="Arial" w:hAnsi="Arial" w:cs="Arial"/>
            <w:bCs/>
            <w:sz w:val="22"/>
            <w:szCs w:val="22"/>
          </w:rPr>
          <w:t>www.mosac.org.uk</w:t>
        </w:r>
      </w:hyperlink>
      <w:r w:rsidRPr="00C44F80">
        <w:rPr>
          <w:rFonts w:ascii="Arial" w:hAnsi="Arial" w:cs="Arial"/>
          <w:color w:val="2B579A"/>
          <w:sz w:val="22"/>
          <w:szCs w:val="22"/>
          <w:shd w:val="clear" w:color="auto" w:fill="E6E6E6"/>
          <w:lang w:val="en-GB"/>
        </w:rPr>
        <w:t xml:space="preserve"> </w:t>
      </w:r>
    </w:p>
    <w:p w14:paraId="38B9C303" w14:textId="77777777" w:rsidR="00AA23D3" w:rsidRPr="00C44F80" w:rsidRDefault="00AA23D3" w:rsidP="004355EF">
      <w:pPr>
        <w:numPr>
          <w:ilvl w:val="0"/>
          <w:numId w:val="3"/>
        </w:numPr>
        <w:rPr>
          <w:rFonts w:ascii="Arial" w:hAnsi="Arial" w:cs="Arial"/>
          <w:bCs/>
          <w:sz w:val="22"/>
          <w:szCs w:val="22"/>
        </w:rPr>
      </w:pPr>
      <w:r w:rsidRPr="00C44F80">
        <w:rPr>
          <w:rFonts w:ascii="Arial" w:hAnsi="Arial" w:cs="Arial"/>
          <w:sz w:val="22"/>
          <w:szCs w:val="22"/>
        </w:rPr>
        <w:t xml:space="preserve">Action Fraud: </w:t>
      </w:r>
      <w:hyperlink r:id="rId121" w:history="1">
        <w:r w:rsidRPr="00C44F80">
          <w:rPr>
            <w:rStyle w:val="Hyperlink"/>
            <w:rFonts w:ascii="Arial" w:hAnsi="Arial" w:cs="Arial"/>
            <w:bCs/>
            <w:sz w:val="22"/>
            <w:szCs w:val="22"/>
          </w:rPr>
          <w:t>www.actionfraud.police.uk</w:t>
        </w:r>
      </w:hyperlink>
      <w:r w:rsidRPr="00C44F80">
        <w:rPr>
          <w:rFonts w:ascii="Arial" w:hAnsi="Arial" w:cs="Arial"/>
          <w:bCs/>
          <w:color w:val="2B579A"/>
          <w:sz w:val="22"/>
          <w:szCs w:val="22"/>
          <w:shd w:val="clear" w:color="auto" w:fill="E6E6E6"/>
        </w:rPr>
        <w:t xml:space="preserve"> </w:t>
      </w:r>
    </w:p>
    <w:p w14:paraId="351C7BEF" w14:textId="7BBEB3DB" w:rsidR="008570F2" w:rsidRPr="00C44F80" w:rsidRDefault="008570F2" w:rsidP="004355EF">
      <w:pPr>
        <w:numPr>
          <w:ilvl w:val="0"/>
          <w:numId w:val="3"/>
        </w:numPr>
        <w:rPr>
          <w:rStyle w:val="Hyperlink"/>
          <w:rFonts w:ascii="Arial" w:hAnsi="Arial" w:cs="Arial"/>
          <w:color w:val="auto"/>
          <w:sz w:val="22"/>
          <w:szCs w:val="22"/>
          <w:u w:val="none"/>
          <w:lang w:val="en-GB"/>
        </w:rPr>
      </w:pPr>
      <w:r w:rsidRPr="00C44F80">
        <w:rPr>
          <w:rFonts w:ascii="Arial" w:hAnsi="Arial" w:cs="Arial"/>
        </w:rPr>
        <w:t>S</w:t>
      </w:r>
      <w:r w:rsidRPr="00C44F80">
        <w:rPr>
          <w:rFonts w:ascii="Arial" w:hAnsi="Arial" w:cs="Arial"/>
          <w:sz w:val="22"/>
          <w:szCs w:val="22"/>
        </w:rPr>
        <w:t xml:space="preserve">hout: </w:t>
      </w:r>
      <w:hyperlink r:id="rId122" w:history="1">
        <w:r w:rsidRPr="00C44F80">
          <w:rPr>
            <w:rStyle w:val="Hyperlink"/>
            <w:rFonts w:ascii="Arial" w:hAnsi="Arial" w:cs="Arial"/>
            <w:sz w:val="22"/>
            <w:szCs w:val="22"/>
          </w:rPr>
          <w:t>www.giveusashout.org</w:t>
        </w:r>
      </w:hyperlink>
    </w:p>
    <w:p w14:paraId="4F332776" w14:textId="61D3636E" w:rsidR="007A3083" w:rsidRPr="00C44F80" w:rsidRDefault="007A3083" w:rsidP="004355EF">
      <w:pPr>
        <w:numPr>
          <w:ilvl w:val="0"/>
          <w:numId w:val="3"/>
        </w:numPr>
        <w:rPr>
          <w:rStyle w:val="Hyperlink"/>
          <w:rFonts w:ascii="Arial" w:hAnsi="Arial" w:cs="Arial"/>
          <w:color w:val="auto"/>
          <w:sz w:val="22"/>
          <w:szCs w:val="22"/>
          <w:u w:val="none"/>
          <w:lang w:val="en-GB"/>
        </w:rPr>
      </w:pPr>
      <w:r w:rsidRPr="00C44F80">
        <w:rPr>
          <w:rStyle w:val="Hyperlink"/>
          <w:rFonts w:ascii="Arial" w:hAnsi="Arial" w:cs="Arial"/>
          <w:color w:val="auto"/>
          <w:sz w:val="22"/>
          <w:szCs w:val="22"/>
          <w:u w:val="none"/>
        </w:rPr>
        <w:t>Advice now:</w:t>
      </w:r>
      <w:r w:rsidRPr="00C44F80">
        <w:rPr>
          <w:rStyle w:val="Hyperlink"/>
          <w:rFonts w:ascii="Arial" w:hAnsi="Arial" w:cs="Arial"/>
          <w:color w:val="auto"/>
          <w:sz w:val="22"/>
          <w:szCs w:val="22"/>
        </w:rPr>
        <w:t xml:space="preserve"> </w:t>
      </w:r>
      <w:r w:rsidRPr="00C44F80">
        <w:rPr>
          <w:rStyle w:val="Hyperlink"/>
          <w:rFonts w:ascii="Arial" w:hAnsi="Arial" w:cs="Arial"/>
          <w:sz w:val="22"/>
          <w:szCs w:val="22"/>
        </w:rPr>
        <w:t>www.advicenow.org.uk</w:t>
      </w:r>
    </w:p>
    <w:p w14:paraId="497B0B94" w14:textId="77777777" w:rsidR="00AA23D3" w:rsidRPr="00C44F80" w:rsidRDefault="00AA23D3" w:rsidP="004355EF">
      <w:pPr>
        <w:rPr>
          <w:rFonts w:ascii="Arial" w:hAnsi="Arial" w:cs="Arial"/>
          <w:bCs/>
          <w:sz w:val="22"/>
          <w:szCs w:val="22"/>
        </w:rPr>
      </w:pPr>
    </w:p>
    <w:p w14:paraId="39DF0D13" w14:textId="139B52DF" w:rsidR="00DC371F" w:rsidRPr="008F3FD7" w:rsidRDefault="00DC371F" w:rsidP="004355EF">
      <w:pPr>
        <w:rPr>
          <w:rFonts w:ascii="Arial" w:hAnsi="Arial" w:cs="Arial"/>
          <w:b/>
          <w:sz w:val="22"/>
          <w:szCs w:val="22"/>
          <w:lang w:val="en-GB"/>
        </w:rPr>
      </w:pPr>
      <w:r w:rsidRPr="008F3FD7">
        <w:rPr>
          <w:rFonts w:ascii="Arial" w:hAnsi="Arial" w:cs="Arial"/>
          <w:b/>
          <w:sz w:val="22"/>
          <w:szCs w:val="22"/>
          <w:lang w:val="en-GB"/>
        </w:rPr>
        <w:t xml:space="preserve">Support for </w:t>
      </w:r>
      <w:r w:rsidR="0052137C" w:rsidRPr="008F3FD7">
        <w:rPr>
          <w:rFonts w:ascii="Arial" w:hAnsi="Arial" w:cs="Arial"/>
          <w:b/>
          <w:sz w:val="22"/>
          <w:szCs w:val="22"/>
          <w:lang w:val="en-GB"/>
        </w:rPr>
        <w:t xml:space="preserve">Early Years </w:t>
      </w:r>
      <w:r w:rsidRPr="008F3FD7">
        <w:rPr>
          <w:rFonts w:ascii="Arial" w:hAnsi="Arial" w:cs="Arial"/>
          <w:b/>
          <w:sz w:val="22"/>
          <w:szCs w:val="22"/>
          <w:lang w:val="en-GB"/>
        </w:rPr>
        <w:t>Parents/Carers</w:t>
      </w:r>
    </w:p>
    <w:p w14:paraId="1868657E" w14:textId="77777777" w:rsidR="00DC371F" w:rsidRPr="008F3FD7" w:rsidRDefault="00DC371F" w:rsidP="004355EF">
      <w:pPr>
        <w:numPr>
          <w:ilvl w:val="0"/>
          <w:numId w:val="98"/>
        </w:numPr>
        <w:rPr>
          <w:rFonts w:ascii="Arial" w:hAnsi="Arial" w:cs="Arial"/>
          <w:sz w:val="22"/>
          <w:szCs w:val="22"/>
          <w:lang w:val="en-GB"/>
        </w:rPr>
      </w:pPr>
      <w:r w:rsidRPr="008F3FD7">
        <w:rPr>
          <w:rFonts w:ascii="Arial" w:hAnsi="Arial" w:cs="Arial"/>
          <w:sz w:val="22"/>
          <w:szCs w:val="22"/>
          <w:lang w:val="en-GB"/>
        </w:rPr>
        <w:t xml:space="preserve">Kent County Council Family Hubs: </w:t>
      </w:r>
      <w:hyperlink r:id="rId123" w:history="1">
        <w:r w:rsidRPr="008F3FD7">
          <w:rPr>
            <w:rStyle w:val="Hyperlink"/>
            <w:rFonts w:ascii="Arial" w:hAnsi="Arial" w:cs="Arial"/>
            <w:sz w:val="22"/>
            <w:szCs w:val="22"/>
            <w:lang w:val="en-GB"/>
          </w:rPr>
          <w:t>www.kent.gov.uk/education-and-children/kent-family-hub</w:t>
        </w:r>
      </w:hyperlink>
      <w:r w:rsidRPr="008F3FD7">
        <w:rPr>
          <w:rFonts w:ascii="Arial" w:hAnsi="Arial" w:cs="Arial"/>
          <w:sz w:val="22"/>
          <w:szCs w:val="22"/>
          <w:lang w:val="en-GB"/>
        </w:rPr>
        <w:t xml:space="preserve"> </w:t>
      </w:r>
    </w:p>
    <w:p w14:paraId="0A1BC7EC" w14:textId="77777777" w:rsidR="0052137C" w:rsidRPr="008F3FD7" w:rsidRDefault="00C54E34" w:rsidP="004355EF">
      <w:pPr>
        <w:numPr>
          <w:ilvl w:val="0"/>
          <w:numId w:val="98"/>
        </w:numPr>
        <w:rPr>
          <w:rFonts w:ascii="Arial" w:hAnsi="Arial" w:cs="Arial"/>
          <w:sz w:val="22"/>
          <w:szCs w:val="22"/>
          <w:lang w:val="en-GB"/>
        </w:rPr>
      </w:pPr>
      <w:r w:rsidRPr="008F3FD7">
        <w:rPr>
          <w:rFonts w:ascii="Arial" w:hAnsi="Arial" w:cs="Arial"/>
          <w:sz w:val="22"/>
          <w:szCs w:val="22"/>
          <w:lang w:val="en-GB"/>
        </w:rPr>
        <w:t xml:space="preserve">Health visiting: </w:t>
      </w:r>
      <w:hyperlink r:id="rId124" w:history="1">
        <w:r w:rsidRPr="008F3FD7">
          <w:rPr>
            <w:rStyle w:val="Hyperlink"/>
            <w:rFonts w:ascii="Arial" w:hAnsi="Arial" w:cs="Arial"/>
            <w:sz w:val="22"/>
            <w:szCs w:val="22"/>
            <w:lang w:val="en-GB"/>
          </w:rPr>
          <w:t>www.kent.gov.uk/education-and-children/kent-family-hub/pregnancy-and-the-first-two-years/toddler/health-visiting</w:t>
        </w:r>
      </w:hyperlink>
      <w:r w:rsidRPr="008F3FD7">
        <w:rPr>
          <w:rFonts w:ascii="Arial" w:hAnsi="Arial" w:cs="Arial"/>
          <w:sz w:val="22"/>
          <w:szCs w:val="22"/>
          <w:lang w:val="en-GB"/>
        </w:rPr>
        <w:t xml:space="preserve"> </w:t>
      </w:r>
    </w:p>
    <w:p w14:paraId="0978E51F" w14:textId="6A85047B" w:rsidR="0052137C" w:rsidRPr="008F3FD7" w:rsidRDefault="0052137C" w:rsidP="004355EF">
      <w:pPr>
        <w:numPr>
          <w:ilvl w:val="0"/>
          <w:numId w:val="98"/>
        </w:numPr>
        <w:rPr>
          <w:rFonts w:ascii="Arial" w:hAnsi="Arial" w:cs="Arial"/>
          <w:sz w:val="22"/>
          <w:szCs w:val="22"/>
          <w:lang w:val="en-GB"/>
        </w:rPr>
      </w:pPr>
      <w:r w:rsidRPr="008F3FD7">
        <w:rPr>
          <w:rFonts w:ascii="Arial" w:hAnsi="Arial" w:cs="Arial"/>
          <w:sz w:val="22"/>
          <w:szCs w:val="22"/>
          <w:lang w:val="en-GB"/>
        </w:rPr>
        <w:t>Kent Children and Families Information Service (CFIS):</w:t>
      </w:r>
      <w:r w:rsidR="00AE077A" w:rsidRPr="008F3FD7">
        <w:rPr>
          <w:rFonts w:ascii="Arial" w:hAnsi="Arial" w:cs="Arial"/>
          <w:sz w:val="22"/>
          <w:szCs w:val="22"/>
          <w:lang w:val="en-GB"/>
        </w:rPr>
        <w:t xml:space="preserve"> </w:t>
      </w:r>
      <w:hyperlink r:id="rId125" w:history="1">
        <w:r w:rsidR="008B7A4C" w:rsidRPr="008F3FD7">
          <w:rPr>
            <w:rStyle w:val="Hyperlink"/>
            <w:rFonts w:ascii="Arial" w:hAnsi="Arial" w:cs="Arial"/>
            <w:sz w:val="22"/>
            <w:szCs w:val="22"/>
          </w:rPr>
          <w:t>www.kent.gov.uk/education-and-children/childcare-and-pre-school/our-childcare-advice-line</w:t>
        </w:r>
      </w:hyperlink>
    </w:p>
    <w:p w14:paraId="6A6ED331" w14:textId="53859741" w:rsidR="007128F1" w:rsidRPr="008F3FD7" w:rsidRDefault="007128F1" w:rsidP="004355EF">
      <w:pPr>
        <w:numPr>
          <w:ilvl w:val="0"/>
          <w:numId w:val="98"/>
        </w:numPr>
        <w:rPr>
          <w:rFonts w:ascii="Arial" w:hAnsi="Arial" w:cs="Arial"/>
          <w:sz w:val="22"/>
          <w:szCs w:val="22"/>
          <w:lang w:val="en-GB"/>
        </w:rPr>
      </w:pPr>
      <w:r w:rsidRPr="008F3FD7">
        <w:rPr>
          <w:rFonts w:ascii="Arial" w:hAnsi="Arial" w:cs="Arial"/>
          <w:sz w:val="22"/>
          <w:szCs w:val="22"/>
        </w:rPr>
        <w:t xml:space="preserve">ICON: </w:t>
      </w:r>
      <w:hyperlink r:id="rId126" w:history="1">
        <w:r w:rsidRPr="008F3FD7">
          <w:rPr>
            <w:rStyle w:val="Hyperlink"/>
            <w:rFonts w:ascii="Arial" w:hAnsi="Arial" w:cs="Arial"/>
            <w:sz w:val="22"/>
            <w:szCs w:val="22"/>
          </w:rPr>
          <w:t>https://iconcope.org/</w:t>
        </w:r>
      </w:hyperlink>
      <w:r w:rsidRPr="008F3FD7">
        <w:rPr>
          <w:rFonts w:ascii="Arial" w:hAnsi="Arial" w:cs="Arial"/>
          <w:sz w:val="22"/>
          <w:szCs w:val="22"/>
        </w:rPr>
        <w:t xml:space="preserve"> </w:t>
      </w:r>
    </w:p>
    <w:p w14:paraId="3FE1F825" w14:textId="77777777" w:rsidR="00DC371F" w:rsidRDefault="00DC371F" w:rsidP="004355EF">
      <w:pPr>
        <w:rPr>
          <w:rFonts w:ascii="Arial" w:hAnsi="Arial" w:cs="Arial"/>
          <w:sz w:val="22"/>
          <w:szCs w:val="22"/>
          <w:lang w:val="en-GB"/>
        </w:rPr>
      </w:pPr>
    </w:p>
    <w:p w14:paraId="1077FD2B" w14:textId="780A5814" w:rsidR="00AA23D3" w:rsidRPr="00C44F80" w:rsidRDefault="00AA23D3" w:rsidP="004355EF">
      <w:pPr>
        <w:rPr>
          <w:rFonts w:ascii="Arial" w:hAnsi="Arial" w:cs="Arial"/>
          <w:b/>
          <w:sz w:val="22"/>
          <w:szCs w:val="22"/>
        </w:rPr>
      </w:pPr>
      <w:r w:rsidRPr="008F3FD7">
        <w:rPr>
          <w:rFonts w:ascii="Arial" w:hAnsi="Arial" w:cs="Arial"/>
          <w:b/>
          <w:sz w:val="22"/>
          <w:szCs w:val="22"/>
        </w:rPr>
        <w:t xml:space="preserve">Support for </w:t>
      </w:r>
      <w:r w:rsidR="00EE486F" w:rsidRPr="008F3FD7">
        <w:rPr>
          <w:rFonts w:ascii="Arial" w:hAnsi="Arial" w:cs="Arial"/>
          <w:b/>
          <w:sz w:val="22"/>
          <w:szCs w:val="22"/>
        </w:rPr>
        <w:t>Special Education Needs and</w:t>
      </w:r>
      <w:r w:rsidRPr="008F3FD7">
        <w:rPr>
          <w:rFonts w:ascii="Arial" w:hAnsi="Arial" w:cs="Arial"/>
          <w:b/>
          <w:sz w:val="22"/>
          <w:szCs w:val="22"/>
        </w:rPr>
        <w:t xml:space="preserve"> Disabilities</w:t>
      </w:r>
    </w:p>
    <w:p w14:paraId="66380A46" w14:textId="77777777" w:rsidR="00AA23D3" w:rsidRPr="00C44F80" w:rsidRDefault="00AA23D3" w:rsidP="004355EF">
      <w:pPr>
        <w:numPr>
          <w:ilvl w:val="0"/>
          <w:numId w:val="4"/>
        </w:numPr>
        <w:rPr>
          <w:rFonts w:ascii="Arial" w:hAnsi="Arial" w:cs="Arial"/>
          <w:bCs/>
          <w:sz w:val="22"/>
          <w:szCs w:val="22"/>
        </w:rPr>
      </w:pPr>
      <w:r w:rsidRPr="00C44F80">
        <w:rPr>
          <w:rFonts w:ascii="Arial" w:hAnsi="Arial" w:cs="Arial"/>
          <w:sz w:val="22"/>
          <w:szCs w:val="22"/>
        </w:rPr>
        <w:t xml:space="preserve">Respond: </w:t>
      </w:r>
      <w:hyperlink r:id="rId127" w:history="1">
        <w:r w:rsidRPr="00C44F80">
          <w:rPr>
            <w:rStyle w:val="Hyperlink"/>
            <w:rFonts w:ascii="Arial" w:hAnsi="Arial" w:cs="Arial"/>
            <w:bCs/>
            <w:sz w:val="22"/>
            <w:szCs w:val="22"/>
          </w:rPr>
          <w:t>www.respond.org.uk</w:t>
        </w:r>
      </w:hyperlink>
      <w:r w:rsidRPr="00C44F80">
        <w:rPr>
          <w:rFonts w:ascii="Arial" w:hAnsi="Arial" w:cs="Arial"/>
          <w:bCs/>
          <w:color w:val="2B579A"/>
          <w:sz w:val="22"/>
          <w:szCs w:val="22"/>
          <w:shd w:val="clear" w:color="auto" w:fill="E6E6E6"/>
        </w:rPr>
        <w:t xml:space="preserve"> </w:t>
      </w:r>
    </w:p>
    <w:p w14:paraId="0EEF0D5A" w14:textId="77777777" w:rsidR="00AA23D3" w:rsidRPr="008F3FD7" w:rsidRDefault="00AA23D3" w:rsidP="004355EF">
      <w:pPr>
        <w:numPr>
          <w:ilvl w:val="0"/>
          <w:numId w:val="4"/>
        </w:numPr>
        <w:rPr>
          <w:rFonts w:ascii="Arial" w:hAnsi="Arial" w:cs="Arial"/>
          <w:bCs/>
          <w:sz w:val="22"/>
          <w:szCs w:val="22"/>
        </w:rPr>
      </w:pPr>
      <w:r w:rsidRPr="008F3FD7">
        <w:rPr>
          <w:rFonts w:ascii="Arial" w:hAnsi="Arial" w:cs="Arial"/>
          <w:sz w:val="22"/>
          <w:szCs w:val="22"/>
        </w:rPr>
        <w:t xml:space="preserve">Mencap: </w:t>
      </w:r>
      <w:hyperlink r:id="rId128" w:history="1">
        <w:r w:rsidRPr="008F3FD7">
          <w:rPr>
            <w:rStyle w:val="Hyperlink"/>
            <w:rFonts w:ascii="Arial" w:hAnsi="Arial" w:cs="Arial"/>
            <w:bCs/>
            <w:sz w:val="22"/>
            <w:szCs w:val="22"/>
          </w:rPr>
          <w:t>www.mencap.org.uk</w:t>
        </w:r>
      </w:hyperlink>
      <w:r w:rsidRPr="008F3FD7">
        <w:rPr>
          <w:rFonts w:ascii="Arial" w:hAnsi="Arial" w:cs="Arial"/>
          <w:bCs/>
          <w:color w:val="2B579A"/>
          <w:sz w:val="22"/>
          <w:szCs w:val="22"/>
          <w:shd w:val="clear" w:color="auto" w:fill="E6E6E6"/>
        </w:rPr>
        <w:t xml:space="preserve"> </w:t>
      </w:r>
    </w:p>
    <w:p w14:paraId="6D30338A" w14:textId="1D787446" w:rsidR="008F7B3A" w:rsidRPr="008F3FD7" w:rsidRDefault="008F7B3A" w:rsidP="004355EF">
      <w:pPr>
        <w:numPr>
          <w:ilvl w:val="0"/>
          <w:numId w:val="4"/>
        </w:numPr>
        <w:rPr>
          <w:rFonts w:ascii="Arial" w:hAnsi="Arial" w:cs="Arial"/>
          <w:bCs/>
          <w:sz w:val="22"/>
          <w:szCs w:val="22"/>
        </w:rPr>
      </w:pPr>
      <w:r w:rsidRPr="008F3FD7">
        <w:rPr>
          <w:rFonts w:ascii="Arial" w:hAnsi="Arial" w:cs="Arial"/>
          <w:sz w:val="22"/>
          <w:szCs w:val="22"/>
        </w:rPr>
        <w:t xml:space="preserve">Council for Disabled Children: </w:t>
      </w:r>
      <w:hyperlink r:id="rId129" w:history="1">
        <w:r w:rsidRPr="008F3FD7">
          <w:rPr>
            <w:rStyle w:val="Hyperlink"/>
            <w:rFonts w:ascii="Arial" w:hAnsi="Arial" w:cs="Arial"/>
            <w:bCs/>
            <w:sz w:val="22"/>
            <w:szCs w:val="22"/>
          </w:rPr>
          <w:t>https://councilfordisabledchildren.org.uk</w:t>
        </w:r>
      </w:hyperlink>
      <w:r w:rsidRPr="008F3FD7">
        <w:rPr>
          <w:rFonts w:ascii="Arial" w:hAnsi="Arial" w:cs="Arial"/>
          <w:bCs/>
          <w:color w:val="2B579A"/>
          <w:sz w:val="22"/>
          <w:szCs w:val="22"/>
          <w:shd w:val="clear" w:color="auto" w:fill="E6E6E6"/>
        </w:rPr>
        <w:t xml:space="preserve"> </w:t>
      </w:r>
    </w:p>
    <w:p w14:paraId="2B88C1D1" w14:textId="68960719" w:rsidR="005A1DBB" w:rsidRPr="008F3FD7" w:rsidRDefault="005A1DBB" w:rsidP="004355EF">
      <w:pPr>
        <w:numPr>
          <w:ilvl w:val="0"/>
          <w:numId w:val="4"/>
        </w:numPr>
        <w:rPr>
          <w:rFonts w:ascii="Arial" w:hAnsi="Arial" w:cs="Arial"/>
          <w:sz w:val="22"/>
          <w:szCs w:val="22"/>
        </w:rPr>
      </w:pPr>
      <w:r w:rsidRPr="008F3FD7">
        <w:rPr>
          <w:rFonts w:ascii="Arial" w:hAnsi="Arial" w:cs="Arial"/>
          <w:sz w:val="22"/>
          <w:szCs w:val="22"/>
        </w:rPr>
        <w:t xml:space="preserve">Kent Autistic Trust: </w:t>
      </w:r>
      <w:hyperlink r:id="rId130" w:history="1">
        <w:r w:rsidRPr="008F3FD7">
          <w:rPr>
            <w:rStyle w:val="Hyperlink"/>
            <w:rFonts w:ascii="Arial" w:hAnsi="Arial" w:cs="Arial"/>
            <w:sz w:val="22"/>
            <w:szCs w:val="22"/>
          </w:rPr>
          <w:t>www.kentautistictrust.org/</w:t>
        </w:r>
      </w:hyperlink>
      <w:r w:rsidRPr="008F3FD7">
        <w:rPr>
          <w:rFonts w:ascii="Arial" w:hAnsi="Arial" w:cs="Arial"/>
          <w:sz w:val="22"/>
          <w:szCs w:val="22"/>
        </w:rPr>
        <w:t xml:space="preserve"> </w:t>
      </w:r>
    </w:p>
    <w:p w14:paraId="3D7C73EF" w14:textId="1F670CF1" w:rsidR="00EE486F" w:rsidRPr="008F3FD7" w:rsidRDefault="00EE486F" w:rsidP="004355EF">
      <w:pPr>
        <w:numPr>
          <w:ilvl w:val="0"/>
          <w:numId w:val="4"/>
        </w:numPr>
        <w:rPr>
          <w:rFonts w:ascii="Arial" w:hAnsi="Arial" w:cs="Arial"/>
          <w:sz w:val="22"/>
          <w:szCs w:val="22"/>
        </w:rPr>
      </w:pPr>
      <w:r w:rsidRPr="008F3FD7">
        <w:rPr>
          <w:rFonts w:ascii="Arial" w:hAnsi="Arial" w:cs="Arial"/>
          <w:sz w:val="22"/>
          <w:szCs w:val="22"/>
        </w:rPr>
        <w:t xml:space="preserve">AFASIC: </w:t>
      </w:r>
      <w:hyperlink r:id="rId131" w:history="1">
        <w:r w:rsidR="00B276E6" w:rsidRPr="008F3FD7">
          <w:rPr>
            <w:rStyle w:val="Hyperlink"/>
            <w:rFonts w:ascii="Arial" w:hAnsi="Arial" w:cs="Arial"/>
            <w:sz w:val="22"/>
            <w:szCs w:val="22"/>
          </w:rPr>
          <w:t>www.afasic.org.uk/</w:t>
        </w:r>
      </w:hyperlink>
      <w:r w:rsidR="00B276E6" w:rsidRPr="008F3FD7">
        <w:rPr>
          <w:rFonts w:ascii="Arial" w:hAnsi="Arial" w:cs="Arial"/>
          <w:sz w:val="22"/>
          <w:szCs w:val="22"/>
        </w:rPr>
        <w:t xml:space="preserve"> </w:t>
      </w:r>
    </w:p>
    <w:p w14:paraId="5B4BDBEC" w14:textId="0CB927B8" w:rsidR="00B276E6" w:rsidRPr="008F3FD7" w:rsidRDefault="00B276E6" w:rsidP="004355EF">
      <w:pPr>
        <w:numPr>
          <w:ilvl w:val="0"/>
          <w:numId w:val="4"/>
        </w:numPr>
        <w:rPr>
          <w:rFonts w:ascii="Arial" w:hAnsi="Arial" w:cs="Arial"/>
          <w:sz w:val="22"/>
          <w:szCs w:val="22"/>
        </w:rPr>
      </w:pPr>
      <w:r w:rsidRPr="008F3FD7">
        <w:rPr>
          <w:rFonts w:ascii="Arial" w:hAnsi="Arial" w:cs="Arial"/>
          <w:sz w:val="22"/>
          <w:szCs w:val="22"/>
        </w:rPr>
        <w:t>National Au</w:t>
      </w:r>
      <w:r w:rsidR="00F50417" w:rsidRPr="008F3FD7">
        <w:rPr>
          <w:rFonts w:ascii="Arial" w:hAnsi="Arial" w:cs="Arial"/>
          <w:sz w:val="22"/>
          <w:szCs w:val="22"/>
        </w:rPr>
        <w:t xml:space="preserve">tistic Society: </w:t>
      </w:r>
      <w:hyperlink r:id="rId132" w:history="1">
        <w:r w:rsidR="00F50417" w:rsidRPr="008F3FD7">
          <w:rPr>
            <w:rStyle w:val="Hyperlink"/>
            <w:rFonts w:ascii="Arial" w:hAnsi="Arial" w:cs="Arial"/>
            <w:sz w:val="22"/>
            <w:szCs w:val="22"/>
          </w:rPr>
          <w:t>www.autism.org.uk/</w:t>
        </w:r>
      </w:hyperlink>
      <w:r w:rsidR="00F50417" w:rsidRPr="008F3FD7">
        <w:rPr>
          <w:rFonts w:ascii="Arial" w:hAnsi="Arial" w:cs="Arial"/>
          <w:sz w:val="22"/>
          <w:szCs w:val="22"/>
        </w:rPr>
        <w:t xml:space="preserve"> </w:t>
      </w:r>
    </w:p>
    <w:p w14:paraId="6241E5A6" w14:textId="62F08505" w:rsidR="008861BC" w:rsidRPr="008F3FD7" w:rsidRDefault="008861BC" w:rsidP="004355EF">
      <w:pPr>
        <w:numPr>
          <w:ilvl w:val="0"/>
          <w:numId w:val="4"/>
        </w:numPr>
        <w:rPr>
          <w:rFonts w:ascii="Arial" w:hAnsi="Arial" w:cs="Arial"/>
          <w:sz w:val="22"/>
          <w:szCs w:val="22"/>
        </w:rPr>
      </w:pPr>
      <w:r w:rsidRPr="008F3FD7">
        <w:rPr>
          <w:rFonts w:ascii="Arial" w:hAnsi="Arial" w:cs="Arial"/>
          <w:sz w:val="22"/>
          <w:szCs w:val="22"/>
        </w:rPr>
        <w:t xml:space="preserve">Kent County Council: </w:t>
      </w:r>
      <w:hyperlink r:id="rId133" w:history="1">
        <w:r w:rsidRPr="008F3FD7">
          <w:rPr>
            <w:rStyle w:val="Hyperlink"/>
            <w:rFonts w:ascii="Arial" w:hAnsi="Arial" w:cs="Arial"/>
            <w:sz w:val="22"/>
            <w:szCs w:val="22"/>
          </w:rPr>
          <w:t>www.kent.gov.uk/education-and-children/special-educational-needs-and-disabilities/support-for-parents-with-send-children</w:t>
        </w:r>
      </w:hyperlink>
      <w:r w:rsidRPr="008F3FD7">
        <w:rPr>
          <w:rFonts w:ascii="Arial" w:hAnsi="Arial" w:cs="Arial"/>
          <w:sz w:val="22"/>
          <w:szCs w:val="22"/>
        </w:rPr>
        <w:t xml:space="preserve"> </w:t>
      </w:r>
    </w:p>
    <w:p w14:paraId="5AA6DE9B" w14:textId="71CEDDC2" w:rsidR="0007185B" w:rsidRPr="008F3FD7" w:rsidRDefault="0007185B" w:rsidP="004355EF">
      <w:pPr>
        <w:numPr>
          <w:ilvl w:val="0"/>
          <w:numId w:val="4"/>
        </w:numPr>
        <w:rPr>
          <w:rFonts w:ascii="Arial" w:hAnsi="Arial" w:cs="Arial"/>
          <w:sz w:val="22"/>
          <w:szCs w:val="22"/>
        </w:rPr>
      </w:pPr>
      <w:r w:rsidRPr="008F3FD7">
        <w:rPr>
          <w:rFonts w:ascii="Arial" w:hAnsi="Arial" w:cs="Arial"/>
          <w:sz w:val="22"/>
          <w:szCs w:val="22"/>
        </w:rPr>
        <w:t xml:space="preserve">Portage: </w:t>
      </w:r>
      <w:hyperlink r:id="rId134" w:history="1">
        <w:r w:rsidRPr="008F3FD7">
          <w:rPr>
            <w:rStyle w:val="Hyperlink"/>
            <w:rFonts w:ascii="Arial" w:hAnsi="Arial" w:cs="Arial"/>
            <w:sz w:val="22"/>
            <w:szCs w:val="22"/>
          </w:rPr>
          <w:t>www.kent.gov.uk/education-and-children/special-educational-needs-and-disabilities/support-for-children-under-5/portage-supporting-pre-school-children-with-send</w:t>
        </w:r>
      </w:hyperlink>
      <w:r w:rsidRPr="008F3FD7">
        <w:rPr>
          <w:rFonts w:ascii="Arial" w:hAnsi="Arial" w:cs="Arial"/>
          <w:sz w:val="22"/>
          <w:szCs w:val="22"/>
        </w:rPr>
        <w:t xml:space="preserve"> </w:t>
      </w:r>
    </w:p>
    <w:p w14:paraId="6D27ABA0" w14:textId="39FE82FD" w:rsidR="008B7A4C" w:rsidRPr="008F3FD7" w:rsidRDefault="008B7A4C" w:rsidP="004355EF">
      <w:pPr>
        <w:numPr>
          <w:ilvl w:val="0"/>
          <w:numId w:val="4"/>
        </w:numPr>
        <w:rPr>
          <w:rFonts w:ascii="Arial" w:hAnsi="Arial" w:cs="Arial"/>
          <w:sz w:val="22"/>
          <w:szCs w:val="22"/>
        </w:rPr>
      </w:pPr>
      <w:r w:rsidRPr="008F3FD7">
        <w:rPr>
          <w:rFonts w:ascii="Arial" w:hAnsi="Arial" w:cs="Arial"/>
          <w:sz w:val="22"/>
          <w:szCs w:val="22"/>
        </w:rPr>
        <w:t xml:space="preserve">Information Advice and Support Kent (IASK): </w:t>
      </w:r>
      <w:hyperlink r:id="rId135" w:history="1">
        <w:r w:rsidRPr="008F3FD7">
          <w:rPr>
            <w:rStyle w:val="Hyperlink"/>
            <w:rFonts w:ascii="Arial" w:hAnsi="Arial" w:cs="Arial"/>
            <w:sz w:val="22"/>
            <w:szCs w:val="22"/>
          </w:rPr>
          <w:t>www.iask.org.uk/</w:t>
        </w:r>
      </w:hyperlink>
      <w:r w:rsidRPr="008F3FD7">
        <w:rPr>
          <w:rFonts w:ascii="Arial" w:hAnsi="Arial" w:cs="Arial"/>
          <w:sz w:val="22"/>
          <w:szCs w:val="22"/>
        </w:rPr>
        <w:t xml:space="preserve"> </w:t>
      </w:r>
    </w:p>
    <w:p w14:paraId="03DFFB15" w14:textId="77777777" w:rsidR="00AA23D3" w:rsidRPr="00C44F80" w:rsidRDefault="00AA23D3" w:rsidP="004355EF">
      <w:pPr>
        <w:rPr>
          <w:rFonts w:ascii="Arial" w:hAnsi="Arial" w:cs="Arial"/>
          <w:b/>
          <w:bCs/>
          <w:sz w:val="22"/>
          <w:szCs w:val="22"/>
        </w:rPr>
      </w:pPr>
    </w:p>
    <w:p w14:paraId="2B6DE112" w14:textId="77777777" w:rsidR="001E4CC1" w:rsidRPr="00C44F80" w:rsidRDefault="001E4CC1" w:rsidP="004355EF">
      <w:pPr>
        <w:rPr>
          <w:rFonts w:ascii="Arial" w:hAnsi="Arial" w:cs="Arial"/>
          <w:b/>
          <w:sz w:val="22"/>
          <w:szCs w:val="22"/>
        </w:rPr>
      </w:pPr>
      <w:r w:rsidRPr="00C44F80">
        <w:rPr>
          <w:rFonts w:ascii="Arial" w:hAnsi="Arial" w:cs="Arial"/>
          <w:b/>
          <w:sz w:val="22"/>
          <w:szCs w:val="22"/>
        </w:rPr>
        <w:t>Contextual Safeguarding Network</w:t>
      </w:r>
    </w:p>
    <w:p w14:paraId="316041A9" w14:textId="77777777" w:rsidR="001E4CC1" w:rsidRPr="00C44F80" w:rsidRDefault="001E4CC1" w:rsidP="004355EF">
      <w:pPr>
        <w:numPr>
          <w:ilvl w:val="0"/>
          <w:numId w:val="41"/>
        </w:numPr>
        <w:rPr>
          <w:rFonts w:ascii="Arial" w:hAnsi="Arial" w:cs="Arial"/>
          <w:bCs/>
          <w:sz w:val="22"/>
          <w:szCs w:val="22"/>
        </w:rPr>
      </w:pPr>
      <w:hyperlink r:id="rId136" w:history="1">
        <w:r w:rsidRPr="00C44F80">
          <w:rPr>
            <w:rStyle w:val="Hyperlink"/>
            <w:rFonts w:ascii="Arial" w:hAnsi="Arial" w:cs="Arial"/>
            <w:bCs/>
            <w:sz w:val="22"/>
            <w:szCs w:val="22"/>
          </w:rPr>
          <w:t>https://contextualsafeguarding.org.uk/</w:t>
        </w:r>
      </w:hyperlink>
      <w:r w:rsidRPr="00C44F80">
        <w:rPr>
          <w:rFonts w:ascii="Arial" w:hAnsi="Arial" w:cs="Arial"/>
          <w:bCs/>
          <w:color w:val="2B579A"/>
          <w:sz w:val="22"/>
          <w:szCs w:val="22"/>
          <w:shd w:val="clear" w:color="auto" w:fill="E6E6E6"/>
        </w:rPr>
        <w:t xml:space="preserve"> </w:t>
      </w:r>
    </w:p>
    <w:p w14:paraId="624EB449" w14:textId="1792A683" w:rsidR="001E4CC1" w:rsidRPr="00C44F80" w:rsidRDefault="001E4CC1" w:rsidP="004355EF">
      <w:pPr>
        <w:rPr>
          <w:rFonts w:ascii="Arial" w:hAnsi="Arial" w:cs="Arial"/>
          <w:b/>
          <w:bCs/>
          <w:sz w:val="22"/>
          <w:szCs w:val="22"/>
        </w:rPr>
      </w:pPr>
    </w:p>
    <w:p w14:paraId="544015FA" w14:textId="1792A683" w:rsidR="00DF15F6" w:rsidRPr="00C44F80" w:rsidRDefault="00DF15F6" w:rsidP="004355EF">
      <w:pPr>
        <w:rPr>
          <w:rFonts w:ascii="Arial" w:hAnsi="Arial" w:cs="Arial"/>
          <w:b/>
          <w:bCs/>
          <w:sz w:val="22"/>
          <w:szCs w:val="22"/>
        </w:rPr>
      </w:pPr>
      <w:r w:rsidRPr="00C44F80">
        <w:rPr>
          <w:rFonts w:ascii="Arial" w:hAnsi="Arial" w:cs="Arial"/>
          <w:b/>
          <w:bCs/>
          <w:sz w:val="22"/>
          <w:szCs w:val="22"/>
        </w:rPr>
        <w:t>Kent Resilience Hub</w:t>
      </w:r>
    </w:p>
    <w:p w14:paraId="18ED263A" w14:textId="67EFB284" w:rsidR="00DF15F6" w:rsidRPr="005C470B" w:rsidRDefault="00DF15F6" w:rsidP="004355EF">
      <w:pPr>
        <w:numPr>
          <w:ilvl w:val="0"/>
          <w:numId w:val="60"/>
        </w:numPr>
        <w:rPr>
          <w:rFonts w:ascii="Arial" w:hAnsi="Arial" w:cs="Arial"/>
          <w:sz w:val="22"/>
          <w:szCs w:val="22"/>
        </w:rPr>
      </w:pPr>
      <w:hyperlink r:id="rId137">
        <w:r w:rsidRPr="00C44F80">
          <w:rPr>
            <w:rStyle w:val="Hyperlink"/>
            <w:rFonts w:ascii="Arial" w:hAnsi="Arial" w:cs="Arial"/>
            <w:sz w:val="22"/>
            <w:szCs w:val="22"/>
          </w:rPr>
          <w:t>https://kentresiliencehub.org.uk/</w:t>
        </w:r>
      </w:hyperlink>
      <w:r w:rsidRPr="00C44F80">
        <w:rPr>
          <w:rFonts w:ascii="Arial" w:hAnsi="Arial" w:cs="Arial"/>
          <w:sz w:val="22"/>
          <w:szCs w:val="22"/>
        </w:rPr>
        <w:t xml:space="preserve"> </w:t>
      </w:r>
    </w:p>
    <w:p w14:paraId="6F153975" w14:textId="77777777" w:rsidR="009B2841" w:rsidRPr="00C44F80" w:rsidRDefault="009B2841" w:rsidP="004355EF">
      <w:pPr>
        <w:rPr>
          <w:rFonts w:ascii="Arial" w:hAnsi="Arial" w:cs="Arial"/>
          <w:b/>
          <w:sz w:val="22"/>
          <w:szCs w:val="22"/>
          <w:lang w:val="en-GB"/>
        </w:rPr>
      </w:pPr>
    </w:p>
    <w:p w14:paraId="4E2B32EA" w14:textId="77777777" w:rsidR="001C2594" w:rsidRPr="00C44F80" w:rsidRDefault="001C2594" w:rsidP="001C2594">
      <w:pPr>
        <w:rPr>
          <w:rFonts w:ascii="Arial" w:hAnsi="Arial" w:cs="Arial"/>
          <w:b/>
          <w:bCs/>
          <w:sz w:val="22"/>
          <w:szCs w:val="22"/>
          <w:lang w:val="en-GB"/>
        </w:rPr>
      </w:pPr>
      <w:r w:rsidRPr="00C44F80">
        <w:rPr>
          <w:rFonts w:ascii="Arial" w:hAnsi="Arial" w:cs="Arial"/>
          <w:b/>
          <w:bCs/>
          <w:sz w:val="22"/>
          <w:szCs w:val="22"/>
          <w:lang w:val="en-GB"/>
        </w:rPr>
        <w:t>Children with Family Members in Prison</w:t>
      </w:r>
    </w:p>
    <w:p w14:paraId="6A4D0DCD" w14:textId="77777777" w:rsidR="001C2594" w:rsidRPr="00C44F80" w:rsidRDefault="001C2594" w:rsidP="001C2594">
      <w:pPr>
        <w:numPr>
          <w:ilvl w:val="0"/>
          <w:numId w:val="59"/>
        </w:numPr>
        <w:rPr>
          <w:rFonts w:ascii="Arial" w:hAnsi="Arial" w:cs="Arial"/>
          <w:sz w:val="22"/>
          <w:szCs w:val="22"/>
          <w:lang w:val="en-GB"/>
        </w:rPr>
      </w:pPr>
      <w:r w:rsidRPr="00C44F80">
        <w:rPr>
          <w:rFonts w:ascii="Arial" w:hAnsi="Arial" w:cs="Arial"/>
          <w:sz w:val="22"/>
          <w:szCs w:val="22"/>
          <w:lang w:val="en-GB"/>
        </w:rPr>
        <w:t xml:space="preserve">National </w:t>
      </w:r>
      <w:r w:rsidRPr="00C44F80">
        <w:rPr>
          <w:rFonts w:ascii="Arial" w:hAnsi="Arial" w:cs="Arial"/>
          <w:sz w:val="22"/>
          <w:szCs w:val="22"/>
        </w:rPr>
        <w:t>information</w:t>
      </w:r>
      <w:r w:rsidRPr="00C44F80">
        <w:rPr>
          <w:rFonts w:ascii="Arial" w:hAnsi="Arial" w:cs="Arial"/>
          <w:sz w:val="22"/>
          <w:szCs w:val="22"/>
          <w:lang w:val="en-GB"/>
        </w:rPr>
        <w:t xml:space="preserve"> Centre on Children of Offenders (NICCO): </w:t>
      </w:r>
      <w:hyperlink r:id="rId138" w:history="1">
        <w:r w:rsidRPr="00C44F80">
          <w:rPr>
            <w:rStyle w:val="Hyperlink"/>
            <w:rFonts w:ascii="Arial" w:hAnsi="Arial" w:cs="Arial"/>
            <w:sz w:val="22"/>
            <w:szCs w:val="22"/>
            <w:lang w:val="en-GB"/>
          </w:rPr>
          <w:t>https://www.nicco.org.uk/</w:t>
        </w:r>
      </w:hyperlink>
      <w:r w:rsidRPr="00C44F80">
        <w:rPr>
          <w:rFonts w:ascii="Arial" w:hAnsi="Arial" w:cs="Arial"/>
          <w:sz w:val="22"/>
          <w:szCs w:val="22"/>
          <w:lang w:val="en-GB"/>
        </w:rPr>
        <w:t xml:space="preserve"> </w:t>
      </w:r>
    </w:p>
    <w:p w14:paraId="472FECF7" w14:textId="77777777" w:rsidR="001C2594" w:rsidRDefault="001C2594" w:rsidP="004355EF">
      <w:pPr>
        <w:rPr>
          <w:rFonts w:ascii="Arial" w:hAnsi="Arial" w:cs="Arial"/>
          <w:b/>
          <w:sz w:val="22"/>
          <w:szCs w:val="22"/>
          <w:lang w:val="en-GB"/>
        </w:rPr>
      </w:pPr>
    </w:p>
    <w:p w14:paraId="5D5B5AEC" w14:textId="44ECB030" w:rsidR="00066B82" w:rsidRPr="00C44F80" w:rsidRDefault="00066B82" w:rsidP="004355EF">
      <w:pPr>
        <w:rPr>
          <w:rFonts w:ascii="Arial" w:hAnsi="Arial" w:cs="Arial"/>
          <w:b/>
          <w:sz w:val="22"/>
          <w:szCs w:val="22"/>
          <w:lang w:val="en-GB"/>
        </w:rPr>
      </w:pPr>
      <w:r w:rsidRPr="00C44F80">
        <w:rPr>
          <w:rFonts w:ascii="Arial" w:hAnsi="Arial" w:cs="Arial"/>
          <w:b/>
          <w:sz w:val="22"/>
          <w:szCs w:val="22"/>
          <w:lang w:val="en-GB"/>
        </w:rPr>
        <w:t>Substance Misuse</w:t>
      </w:r>
    </w:p>
    <w:p w14:paraId="14BC06F3" w14:textId="307F5A47" w:rsidR="00066B82" w:rsidRPr="00C44F80" w:rsidRDefault="00066B82" w:rsidP="004355EF">
      <w:pPr>
        <w:numPr>
          <w:ilvl w:val="0"/>
          <w:numId w:val="43"/>
        </w:numPr>
        <w:rPr>
          <w:rFonts w:ascii="Arial" w:hAnsi="Arial" w:cs="Arial"/>
          <w:bCs/>
          <w:sz w:val="22"/>
          <w:szCs w:val="22"/>
        </w:rPr>
      </w:pPr>
      <w:r w:rsidRPr="00C44F80">
        <w:rPr>
          <w:rFonts w:ascii="Arial" w:hAnsi="Arial" w:cs="Arial"/>
          <w:sz w:val="22"/>
          <w:szCs w:val="22"/>
        </w:rPr>
        <w:t xml:space="preserve">We are with you: </w:t>
      </w:r>
      <w:hyperlink r:id="rId139">
        <w:r w:rsidRPr="00C44F80">
          <w:rPr>
            <w:rStyle w:val="Hyperlink"/>
            <w:rFonts w:ascii="Arial" w:hAnsi="Arial" w:cs="Arial"/>
            <w:sz w:val="22"/>
            <w:szCs w:val="22"/>
          </w:rPr>
          <w:t>www.wearewithyou.org.uk/services/kent-for-young-people/</w:t>
        </w:r>
      </w:hyperlink>
    </w:p>
    <w:p w14:paraId="584F9D6E" w14:textId="24B9E9FE" w:rsidR="00066B82" w:rsidRPr="008F3FD7" w:rsidRDefault="00066B82" w:rsidP="004355EF">
      <w:pPr>
        <w:numPr>
          <w:ilvl w:val="0"/>
          <w:numId w:val="42"/>
        </w:numPr>
        <w:rPr>
          <w:rFonts w:ascii="Arial" w:hAnsi="Arial" w:cs="Arial"/>
          <w:bCs/>
          <w:sz w:val="22"/>
          <w:szCs w:val="22"/>
        </w:rPr>
      </w:pPr>
      <w:r w:rsidRPr="00C44F80">
        <w:rPr>
          <w:rFonts w:ascii="Arial" w:hAnsi="Arial" w:cs="Arial"/>
          <w:sz w:val="22"/>
          <w:szCs w:val="22"/>
        </w:rPr>
        <w:t xml:space="preserve">Talk to Frank: </w:t>
      </w:r>
      <w:hyperlink r:id="rId140">
        <w:r w:rsidRPr="008F3FD7">
          <w:rPr>
            <w:rStyle w:val="Hyperlink"/>
            <w:rFonts w:ascii="Arial" w:hAnsi="Arial" w:cs="Arial"/>
            <w:sz w:val="22"/>
            <w:szCs w:val="22"/>
          </w:rPr>
          <w:t>www.talktofrank.com</w:t>
        </w:r>
      </w:hyperlink>
      <w:r w:rsidRPr="008F3FD7">
        <w:rPr>
          <w:rFonts w:ascii="Arial" w:hAnsi="Arial" w:cs="Arial"/>
          <w:sz w:val="22"/>
          <w:szCs w:val="22"/>
        </w:rPr>
        <w:t xml:space="preserve"> </w:t>
      </w:r>
    </w:p>
    <w:p w14:paraId="6636E59F" w14:textId="77777777" w:rsidR="009B2841" w:rsidRPr="008F3FD7" w:rsidRDefault="009B2841" w:rsidP="004355EF">
      <w:pPr>
        <w:ind w:left="720"/>
        <w:rPr>
          <w:rFonts w:ascii="Arial" w:hAnsi="Arial" w:cs="Arial"/>
          <w:bCs/>
          <w:sz w:val="22"/>
          <w:szCs w:val="22"/>
        </w:rPr>
      </w:pPr>
    </w:p>
    <w:p w14:paraId="42B00FBF" w14:textId="39980B10" w:rsidR="00AA23D3" w:rsidRPr="008F3FD7" w:rsidRDefault="00AA23D3" w:rsidP="004355EF">
      <w:pPr>
        <w:rPr>
          <w:rFonts w:ascii="Arial" w:hAnsi="Arial" w:cs="Arial"/>
          <w:b/>
          <w:bCs/>
          <w:sz w:val="22"/>
          <w:szCs w:val="22"/>
        </w:rPr>
      </w:pPr>
      <w:r w:rsidRPr="008F3FD7">
        <w:rPr>
          <w:rFonts w:ascii="Arial" w:hAnsi="Arial" w:cs="Arial"/>
          <w:b/>
          <w:bCs/>
          <w:sz w:val="22"/>
          <w:szCs w:val="22"/>
        </w:rPr>
        <w:t>Domestic Abuse</w:t>
      </w:r>
    </w:p>
    <w:p w14:paraId="5EE714CB" w14:textId="1FF57B79" w:rsidR="00F52A4F" w:rsidRPr="008F3FD7" w:rsidRDefault="00F52A4F" w:rsidP="004355EF">
      <w:pPr>
        <w:numPr>
          <w:ilvl w:val="0"/>
          <w:numId w:val="5"/>
        </w:numPr>
        <w:rPr>
          <w:rFonts w:ascii="Arial" w:hAnsi="Arial" w:cs="Arial"/>
          <w:bCs/>
          <w:sz w:val="22"/>
          <w:szCs w:val="22"/>
        </w:rPr>
      </w:pPr>
      <w:r w:rsidRPr="008F3FD7">
        <w:rPr>
          <w:rFonts w:ascii="Arial" w:hAnsi="Arial" w:cs="Arial"/>
          <w:bCs/>
          <w:sz w:val="22"/>
          <w:szCs w:val="22"/>
        </w:rPr>
        <w:t xml:space="preserve">KSCMP: </w:t>
      </w:r>
      <w:hyperlink r:id="rId141" w:history="1">
        <w:r w:rsidRPr="008F3FD7">
          <w:rPr>
            <w:rStyle w:val="Hyperlink"/>
            <w:rFonts w:ascii="Arial" w:hAnsi="Arial" w:cs="Arial"/>
            <w:bCs/>
            <w:sz w:val="22"/>
            <w:szCs w:val="22"/>
          </w:rPr>
          <w:t>www.kscmp.org.uk/guidance/domestic-abuse</w:t>
        </w:r>
      </w:hyperlink>
      <w:r w:rsidRPr="008F3FD7">
        <w:rPr>
          <w:rFonts w:ascii="Arial" w:hAnsi="Arial" w:cs="Arial"/>
          <w:bCs/>
          <w:sz w:val="22"/>
          <w:szCs w:val="22"/>
        </w:rPr>
        <w:t xml:space="preserve"> </w:t>
      </w:r>
    </w:p>
    <w:p w14:paraId="7758F849" w14:textId="5A6B3BEF" w:rsidR="00AA23D3" w:rsidRPr="00C44F80" w:rsidRDefault="00AA23D3" w:rsidP="004355EF">
      <w:pPr>
        <w:numPr>
          <w:ilvl w:val="0"/>
          <w:numId w:val="5"/>
        </w:numPr>
        <w:rPr>
          <w:rFonts w:ascii="Arial" w:hAnsi="Arial" w:cs="Arial"/>
          <w:bCs/>
          <w:sz w:val="22"/>
          <w:szCs w:val="22"/>
        </w:rPr>
      </w:pPr>
      <w:r w:rsidRPr="00C44F80">
        <w:rPr>
          <w:rFonts w:ascii="Arial" w:hAnsi="Arial" w:cs="Arial"/>
          <w:sz w:val="22"/>
          <w:szCs w:val="22"/>
        </w:rPr>
        <w:t xml:space="preserve">Domestic abuse services: </w:t>
      </w:r>
      <w:hyperlink r:id="rId142" w:history="1">
        <w:r w:rsidRPr="00C44F80">
          <w:rPr>
            <w:rStyle w:val="Hyperlink"/>
            <w:rFonts w:ascii="Arial" w:hAnsi="Arial" w:cs="Arial"/>
            <w:bCs/>
            <w:sz w:val="22"/>
            <w:szCs w:val="22"/>
          </w:rPr>
          <w:t>www.domesticabuseservices.org.uk</w:t>
        </w:r>
      </w:hyperlink>
      <w:r w:rsidRPr="00C44F80">
        <w:rPr>
          <w:rFonts w:ascii="Arial" w:hAnsi="Arial" w:cs="Arial"/>
          <w:bCs/>
          <w:color w:val="2B579A"/>
          <w:sz w:val="22"/>
          <w:szCs w:val="22"/>
          <w:shd w:val="clear" w:color="auto" w:fill="E6E6E6"/>
        </w:rPr>
        <w:t xml:space="preserve"> </w:t>
      </w:r>
    </w:p>
    <w:p w14:paraId="2B3A09EC" w14:textId="77777777" w:rsidR="00AA23D3" w:rsidRPr="00C44F80" w:rsidRDefault="00AA23D3" w:rsidP="004355EF">
      <w:pPr>
        <w:numPr>
          <w:ilvl w:val="0"/>
          <w:numId w:val="5"/>
        </w:numPr>
        <w:rPr>
          <w:rFonts w:ascii="Arial" w:hAnsi="Arial" w:cs="Arial"/>
          <w:bCs/>
          <w:sz w:val="22"/>
          <w:szCs w:val="22"/>
        </w:rPr>
      </w:pPr>
      <w:r w:rsidRPr="00C44F80">
        <w:rPr>
          <w:rFonts w:ascii="Arial" w:hAnsi="Arial" w:cs="Arial"/>
          <w:sz w:val="22"/>
          <w:szCs w:val="22"/>
        </w:rPr>
        <w:t xml:space="preserve">Refuge: </w:t>
      </w:r>
      <w:hyperlink r:id="rId143" w:history="1">
        <w:r w:rsidRPr="00C44F80">
          <w:rPr>
            <w:rStyle w:val="Hyperlink"/>
            <w:rFonts w:ascii="Arial" w:hAnsi="Arial" w:cs="Arial"/>
            <w:bCs/>
            <w:sz w:val="22"/>
            <w:szCs w:val="22"/>
          </w:rPr>
          <w:t>www.refuge.org.uk</w:t>
        </w:r>
      </w:hyperlink>
      <w:r w:rsidRPr="00C44F80">
        <w:rPr>
          <w:rFonts w:ascii="Arial" w:hAnsi="Arial" w:cs="Arial"/>
          <w:bCs/>
          <w:color w:val="2B579A"/>
          <w:sz w:val="22"/>
          <w:szCs w:val="22"/>
          <w:shd w:val="clear" w:color="auto" w:fill="E6E6E6"/>
        </w:rPr>
        <w:t xml:space="preserve"> </w:t>
      </w:r>
    </w:p>
    <w:p w14:paraId="6C9B70E2" w14:textId="77777777" w:rsidR="00AA23D3" w:rsidRPr="00C44F80" w:rsidRDefault="00AA23D3" w:rsidP="004355EF">
      <w:pPr>
        <w:numPr>
          <w:ilvl w:val="0"/>
          <w:numId w:val="5"/>
        </w:numPr>
        <w:rPr>
          <w:rFonts w:ascii="Arial" w:hAnsi="Arial" w:cs="Arial"/>
          <w:bCs/>
          <w:sz w:val="22"/>
          <w:szCs w:val="22"/>
        </w:rPr>
      </w:pPr>
      <w:r w:rsidRPr="00C44F80">
        <w:rPr>
          <w:rFonts w:ascii="Arial" w:hAnsi="Arial" w:cs="Arial"/>
          <w:sz w:val="22"/>
          <w:szCs w:val="22"/>
        </w:rPr>
        <w:t xml:space="preserve">Women’s Aid: </w:t>
      </w:r>
      <w:hyperlink r:id="rId144" w:history="1">
        <w:r w:rsidRPr="00C44F80">
          <w:rPr>
            <w:rStyle w:val="Hyperlink"/>
            <w:rFonts w:ascii="Arial" w:hAnsi="Arial" w:cs="Arial"/>
            <w:bCs/>
            <w:sz w:val="22"/>
            <w:szCs w:val="22"/>
          </w:rPr>
          <w:t>www.womensaid.org.uk</w:t>
        </w:r>
      </w:hyperlink>
      <w:r w:rsidRPr="00C44F80">
        <w:rPr>
          <w:rFonts w:ascii="Arial" w:hAnsi="Arial" w:cs="Arial"/>
          <w:bCs/>
          <w:color w:val="2B579A"/>
          <w:sz w:val="22"/>
          <w:szCs w:val="22"/>
          <w:shd w:val="clear" w:color="auto" w:fill="E6E6E6"/>
        </w:rPr>
        <w:t xml:space="preserve"> </w:t>
      </w:r>
    </w:p>
    <w:p w14:paraId="22467940" w14:textId="77777777" w:rsidR="00AA23D3" w:rsidRPr="00C44F80" w:rsidRDefault="00AA23D3" w:rsidP="004355EF">
      <w:pPr>
        <w:numPr>
          <w:ilvl w:val="0"/>
          <w:numId w:val="5"/>
        </w:numPr>
        <w:rPr>
          <w:rFonts w:ascii="Arial" w:hAnsi="Arial" w:cs="Arial"/>
          <w:bCs/>
          <w:sz w:val="22"/>
          <w:szCs w:val="22"/>
        </w:rPr>
      </w:pPr>
      <w:r w:rsidRPr="00C44F80">
        <w:rPr>
          <w:rFonts w:ascii="Arial" w:hAnsi="Arial" w:cs="Arial"/>
          <w:sz w:val="22"/>
          <w:szCs w:val="22"/>
        </w:rPr>
        <w:t xml:space="preserve">Men’s Advice Line: </w:t>
      </w:r>
      <w:hyperlink r:id="rId145" w:history="1">
        <w:r w:rsidRPr="00C44F80">
          <w:rPr>
            <w:rStyle w:val="Hyperlink"/>
            <w:rFonts w:ascii="Arial" w:hAnsi="Arial" w:cs="Arial"/>
            <w:bCs/>
            <w:sz w:val="22"/>
            <w:szCs w:val="22"/>
          </w:rPr>
          <w:t>www.mensadviceline.org.uk</w:t>
        </w:r>
      </w:hyperlink>
    </w:p>
    <w:p w14:paraId="04A65C81" w14:textId="77777777" w:rsidR="00AA23D3" w:rsidRPr="00C44F80" w:rsidRDefault="00AA23D3" w:rsidP="004355EF">
      <w:pPr>
        <w:numPr>
          <w:ilvl w:val="0"/>
          <w:numId w:val="5"/>
        </w:numPr>
        <w:rPr>
          <w:rFonts w:ascii="Arial" w:hAnsi="Arial" w:cs="Arial"/>
          <w:bCs/>
          <w:sz w:val="22"/>
          <w:szCs w:val="22"/>
        </w:rPr>
      </w:pPr>
      <w:r w:rsidRPr="00C44F80">
        <w:rPr>
          <w:rFonts w:ascii="Arial" w:hAnsi="Arial" w:cs="Arial"/>
          <w:sz w:val="22"/>
          <w:szCs w:val="22"/>
        </w:rPr>
        <w:t>Mankind:</w:t>
      </w:r>
      <w:r w:rsidRPr="00C44F80">
        <w:rPr>
          <w:rFonts w:ascii="Arial" w:hAnsi="Arial" w:cs="Arial"/>
          <w:bCs/>
          <w:color w:val="2B579A"/>
          <w:sz w:val="22"/>
          <w:szCs w:val="22"/>
          <w:shd w:val="clear" w:color="auto" w:fill="E6E6E6"/>
        </w:rPr>
        <w:t xml:space="preserve"> </w:t>
      </w:r>
      <w:hyperlink r:id="rId146" w:history="1">
        <w:r w:rsidRPr="00C44F80">
          <w:rPr>
            <w:rStyle w:val="Hyperlink"/>
            <w:rFonts w:ascii="Arial" w:hAnsi="Arial" w:cs="Arial"/>
            <w:bCs/>
            <w:sz w:val="22"/>
            <w:szCs w:val="22"/>
          </w:rPr>
          <w:t>www.mankindcounselling.org.uk</w:t>
        </w:r>
      </w:hyperlink>
      <w:r w:rsidRPr="00C44F80">
        <w:rPr>
          <w:rFonts w:ascii="Arial" w:hAnsi="Arial" w:cs="Arial"/>
          <w:bCs/>
          <w:color w:val="2B579A"/>
          <w:sz w:val="22"/>
          <w:szCs w:val="22"/>
          <w:shd w:val="clear" w:color="auto" w:fill="E6E6E6"/>
        </w:rPr>
        <w:t xml:space="preserve"> </w:t>
      </w:r>
    </w:p>
    <w:p w14:paraId="6E909410" w14:textId="1FD29A9B" w:rsidR="003C35CF" w:rsidRPr="00C44F80" w:rsidRDefault="003C35CF" w:rsidP="004355EF">
      <w:pPr>
        <w:numPr>
          <w:ilvl w:val="0"/>
          <w:numId w:val="5"/>
        </w:numPr>
        <w:rPr>
          <w:rFonts w:ascii="Arial" w:hAnsi="Arial" w:cs="Arial"/>
          <w:bCs/>
          <w:sz w:val="24"/>
          <w:szCs w:val="24"/>
        </w:rPr>
      </w:pPr>
      <w:r w:rsidRPr="00C44F80">
        <w:rPr>
          <w:rFonts w:ascii="Arial" w:hAnsi="Arial" w:cs="Arial"/>
          <w:sz w:val="22"/>
          <w:szCs w:val="22"/>
        </w:rPr>
        <w:t xml:space="preserve">National Domestic Abuse Helpline: </w:t>
      </w:r>
      <w:hyperlink r:id="rId147" w:history="1">
        <w:r w:rsidRPr="00C44F80">
          <w:rPr>
            <w:rStyle w:val="Hyperlink"/>
            <w:rFonts w:ascii="Arial" w:hAnsi="Arial" w:cs="Arial"/>
            <w:sz w:val="22"/>
            <w:szCs w:val="22"/>
          </w:rPr>
          <w:t>www.nationaldahelpline.org.uk</w:t>
        </w:r>
      </w:hyperlink>
    </w:p>
    <w:p w14:paraId="7A0E6109" w14:textId="526662B0" w:rsidR="00172126" w:rsidRPr="00C44F80" w:rsidRDefault="00CC1C98" w:rsidP="004355EF">
      <w:pPr>
        <w:numPr>
          <w:ilvl w:val="0"/>
          <w:numId w:val="5"/>
        </w:numPr>
        <w:rPr>
          <w:rFonts w:ascii="Arial" w:hAnsi="Arial" w:cs="Arial"/>
          <w:bCs/>
          <w:sz w:val="26"/>
          <w:szCs w:val="26"/>
        </w:rPr>
      </w:pPr>
      <w:r w:rsidRPr="00C44F80">
        <w:rPr>
          <w:rFonts w:ascii="Arial" w:hAnsi="Arial" w:cs="Arial"/>
          <w:sz w:val="22"/>
          <w:szCs w:val="22"/>
        </w:rPr>
        <w:t xml:space="preserve">Respect Phoneline: </w:t>
      </w:r>
      <w:hyperlink r:id="rId148" w:history="1">
        <w:r w:rsidRPr="00C44F80">
          <w:rPr>
            <w:rStyle w:val="Hyperlink"/>
            <w:rFonts w:ascii="Arial" w:hAnsi="Arial" w:cs="Arial"/>
            <w:sz w:val="22"/>
            <w:szCs w:val="22"/>
          </w:rPr>
          <w:t>https://respectphoneline.org.uk</w:t>
        </w:r>
      </w:hyperlink>
    </w:p>
    <w:p w14:paraId="5886E175" w14:textId="77777777" w:rsidR="001E4CC1" w:rsidRPr="00C44F80" w:rsidRDefault="001E4CC1" w:rsidP="004355EF">
      <w:pPr>
        <w:rPr>
          <w:rFonts w:ascii="Arial" w:hAnsi="Arial" w:cs="Arial"/>
          <w:b/>
          <w:sz w:val="22"/>
          <w:szCs w:val="22"/>
          <w:lang w:val="en-GB"/>
        </w:rPr>
      </w:pPr>
    </w:p>
    <w:p w14:paraId="09F5DDC3" w14:textId="09248173" w:rsidR="00B4079B" w:rsidRPr="00C44F80" w:rsidRDefault="00B90389" w:rsidP="004355EF">
      <w:pPr>
        <w:rPr>
          <w:rFonts w:ascii="Arial" w:hAnsi="Arial" w:cs="Arial"/>
          <w:b/>
          <w:sz w:val="22"/>
          <w:szCs w:val="22"/>
          <w:lang w:val="en-GB"/>
        </w:rPr>
      </w:pPr>
      <w:r w:rsidRPr="00C44F80">
        <w:rPr>
          <w:rFonts w:ascii="Arial" w:hAnsi="Arial" w:cs="Arial"/>
          <w:b/>
          <w:sz w:val="22"/>
          <w:szCs w:val="22"/>
          <w:lang w:val="en-GB"/>
        </w:rPr>
        <w:t>Criminal and Sexual Exploitation</w:t>
      </w:r>
    </w:p>
    <w:p w14:paraId="35A3A482" w14:textId="17D61180" w:rsidR="00144599" w:rsidRPr="008F3FD7" w:rsidRDefault="00144599" w:rsidP="004355EF">
      <w:pPr>
        <w:numPr>
          <w:ilvl w:val="0"/>
          <w:numId w:val="41"/>
        </w:numPr>
        <w:rPr>
          <w:rFonts w:ascii="Arial" w:hAnsi="Arial" w:cs="Arial"/>
          <w:bCs/>
          <w:sz w:val="22"/>
          <w:szCs w:val="22"/>
        </w:rPr>
      </w:pPr>
      <w:r w:rsidRPr="008F3FD7">
        <w:rPr>
          <w:rFonts w:ascii="Arial" w:hAnsi="Arial" w:cs="Arial"/>
          <w:bCs/>
          <w:sz w:val="22"/>
          <w:szCs w:val="22"/>
        </w:rPr>
        <w:t xml:space="preserve">KSCMP: </w:t>
      </w:r>
      <w:hyperlink r:id="rId149" w:history="1">
        <w:r w:rsidRPr="008F3FD7">
          <w:rPr>
            <w:rStyle w:val="Hyperlink"/>
            <w:rFonts w:ascii="Arial" w:hAnsi="Arial" w:cs="Arial"/>
            <w:bCs/>
            <w:sz w:val="22"/>
            <w:szCs w:val="22"/>
          </w:rPr>
          <w:t>www.kscmp.org.uk/guidance/exploitation</w:t>
        </w:r>
      </w:hyperlink>
      <w:r w:rsidRPr="008F3FD7">
        <w:rPr>
          <w:rFonts w:ascii="Arial" w:hAnsi="Arial" w:cs="Arial"/>
          <w:bCs/>
          <w:sz w:val="22"/>
          <w:szCs w:val="22"/>
        </w:rPr>
        <w:t xml:space="preserve"> </w:t>
      </w:r>
    </w:p>
    <w:p w14:paraId="4C62C881" w14:textId="4BEF6A6A" w:rsidR="00A56B7E" w:rsidRPr="008F3FD7" w:rsidRDefault="00A56B7E" w:rsidP="004355EF">
      <w:pPr>
        <w:numPr>
          <w:ilvl w:val="0"/>
          <w:numId w:val="41"/>
        </w:numPr>
        <w:rPr>
          <w:rFonts w:ascii="Arial" w:hAnsi="Arial" w:cs="Arial"/>
          <w:bCs/>
          <w:sz w:val="22"/>
          <w:szCs w:val="22"/>
        </w:rPr>
      </w:pPr>
      <w:r w:rsidRPr="008F3FD7">
        <w:rPr>
          <w:rFonts w:ascii="Arial" w:hAnsi="Arial" w:cs="Arial"/>
          <w:bCs/>
          <w:sz w:val="22"/>
          <w:szCs w:val="22"/>
        </w:rPr>
        <w:t xml:space="preserve">Kent &amp; Medway Violence Reduction Unit: </w:t>
      </w:r>
      <w:hyperlink r:id="rId150" w:history="1">
        <w:r w:rsidR="000B212A" w:rsidRPr="008F3FD7">
          <w:rPr>
            <w:rStyle w:val="Hyperlink"/>
            <w:rFonts w:ascii="Arial" w:hAnsi="Arial" w:cs="Arial"/>
            <w:bCs/>
            <w:sz w:val="22"/>
            <w:szCs w:val="22"/>
          </w:rPr>
          <w:t>https://kentandmedwayvru.co.uk/</w:t>
        </w:r>
      </w:hyperlink>
      <w:r w:rsidR="000B212A" w:rsidRPr="008F3FD7">
        <w:rPr>
          <w:rFonts w:ascii="Arial" w:hAnsi="Arial" w:cs="Arial"/>
          <w:bCs/>
          <w:sz w:val="22"/>
          <w:szCs w:val="22"/>
        </w:rPr>
        <w:t xml:space="preserve"> </w:t>
      </w:r>
    </w:p>
    <w:p w14:paraId="3F3EDE4C" w14:textId="015C48D5" w:rsidR="00F7124F" w:rsidRPr="008F3FD7" w:rsidRDefault="008144B2" w:rsidP="004355EF">
      <w:pPr>
        <w:numPr>
          <w:ilvl w:val="0"/>
          <w:numId w:val="41"/>
        </w:numPr>
        <w:rPr>
          <w:rFonts w:ascii="Arial" w:hAnsi="Arial" w:cs="Arial"/>
          <w:bCs/>
          <w:sz w:val="22"/>
          <w:szCs w:val="22"/>
        </w:rPr>
      </w:pPr>
      <w:r w:rsidRPr="008F3FD7">
        <w:rPr>
          <w:rFonts w:ascii="Arial" w:hAnsi="Arial" w:cs="Arial"/>
          <w:sz w:val="22"/>
          <w:szCs w:val="22"/>
        </w:rPr>
        <w:t xml:space="preserve">National Crime Agency: </w:t>
      </w:r>
      <w:hyperlink r:id="rId151" w:history="1">
        <w:r w:rsidRPr="008F3FD7">
          <w:rPr>
            <w:rStyle w:val="Hyperlink"/>
            <w:rFonts w:ascii="Arial" w:hAnsi="Arial" w:cs="Arial"/>
            <w:bCs/>
            <w:sz w:val="22"/>
            <w:szCs w:val="22"/>
          </w:rPr>
          <w:t>www.nationalcrimeagency.gov.uk/who-we-are</w:t>
        </w:r>
      </w:hyperlink>
      <w:r w:rsidRPr="008F3FD7">
        <w:rPr>
          <w:rFonts w:ascii="Arial" w:hAnsi="Arial" w:cs="Arial"/>
          <w:bCs/>
          <w:color w:val="2B579A"/>
          <w:sz w:val="22"/>
          <w:szCs w:val="22"/>
          <w:shd w:val="clear" w:color="auto" w:fill="E6E6E6"/>
        </w:rPr>
        <w:t xml:space="preserve"> </w:t>
      </w:r>
    </w:p>
    <w:p w14:paraId="60BA2FCD" w14:textId="419763F0" w:rsidR="003A2377" w:rsidRPr="008F3FD7" w:rsidRDefault="003A2377" w:rsidP="004355EF">
      <w:pPr>
        <w:numPr>
          <w:ilvl w:val="0"/>
          <w:numId w:val="41"/>
        </w:numPr>
        <w:rPr>
          <w:rFonts w:ascii="Arial" w:hAnsi="Arial" w:cs="Arial"/>
          <w:bCs/>
          <w:sz w:val="22"/>
          <w:szCs w:val="22"/>
        </w:rPr>
      </w:pPr>
      <w:r w:rsidRPr="008F3FD7">
        <w:rPr>
          <w:rFonts w:ascii="Arial" w:hAnsi="Arial" w:cs="Arial"/>
          <w:sz w:val="22"/>
          <w:szCs w:val="22"/>
        </w:rPr>
        <w:t xml:space="preserve">It’s not okay: </w:t>
      </w:r>
      <w:hyperlink r:id="rId152" w:history="1">
        <w:r w:rsidRPr="008F3FD7">
          <w:rPr>
            <w:rStyle w:val="Hyperlink"/>
            <w:rFonts w:ascii="Arial" w:hAnsi="Arial" w:cs="Arial"/>
            <w:bCs/>
            <w:sz w:val="22"/>
            <w:szCs w:val="22"/>
          </w:rPr>
          <w:t>www.itsnotokay.co.uk</w:t>
        </w:r>
      </w:hyperlink>
      <w:r w:rsidRPr="008F3FD7">
        <w:rPr>
          <w:rFonts w:ascii="Arial" w:hAnsi="Arial" w:cs="Arial"/>
          <w:bCs/>
          <w:color w:val="2B579A"/>
          <w:sz w:val="22"/>
          <w:szCs w:val="22"/>
          <w:shd w:val="clear" w:color="auto" w:fill="E6E6E6"/>
        </w:rPr>
        <w:t xml:space="preserve"> </w:t>
      </w:r>
    </w:p>
    <w:p w14:paraId="4D10B9E3" w14:textId="3E7D4368" w:rsidR="0047744A" w:rsidRPr="008F3FD7" w:rsidRDefault="00AB48CF" w:rsidP="004355EF">
      <w:pPr>
        <w:numPr>
          <w:ilvl w:val="0"/>
          <w:numId w:val="41"/>
        </w:numPr>
        <w:rPr>
          <w:rFonts w:ascii="Arial" w:hAnsi="Arial" w:cs="Arial"/>
          <w:bCs/>
          <w:sz w:val="22"/>
          <w:szCs w:val="22"/>
        </w:rPr>
      </w:pPr>
      <w:r w:rsidRPr="008F3FD7">
        <w:rPr>
          <w:rFonts w:ascii="Arial" w:hAnsi="Arial" w:cs="Arial"/>
          <w:sz w:val="22"/>
          <w:szCs w:val="22"/>
        </w:rPr>
        <w:t xml:space="preserve">NWG Network:  </w:t>
      </w:r>
      <w:hyperlink r:id="rId153" w:history="1">
        <w:r w:rsidRPr="008F3FD7">
          <w:rPr>
            <w:rStyle w:val="Hyperlink"/>
            <w:rFonts w:ascii="Arial" w:hAnsi="Arial" w:cs="Arial"/>
            <w:bCs/>
            <w:sz w:val="22"/>
            <w:szCs w:val="22"/>
          </w:rPr>
          <w:t>www.nwgnetwork.org</w:t>
        </w:r>
      </w:hyperlink>
      <w:r w:rsidRPr="008F3FD7">
        <w:rPr>
          <w:rFonts w:ascii="Arial" w:hAnsi="Arial" w:cs="Arial"/>
          <w:bCs/>
          <w:color w:val="2B579A"/>
          <w:sz w:val="22"/>
          <w:szCs w:val="22"/>
          <w:shd w:val="clear" w:color="auto" w:fill="E6E6E6"/>
        </w:rPr>
        <w:t xml:space="preserve"> </w:t>
      </w:r>
    </w:p>
    <w:p w14:paraId="5507C123" w14:textId="3402CAC3" w:rsidR="00FE7A73" w:rsidRPr="008F3FD7" w:rsidRDefault="00FE7A73" w:rsidP="004355EF">
      <w:pPr>
        <w:numPr>
          <w:ilvl w:val="0"/>
          <w:numId w:val="41"/>
        </w:numPr>
        <w:rPr>
          <w:rFonts w:ascii="Arial" w:hAnsi="Arial" w:cs="Arial"/>
          <w:bCs/>
          <w:sz w:val="22"/>
          <w:szCs w:val="22"/>
        </w:rPr>
      </w:pPr>
      <w:r w:rsidRPr="008F3FD7">
        <w:rPr>
          <w:rFonts w:ascii="Arial" w:hAnsi="Arial" w:cs="Arial"/>
          <w:sz w:val="22"/>
          <w:szCs w:val="22"/>
        </w:rPr>
        <w:t xml:space="preserve">County Lines Toolkit </w:t>
      </w:r>
      <w:r w:rsidR="00443DE7" w:rsidRPr="008F3FD7">
        <w:rPr>
          <w:rFonts w:ascii="Arial" w:hAnsi="Arial" w:cs="Arial"/>
          <w:sz w:val="22"/>
          <w:szCs w:val="22"/>
        </w:rPr>
        <w:t>f</w:t>
      </w:r>
      <w:r w:rsidRPr="008F3FD7">
        <w:rPr>
          <w:rFonts w:ascii="Arial" w:hAnsi="Arial" w:cs="Arial"/>
          <w:sz w:val="22"/>
          <w:szCs w:val="22"/>
        </w:rPr>
        <w:t>or Professionals</w:t>
      </w:r>
      <w:r w:rsidR="00A91024" w:rsidRPr="008F3FD7">
        <w:rPr>
          <w:rFonts w:ascii="Arial" w:hAnsi="Arial" w:cs="Arial"/>
          <w:sz w:val="22"/>
          <w:szCs w:val="22"/>
        </w:rPr>
        <w:t>:</w:t>
      </w:r>
      <w:r w:rsidR="00A91024" w:rsidRPr="008F3FD7">
        <w:rPr>
          <w:rFonts w:ascii="Arial" w:hAnsi="Arial" w:cs="Arial"/>
          <w:bCs/>
          <w:color w:val="2B579A"/>
          <w:sz w:val="22"/>
          <w:szCs w:val="22"/>
          <w:shd w:val="clear" w:color="auto" w:fill="E6E6E6"/>
        </w:rPr>
        <w:t xml:space="preserve"> </w:t>
      </w:r>
      <w:hyperlink r:id="rId154" w:history="1">
        <w:r w:rsidR="00CC6487" w:rsidRPr="008F3FD7">
          <w:rPr>
            <w:rStyle w:val="Hyperlink"/>
            <w:rFonts w:ascii="Arial" w:hAnsi="Arial" w:cs="Arial"/>
            <w:bCs/>
            <w:sz w:val="22"/>
            <w:szCs w:val="22"/>
          </w:rPr>
          <w:t>www.childrenssociety.org.uk/information/professionals/resources/county-lines-toolkit</w:t>
        </w:r>
      </w:hyperlink>
      <w:r w:rsidR="00A91024" w:rsidRPr="008F3FD7">
        <w:rPr>
          <w:rFonts w:ascii="Arial" w:hAnsi="Arial" w:cs="Arial"/>
          <w:bCs/>
          <w:color w:val="2B579A"/>
          <w:sz w:val="22"/>
          <w:szCs w:val="22"/>
          <w:shd w:val="clear" w:color="auto" w:fill="E6E6E6"/>
        </w:rPr>
        <w:t xml:space="preserve"> </w:t>
      </w:r>
    </w:p>
    <w:p w14:paraId="5648DC9D" w14:textId="77777777" w:rsidR="00C61D27" w:rsidRPr="008F3FD7" w:rsidRDefault="00C61D27" w:rsidP="00C61D27">
      <w:pPr>
        <w:numPr>
          <w:ilvl w:val="0"/>
          <w:numId w:val="41"/>
        </w:numPr>
        <w:rPr>
          <w:rFonts w:ascii="Arial" w:hAnsi="Arial" w:cs="Arial"/>
          <w:b/>
          <w:sz w:val="22"/>
          <w:szCs w:val="22"/>
          <w:lang w:val="en-GB"/>
        </w:rPr>
      </w:pPr>
      <w:r w:rsidRPr="008F3FD7">
        <w:rPr>
          <w:rFonts w:ascii="Arial" w:hAnsi="Arial" w:cs="Arial"/>
          <w:bCs/>
          <w:sz w:val="22"/>
          <w:szCs w:val="22"/>
        </w:rPr>
        <w:t xml:space="preserve">The Children’s Society: </w:t>
      </w:r>
      <w:hyperlink r:id="rId155" w:history="1">
        <w:r w:rsidRPr="008F3FD7">
          <w:rPr>
            <w:rStyle w:val="Hyperlink"/>
            <w:rFonts w:ascii="Arial" w:hAnsi="Arial" w:cs="Arial"/>
            <w:bCs/>
            <w:sz w:val="22"/>
            <w:szCs w:val="22"/>
          </w:rPr>
          <w:t>www.childrenssociety.org.uk/what-we-do/our-work/preventing-child-sexual-exploitation</w:t>
        </w:r>
      </w:hyperlink>
      <w:r w:rsidRPr="008F3FD7">
        <w:rPr>
          <w:rFonts w:ascii="Arial" w:hAnsi="Arial" w:cs="Arial"/>
          <w:bCs/>
          <w:sz w:val="22"/>
          <w:szCs w:val="22"/>
        </w:rPr>
        <w:t xml:space="preserve"> </w:t>
      </w:r>
    </w:p>
    <w:p w14:paraId="5996EC4E" w14:textId="77777777" w:rsidR="001F7974" w:rsidRPr="008F3FD7" w:rsidRDefault="001F7974" w:rsidP="001F7974">
      <w:pPr>
        <w:rPr>
          <w:rFonts w:ascii="Arial" w:hAnsi="Arial" w:cs="Arial"/>
          <w:b/>
          <w:sz w:val="22"/>
          <w:szCs w:val="22"/>
          <w:lang w:val="en-GB"/>
        </w:rPr>
      </w:pPr>
    </w:p>
    <w:p w14:paraId="482D2519" w14:textId="382409C0" w:rsidR="001F7974" w:rsidRPr="004D295F" w:rsidRDefault="001F7974" w:rsidP="001F7974">
      <w:pPr>
        <w:rPr>
          <w:rFonts w:ascii="Arial" w:hAnsi="Arial" w:cs="Arial"/>
          <w:b/>
          <w:sz w:val="22"/>
          <w:szCs w:val="22"/>
          <w:lang w:val="en-GB"/>
        </w:rPr>
      </w:pPr>
      <w:r w:rsidRPr="008F3FD7">
        <w:rPr>
          <w:rFonts w:ascii="Arial" w:hAnsi="Arial" w:cs="Arial"/>
          <w:b/>
          <w:sz w:val="22"/>
          <w:szCs w:val="22"/>
          <w:lang w:val="en-GB"/>
        </w:rPr>
        <w:t>So-called Honour Based Abuse</w:t>
      </w:r>
    </w:p>
    <w:p w14:paraId="7EBCA0A4" w14:textId="56EDA837" w:rsidR="005C3DFA" w:rsidRPr="00C44F80" w:rsidRDefault="005C3DFA" w:rsidP="004355EF">
      <w:pPr>
        <w:numPr>
          <w:ilvl w:val="0"/>
          <w:numId w:val="6"/>
        </w:numPr>
        <w:rPr>
          <w:rFonts w:ascii="Arial" w:hAnsi="Arial" w:cs="Arial"/>
          <w:sz w:val="22"/>
          <w:szCs w:val="22"/>
          <w:lang w:val="en-GB"/>
        </w:rPr>
      </w:pPr>
      <w:r w:rsidRPr="00C44F80">
        <w:rPr>
          <w:rFonts w:ascii="Arial" w:hAnsi="Arial" w:cs="Arial"/>
          <w:sz w:val="22"/>
          <w:szCs w:val="22"/>
        </w:rPr>
        <w:t>Karma Nirvana</w:t>
      </w:r>
      <w:r w:rsidR="00EB763E" w:rsidRPr="00C44F80">
        <w:rPr>
          <w:rFonts w:ascii="Arial" w:hAnsi="Arial" w:cs="Arial"/>
          <w:sz w:val="22"/>
          <w:szCs w:val="22"/>
        </w:rPr>
        <w:t xml:space="preserve">: </w:t>
      </w:r>
      <w:hyperlink r:id="rId156" w:history="1">
        <w:r w:rsidR="00EB763E" w:rsidRPr="00C44F80">
          <w:rPr>
            <w:rStyle w:val="Hyperlink"/>
            <w:rFonts w:ascii="Arial" w:hAnsi="Arial" w:cs="Arial"/>
            <w:sz w:val="22"/>
            <w:szCs w:val="22"/>
          </w:rPr>
          <w:t>https://karmanirvana.org.uk</w:t>
        </w:r>
      </w:hyperlink>
      <w:r w:rsidR="00EB763E" w:rsidRPr="00C44F80">
        <w:rPr>
          <w:rFonts w:ascii="Arial" w:hAnsi="Arial" w:cs="Arial"/>
          <w:color w:val="2B579A"/>
          <w:sz w:val="22"/>
          <w:szCs w:val="22"/>
          <w:shd w:val="clear" w:color="auto" w:fill="E6E6E6"/>
        </w:rPr>
        <w:t xml:space="preserve"> </w:t>
      </w:r>
    </w:p>
    <w:p w14:paraId="7FFC182B" w14:textId="4DE253FB" w:rsidR="00AA23D3" w:rsidRPr="00C44F80" w:rsidRDefault="00AA23D3" w:rsidP="004355EF">
      <w:pPr>
        <w:numPr>
          <w:ilvl w:val="0"/>
          <w:numId w:val="6"/>
        </w:numPr>
        <w:rPr>
          <w:rFonts w:ascii="Arial" w:hAnsi="Arial" w:cs="Arial"/>
          <w:sz w:val="22"/>
          <w:szCs w:val="22"/>
          <w:lang w:val="en-GB"/>
        </w:rPr>
      </w:pPr>
      <w:r w:rsidRPr="00C44F80">
        <w:rPr>
          <w:rFonts w:ascii="Arial" w:hAnsi="Arial" w:cs="Arial"/>
          <w:sz w:val="22"/>
          <w:szCs w:val="22"/>
        </w:rPr>
        <w:t xml:space="preserve">Forced Marriage Unit: </w:t>
      </w:r>
      <w:hyperlink r:id="rId157" w:history="1">
        <w:r w:rsidR="00720501" w:rsidRPr="00C44F80">
          <w:rPr>
            <w:rStyle w:val="Hyperlink"/>
            <w:rFonts w:ascii="Arial" w:hAnsi="Arial" w:cs="Arial"/>
            <w:bCs/>
            <w:sz w:val="22"/>
            <w:szCs w:val="22"/>
          </w:rPr>
          <w:t>www.gov.uk/guidance/forced-marriage</w:t>
        </w:r>
      </w:hyperlink>
      <w:r w:rsidRPr="00C44F80">
        <w:rPr>
          <w:rFonts w:ascii="Arial" w:hAnsi="Arial" w:cs="Arial"/>
          <w:color w:val="2B579A"/>
          <w:sz w:val="22"/>
          <w:szCs w:val="22"/>
          <w:shd w:val="clear" w:color="auto" w:fill="E6E6E6"/>
          <w:lang w:val="en-GB"/>
        </w:rPr>
        <w:t xml:space="preserve"> </w:t>
      </w:r>
    </w:p>
    <w:p w14:paraId="5EF39EDB" w14:textId="45699A1D" w:rsidR="00F202F3" w:rsidRPr="00C44F80" w:rsidRDefault="00F202F3" w:rsidP="004355EF">
      <w:pPr>
        <w:numPr>
          <w:ilvl w:val="0"/>
          <w:numId w:val="6"/>
        </w:numPr>
        <w:rPr>
          <w:rFonts w:ascii="Arial" w:hAnsi="Arial" w:cs="Arial"/>
          <w:sz w:val="22"/>
          <w:szCs w:val="22"/>
          <w:lang w:val="en-GB"/>
        </w:rPr>
      </w:pPr>
      <w:r w:rsidRPr="00C44F80">
        <w:rPr>
          <w:rFonts w:ascii="Arial" w:hAnsi="Arial" w:cs="Arial"/>
          <w:sz w:val="22"/>
          <w:szCs w:val="22"/>
        </w:rPr>
        <w:lastRenderedPageBreak/>
        <w:t xml:space="preserve">FGM Factsheet: </w:t>
      </w:r>
      <w:hyperlink r:id="rId158" w:history="1">
        <w:r w:rsidRPr="00C44F80">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C44F80" w:rsidRDefault="00FF503C" w:rsidP="004355EF">
      <w:pPr>
        <w:numPr>
          <w:ilvl w:val="0"/>
          <w:numId w:val="6"/>
        </w:numPr>
        <w:rPr>
          <w:rStyle w:val="Hyperlink"/>
          <w:rFonts w:ascii="Arial" w:hAnsi="Arial" w:cs="Arial"/>
          <w:color w:val="auto"/>
          <w:sz w:val="22"/>
          <w:szCs w:val="22"/>
          <w:u w:val="none"/>
          <w:lang w:val="en-GB"/>
        </w:rPr>
      </w:pPr>
      <w:r w:rsidRPr="00C44F80">
        <w:rPr>
          <w:rFonts w:ascii="Arial" w:hAnsi="Arial" w:cs="Arial"/>
          <w:sz w:val="22"/>
          <w:szCs w:val="22"/>
        </w:rPr>
        <w:t xml:space="preserve">Mandatory reporting of female genital mutilation: procedural information: </w:t>
      </w:r>
      <w:hyperlink r:id="rId159" w:history="1">
        <w:r w:rsidR="00F202F3" w:rsidRPr="00C44F80">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C44F80" w:rsidRDefault="007F0A35" w:rsidP="004355EF">
      <w:pPr>
        <w:numPr>
          <w:ilvl w:val="0"/>
          <w:numId w:val="6"/>
        </w:numPr>
        <w:rPr>
          <w:rFonts w:ascii="Arial" w:hAnsi="Arial" w:cs="Arial"/>
        </w:rPr>
      </w:pPr>
      <w:r w:rsidRPr="00C44F80">
        <w:rPr>
          <w:rFonts w:ascii="Arial" w:hAnsi="Arial" w:cs="Arial"/>
          <w:sz w:val="22"/>
          <w:szCs w:val="22"/>
        </w:rPr>
        <w:t>The right to choose</w:t>
      </w:r>
      <w:r w:rsidR="00ED2D67" w:rsidRPr="00C44F80">
        <w:rPr>
          <w:rFonts w:ascii="Arial" w:hAnsi="Arial" w:cs="Arial"/>
          <w:sz w:val="22"/>
          <w:szCs w:val="22"/>
        </w:rPr>
        <w:t xml:space="preserve"> -</w:t>
      </w:r>
      <w:r w:rsidRPr="00C44F80">
        <w:rPr>
          <w:rFonts w:ascii="Arial" w:hAnsi="Arial" w:cs="Arial"/>
          <w:sz w:val="22"/>
          <w:szCs w:val="22"/>
        </w:rPr>
        <w:t xml:space="preserve"> government guidance on forced marriage</w:t>
      </w:r>
      <w:r w:rsidR="00FE7A73" w:rsidRPr="00C44F80">
        <w:rPr>
          <w:rFonts w:ascii="Arial" w:hAnsi="Arial" w:cs="Arial"/>
          <w:sz w:val="22"/>
          <w:szCs w:val="22"/>
        </w:rPr>
        <w:t xml:space="preserve">: </w:t>
      </w:r>
      <w:hyperlink r:id="rId160" w:history="1">
        <w:r w:rsidR="00FE7A73" w:rsidRPr="00C44F80">
          <w:rPr>
            <w:rStyle w:val="Hyperlink"/>
            <w:rFonts w:ascii="Arial" w:hAnsi="Arial" w:cs="Arial"/>
            <w:sz w:val="22"/>
            <w:szCs w:val="22"/>
            <w:lang w:val="en-GB"/>
          </w:rPr>
          <w:t>www.gov.uk/government/publications/the-right-to-choose-government-guidance-on-forced-marriage</w:t>
        </w:r>
      </w:hyperlink>
      <w:r w:rsidR="00FE7A73" w:rsidRPr="00C44F80">
        <w:rPr>
          <w:rFonts w:ascii="Arial" w:hAnsi="Arial" w:cs="Arial"/>
          <w:color w:val="2B579A"/>
          <w:sz w:val="22"/>
          <w:szCs w:val="22"/>
          <w:shd w:val="clear" w:color="auto" w:fill="E6E6E6"/>
          <w:lang w:val="en-GB"/>
        </w:rPr>
        <w:t xml:space="preserve"> </w:t>
      </w:r>
    </w:p>
    <w:p w14:paraId="6A30BF4C" w14:textId="77777777" w:rsidR="00B90389" w:rsidRPr="00C44F80" w:rsidRDefault="00B90389" w:rsidP="004355EF">
      <w:pPr>
        <w:ind w:left="720"/>
        <w:rPr>
          <w:rFonts w:ascii="Arial" w:hAnsi="Arial" w:cs="Arial"/>
          <w:sz w:val="22"/>
          <w:szCs w:val="22"/>
          <w:lang w:val="en-GB"/>
        </w:rPr>
      </w:pPr>
    </w:p>
    <w:p w14:paraId="41CF8A02" w14:textId="77777777" w:rsidR="001F7974" w:rsidRPr="008F3FD7" w:rsidRDefault="001F7974" w:rsidP="001F7974">
      <w:pPr>
        <w:rPr>
          <w:rFonts w:ascii="Arial" w:hAnsi="Arial" w:cs="Arial"/>
          <w:b/>
          <w:sz w:val="22"/>
          <w:szCs w:val="22"/>
          <w:lang w:val="en-GB"/>
        </w:rPr>
      </w:pPr>
      <w:r w:rsidRPr="008F3FD7">
        <w:rPr>
          <w:rFonts w:ascii="Arial" w:hAnsi="Arial" w:cs="Arial"/>
          <w:b/>
          <w:sz w:val="22"/>
          <w:szCs w:val="22"/>
          <w:lang w:val="en-GB"/>
        </w:rPr>
        <w:t>Radicalisation and hate</w:t>
      </w:r>
    </w:p>
    <w:p w14:paraId="07480D64" w14:textId="1FFD2F1C" w:rsidR="00C071C4" w:rsidRPr="008F3FD7" w:rsidRDefault="00C071C4" w:rsidP="001F7974">
      <w:pPr>
        <w:numPr>
          <w:ilvl w:val="0"/>
          <w:numId w:val="8"/>
        </w:numPr>
        <w:rPr>
          <w:rFonts w:ascii="Arial" w:hAnsi="Arial" w:cs="Arial"/>
          <w:sz w:val="22"/>
          <w:szCs w:val="22"/>
        </w:rPr>
      </w:pPr>
      <w:r w:rsidRPr="008F3FD7">
        <w:rPr>
          <w:rFonts w:ascii="Arial" w:hAnsi="Arial" w:cs="Arial"/>
          <w:sz w:val="22"/>
          <w:szCs w:val="22"/>
        </w:rPr>
        <w:t xml:space="preserve">Kent Prevent Education Officers: </w:t>
      </w:r>
      <w:hyperlink r:id="rId161" w:history="1">
        <w:r w:rsidRPr="008F3FD7">
          <w:rPr>
            <w:rStyle w:val="Hyperlink"/>
            <w:rFonts w:ascii="Arial" w:hAnsi="Arial" w:cs="Arial"/>
            <w:sz w:val="22"/>
            <w:szCs w:val="22"/>
          </w:rPr>
          <w:t>www.kelsi.org.uk/child-protection-and-safeguarding/The-Prevent-Duty-In-Education</w:t>
        </w:r>
      </w:hyperlink>
      <w:r w:rsidRPr="008F3FD7">
        <w:rPr>
          <w:rFonts w:ascii="Arial" w:hAnsi="Arial" w:cs="Arial"/>
          <w:sz w:val="22"/>
          <w:szCs w:val="22"/>
        </w:rPr>
        <w:t xml:space="preserve"> </w:t>
      </w:r>
    </w:p>
    <w:p w14:paraId="51EE44D2" w14:textId="511E0238" w:rsidR="001F7974" w:rsidRPr="00C44F80" w:rsidRDefault="001F7974" w:rsidP="001F7974">
      <w:pPr>
        <w:numPr>
          <w:ilvl w:val="0"/>
          <w:numId w:val="8"/>
        </w:numPr>
        <w:rPr>
          <w:rFonts w:ascii="Arial" w:hAnsi="Arial" w:cs="Arial"/>
          <w:sz w:val="22"/>
          <w:szCs w:val="22"/>
        </w:rPr>
      </w:pPr>
      <w:r w:rsidRPr="00C44F80">
        <w:rPr>
          <w:rFonts w:ascii="Arial" w:hAnsi="Arial" w:cs="Arial"/>
          <w:sz w:val="22"/>
          <w:szCs w:val="22"/>
        </w:rPr>
        <w:t xml:space="preserve">Educate against Hate: </w:t>
      </w:r>
      <w:hyperlink r:id="rId162" w:history="1">
        <w:r w:rsidRPr="00C44F80">
          <w:rPr>
            <w:rStyle w:val="Hyperlink"/>
            <w:rFonts w:ascii="Arial" w:hAnsi="Arial" w:cs="Arial"/>
            <w:sz w:val="22"/>
            <w:szCs w:val="22"/>
            <w:lang w:val="en-GB"/>
          </w:rPr>
          <w:t>www.educateagainsthate.com</w:t>
        </w:r>
      </w:hyperlink>
      <w:r w:rsidRPr="00C44F80">
        <w:rPr>
          <w:rFonts w:ascii="Arial" w:hAnsi="Arial" w:cs="Arial"/>
          <w:color w:val="2B579A"/>
          <w:sz w:val="22"/>
          <w:szCs w:val="22"/>
          <w:shd w:val="clear" w:color="auto" w:fill="E6E6E6"/>
        </w:rPr>
        <w:t xml:space="preserve">   </w:t>
      </w:r>
    </w:p>
    <w:p w14:paraId="3CD2FAD0" w14:textId="77777777" w:rsidR="001F7974" w:rsidRPr="00C44F80" w:rsidRDefault="001F7974" w:rsidP="001F7974">
      <w:pPr>
        <w:numPr>
          <w:ilvl w:val="0"/>
          <w:numId w:val="8"/>
        </w:numPr>
        <w:rPr>
          <w:rFonts w:ascii="Arial" w:hAnsi="Arial" w:cs="Arial"/>
          <w:bCs/>
          <w:sz w:val="22"/>
          <w:szCs w:val="22"/>
        </w:rPr>
      </w:pPr>
      <w:r w:rsidRPr="00C44F80">
        <w:rPr>
          <w:rFonts w:ascii="Arial" w:hAnsi="Arial" w:cs="Arial"/>
          <w:sz w:val="22"/>
          <w:szCs w:val="22"/>
        </w:rPr>
        <w:t xml:space="preserve">Counter Terrorism Internet Referral Unit: </w:t>
      </w:r>
      <w:hyperlink r:id="rId163" w:history="1">
        <w:r w:rsidRPr="00C44F80">
          <w:rPr>
            <w:rStyle w:val="Hyperlink"/>
            <w:rFonts w:ascii="Arial" w:hAnsi="Arial" w:cs="Arial"/>
            <w:sz w:val="22"/>
            <w:szCs w:val="22"/>
            <w:lang w:val="en-GB"/>
          </w:rPr>
          <w:t>www.gov.uk/report-terrorism</w:t>
        </w:r>
      </w:hyperlink>
    </w:p>
    <w:p w14:paraId="04ECE531" w14:textId="77777777" w:rsidR="001F7974" w:rsidRPr="00C44F80" w:rsidRDefault="001F7974" w:rsidP="001F7974">
      <w:pPr>
        <w:numPr>
          <w:ilvl w:val="0"/>
          <w:numId w:val="8"/>
        </w:numPr>
        <w:rPr>
          <w:rFonts w:ascii="Arial" w:hAnsi="Arial" w:cs="Arial"/>
          <w:sz w:val="22"/>
          <w:szCs w:val="22"/>
          <w:lang w:val="en-GB"/>
        </w:rPr>
      </w:pPr>
      <w:r w:rsidRPr="00C44F80">
        <w:rPr>
          <w:rFonts w:ascii="Arial" w:hAnsi="Arial" w:cs="Arial"/>
          <w:sz w:val="22"/>
          <w:szCs w:val="22"/>
        </w:rPr>
        <w:t xml:space="preserve">True Vision: </w:t>
      </w:r>
      <w:hyperlink r:id="rId164" w:history="1">
        <w:r w:rsidRPr="00C44F80">
          <w:rPr>
            <w:rStyle w:val="Hyperlink"/>
            <w:rFonts w:ascii="Arial" w:hAnsi="Arial" w:cs="Arial"/>
            <w:sz w:val="22"/>
            <w:szCs w:val="22"/>
            <w:lang w:val="en-GB"/>
          </w:rPr>
          <w:t>www.report-it.org.uk</w:t>
        </w:r>
      </w:hyperlink>
      <w:r w:rsidRPr="00C44F80">
        <w:rPr>
          <w:rFonts w:ascii="Arial" w:hAnsi="Arial" w:cs="Arial"/>
          <w:color w:val="2B579A"/>
          <w:sz w:val="22"/>
          <w:szCs w:val="22"/>
          <w:shd w:val="clear" w:color="auto" w:fill="E6E6E6"/>
          <w:lang w:val="en-GB"/>
        </w:rPr>
        <w:t xml:space="preserve"> </w:t>
      </w:r>
    </w:p>
    <w:p w14:paraId="4C3A4AF4" w14:textId="77777777" w:rsidR="001F7974" w:rsidRDefault="001F7974" w:rsidP="004355EF">
      <w:pPr>
        <w:rPr>
          <w:rFonts w:ascii="Arial" w:hAnsi="Arial" w:cs="Arial"/>
          <w:b/>
          <w:sz w:val="22"/>
          <w:szCs w:val="22"/>
          <w:lang w:val="en-GB"/>
        </w:rPr>
      </w:pPr>
    </w:p>
    <w:p w14:paraId="38F1E205" w14:textId="2930B270" w:rsidR="00B4079B" w:rsidRPr="00C44F80" w:rsidRDefault="0031461A" w:rsidP="004355EF">
      <w:pPr>
        <w:rPr>
          <w:rFonts w:ascii="Arial" w:hAnsi="Arial" w:cs="Arial"/>
          <w:b/>
          <w:sz w:val="22"/>
          <w:szCs w:val="22"/>
          <w:lang w:val="en-GB"/>
        </w:rPr>
      </w:pPr>
      <w:r w:rsidRPr="00C44F80">
        <w:rPr>
          <w:rFonts w:ascii="Arial" w:hAnsi="Arial" w:cs="Arial"/>
          <w:b/>
          <w:sz w:val="22"/>
          <w:szCs w:val="22"/>
          <w:lang w:val="en-GB"/>
        </w:rPr>
        <w:t>Child-on-Child</w:t>
      </w:r>
      <w:r w:rsidR="00B472C7" w:rsidRPr="00C44F80">
        <w:rPr>
          <w:rFonts w:ascii="Arial" w:hAnsi="Arial" w:cs="Arial"/>
          <w:b/>
          <w:sz w:val="22"/>
          <w:szCs w:val="22"/>
          <w:lang w:val="en-GB"/>
        </w:rPr>
        <w:t xml:space="preserve"> abuse</w:t>
      </w:r>
      <w:r w:rsidR="00B43825" w:rsidRPr="00C44F80">
        <w:rPr>
          <w:rFonts w:ascii="Arial" w:hAnsi="Arial" w:cs="Arial"/>
          <w:b/>
          <w:sz w:val="22"/>
          <w:szCs w:val="22"/>
          <w:lang w:val="en-GB"/>
        </w:rPr>
        <w:t>,</w:t>
      </w:r>
      <w:r w:rsidR="004E38FB" w:rsidRPr="00C44F80">
        <w:rPr>
          <w:rFonts w:ascii="Arial" w:hAnsi="Arial" w:cs="Arial"/>
          <w:b/>
          <w:sz w:val="22"/>
          <w:szCs w:val="22"/>
          <w:lang w:val="en-GB"/>
        </w:rPr>
        <w:t xml:space="preserve"> </w:t>
      </w:r>
      <w:r w:rsidR="00B4079B" w:rsidRPr="00C44F80">
        <w:rPr>
          <w:rFonts w:ascii="Arial" w:hAnsi="Arial" w:cs="Arial"/>
          <w:b/>
          <w:sz w:val="22"/>
          <w:szCs w:val="22"/>
          <w:lang w:val="en-GB"/>
        </w:rPr>
        <w:t>including bullying, sexual violence and harassment</w:t>
      </w:r>
    </w:p>
    <w:p w14:paraId="609D7EEC" w14:textId="265D4811" w:rsidR="008351B1" w:rsidRPr="00C44F80" w:rsidRDefault="008351B1" w:rsidP="004355EF">
      <w:pPr>
        <w:numPr>
          <w:ilvl w:val="0"/>
          <w:numId w:val="41"/>
        </w:numPr>
        <w:rPr>
          <w:rFonts w:ascii="Arial" w:hAnsi="Arial" w:cs="Arial"/>
          <w:b/>
          <w:sz w:val="22"/>
          <w:szCs w:val="22"/>
          <w:lang w:val="en-GB"/>
        </w:rPr>
      </w:pPr>
      <w:r w:rsidRPr="00C44F80">
        <w:rPr>
          <w:rFonts w:ascii="Arial" w:hAnsi="Arial" w:cs="Arial"/>
          <w:sz w:val="22"/>
          <w:szCs w:val="22"/>
        </w:rPr>
        <w:t xml:space="preserve">Rape Crisis: </w:t>
      </w:r>
      <w:hyperlink r:id="rId165" w:history="1">
        <w:r w:rsidRPr="00C44F80">
          <w:rPr>
            <w:rStyle w:val="Hyperlink"/>
            <w:rFonts w:ascii="Arial" w:hAnsi="Arial" w:cs="Arial"/>
            <w:bCs/>
            <w:sz w:val="22"/>
            <w:szCs w:val="22"/>
          </w:rPr>
          <w:t>https://rapecrisis.org.uk</w:t>
        </w:r>
      </w:hyperlink>
      <w:r w:rsidRPr="00C44F80">
        <w:rPr>
          <w:rFonts w:ascii="Arial" w:hAnsi="Arial" w:cs="Arial"/>
          <w:b/>
          <w:color w:val="2B579A"/>
          <w:sz w:val="22"/>
          <w:szCs w:val="22"/>
          <w:shd w:val="clear" w:color="auto" w:fill="E6E6E6"/>
          <w:lang w:val="en-GB"/>
        </w:rPr>
        <w:t xml:space="preserve"> </w:t>
      </w:r>
    </w:p>
    <w:p w14:paraId="4BF0DE40" w14:textId="53F1AA7A" w:rsidR="00F15A88" w:rsidRPr="00C44F80" w:rsidRDefault="008351B1" w:rsidP="004355EF">
      <w:pPr>
        <w:numPr>
          <w:ilvl w:val="0"/>
          <w:numId w:val="41"/>
        </w:numPr>
        <w:rPr>
          <w:rFonts w:ascii="Arial" w:hAnsi="Arial" w:cs="Arial"/>
          <w:b/>
          <w:sz w:val="22"/>
          <w:szCs w:val="22"/>
          <w:lang w:val="en-GB"/>
        </w:rPr>
      </w:pPr>
      <w:r w:rsidRPr="00C44F80">
        <w:rPr>
          <w:rFonts w:ascii="Arial" w:hAnsi="Arial" w:cs="Arial"/>
          <w:sz w:val="22"/>
          <w:szCs w:val="22"/>
        </w:rPr>
        <w:t xml:space="preserve">Brook: </w:t>
      </w:r>
      <w:hyperlink r:id="rId166" w:history="1">
        <w:r w:rsidR="00DD3015" w:rsidRPr="00C44F80">
          <w:rPr>
            <w:rStyle w:val="Hyperlink"/>
            <w:rFonts w:ascii="Arial" w:hAnsi="Arial" w:cs="Arial"/>
            <w:bCs/>
            <w:sz w:val="22"/>
            <w:szCs w:val="22"/>
          </w:rPr>
          <w:t>www.brook.org.uk</w:t>
        </w:r>
      </w:hyperlink>
    </w:p>
    <w:p w14:paraId="5989C20B" w14:textId="67162618" w:rsidR="00303DCF" w:rsidRPr="00C44F80" w:rsidRDefault="00303DCF" w:rsidP="004355EF">
      <w:pPr>
        <w:numPr>
          <w:ilvl w:val="0"/>
          <w:numId w:val="41"/>
        </w:numPr>
        <w:rPr>
          <w:rStyle w:val="Hyperlink"/>
          <w:rFonts w:ascii="Arial" w:hAnsi="Arial" w:cs="Arial"/>
          <w:sz w:val="22"/>
          <w:szCs w:val="22"/>
          <w:lang w:val="en-GB"/>
        </w:rPr>
      </w:pPr>
      <w:r w:rsidRPr="00C44F80">
        <w:rPr>
          <w:rFonts w:ascii="Arial" w:hAnsi="Arial" w:cs="Arial"/>
          <w:sz w:val="22"/>
          <w:szCs w:val="22"/>
          <w:lang w:val="en-GB"/>
        </w:rPr>
        <w:t>Upskirting –</w:t>
      </w:r>
      <w:r w:rsidRPr="00C44F80">
        <w:rPr>
          <w:rFonts w:ascii="Arial" w:hAnsi="Arial" w:cs="Arial"/>
          <w:sz w:val="22"/>
          <w:szCs w:val="22"/>
        </w:rPr>
        <w:t xml:space="preserve"> know your rights:</w:t>
      </w:r>
      <w:r w:rsidRPr="00C44F80">
        <w:rPr>
          <w:rStyle w:val="Hyperlink"/>
          <w:rFonts w:ascii="Arial" w:hAnsi="Arial" w:cs="Arial"/>
          <w:lang w:val="en-GB"/>
        </w:rPr>
        <w:t xml:space="preserve"> </w:t>
      </w:r>
      <w:hyperlink r:id="rId167">
        <w:r w:rsidR="004C2E0A" w:rsidRPr="00C44F80">
          <w:rPr>
            <w:rStyle w:val="Hyperlink"/>
            <w:rFonts w:ascii="Arial" w:hAnsi="Arial" w:cs="Arial"/>
            <w:sz w:val="22"/>
            <w:szCs w:val="22"/>
            <w:lang w:val="en-GB"/>
          </w:rPr>
          <w:t>www.gov.uk/government/news/upskirting-know-your-rights</w:t>
        </w:r>
      </w:hyperlink>
    </w:p>
    <w:p w14:paraId="2B8CFC8A" w14:textId="77777777" w:rsidR="0037383E" w:rsidRPr="00C44F80" w:rsidRDefault="0037383E" w:rsidP="004355EF">
      <w:pPr>
        <w:numPr>
          <w:ilvl w:val="0"/>
          <w:numId w:val="41"/>
        </w:numPr>
        <w:rPr>
          <w:rStyle w:val="Hyperlink"/>
          <w:rFonts w:ascii="Arial" w:hAnsi="Arial" w:cs="Arial"/>
          <w:b/>
          <w:color w:val="auto"/>
          <w:sz w:val="22"/>
          <w:szCs w:val="22"/>
          <w:u w:val="none"/>
          <w:lang w:val="en-GB"/>
        </w:rPr>
      </w:pPr>
      <w:r w:rsidRPr="00C44F80">
        <w:rPr>
          <w:rFonts w:ascii="Arial" w:hAnsi="Arial" w:cs="Arial"/>
          <w:sz w:val="22"/>
          <w:szCs w:val="22"/>
        </w:rPr>
        <w:t xml:space="preserve">Lucy Faithfull Foundation: </w:t>
      </w:r>
      <w:hyperlink r:id="rId168" w:history="1">
        <w:r w:rsidRPr="00C44F80">
          <w:rPr>
            <w:rStyle w:val="Hyperlink"/>
            <w:rFonts w:ascii="Arial" w:hAnsi="Arial" w:cs="Arial"/>
            <w:bCs/>
            <w:sz w:val="22"/>
            <w:szCs w:val="22"/>
          </w:rPr>
          <w:t>www.lucyfaithfull.org.uk</w:t>
        </w:r>
      </w:hyperlink>
      <w:r w:rsidRPr="00C44F80">
        <w:rPr>
          <w:rStyle w:val="Hyperlink"/>
          <w:rFonts w:ascii="Arial" w:hAnsi="Arial" w:cs="Arial"/>
          <w:bCs/>
          <w:sz w:val="22"/>
          <w:szCs w:val="22"/>
        </w:rPr>
        <w:t xml:space="preserve"> </w:t>
      </w:r>
    </w:p>
    <w:p w14:paraId="5475A9BC" w14:textId="67162618" w:rsidR="0073060A" w:rsidRPr="00C44F80" w:rsidRDefault="004C2E0A" w:rsidP="004355EF">
      <w:pPr>
        <w:numPr>
          <w:ilvl w:val="0"/>
          <w:numId w:val="41"/>
        </w:numPr>
        <w:rPr>
          <w:rStyle w:val="Hyperlink"/>
          <w:rFonts w:ascii="Arial" w:hAnsi="Arial" w:cs="Arial"/>
          <w:color w:val="auto"/>
          <w:sz w:val="22"/>
          <w:szCs w:val="22"/>
          <w:u w:val="none"/>
          <w:lang w:val="en-GB"/>
        </w:rPr>
      </w:pPr>
      <w:r w:rsidRPr="00C44F80">
        <w:rPr>
          <w:rFonts w:ascii="Arial" w:hAnsi="Arial" w:cs="Arial"/>
          <w:sz w:val="22"/>
          <w:szCs w:val="22"/>
          <w:lang w:val="en-GB"/>
        </w:rPr>
        <w:t xml:space="preserve">Stop it </w:t>
      </w:r>
      <w:r w:rsidR="0073060A" w:rsidRPr="00C44F80">
        <w:rPr>
          <w:rFonts w:ascii="Arial" w:hAnsi="Arial" w:cs="Arial"/>
          <w:sz w:val="22"/>
          <w:szCs w:val="22"/>
          <w:lang w:val="en-GB"/>
        </w:rPr>
        <w:t>Now!</w:t>
      </w:r>
      <w:r w:rsidRPr="00C44F80">
        <w:rPr>
          <w:rFonts w:ascii="Arial" w:hAnsi="Arial" w:cs="Arial"/>
          <w:sz w:val="22"/>
          <w:szCs w:val="22"/>
          <w:lang w:val="en-GB"/>
        </w:rPr>
        <w:t xml:space="preserve"> </w:t>
      </w:r>
      <w:hyperlink r:id="rId169">
        <w:r w:rsidRPr="00C44F80">
          <w:rPr>
            <w:rStyle w:val="Hyperlink"/>
            <w:rFonts w:ascii="Arial" w:hAnsi="Arial" w:cs="Arial"/>
            <w:sz w:val="22"/>
            <w:szCs w:val="22"/>
          </w:rPr>
          <w:t>www.stopitnow.org.uk</w:t>
        </w:r>
      </w:hyperlink>
    </w:p>
    <w:p w14:paraId="465BCADF" w14:textId="0CBCFA64" w:rsidR="0073060A" w:rsidRPr="008F3FD7" w:rsidRDefault="0073060A" w:rsidP="004355EF">
      <w:pPr>
        <w:numPr>
          <w:ilvl w:val="0"/>
          <w:numId w:val="41"/>
        </w:numPr>
        <w:rPr>
          <w:rFonts w:ascii="Arial" w:hAnsi="Arial" w:cs="Arial"/>
          <w:sz w:val="22"/>
          <w:szCs w:val="22"/>
          <w:lang w:val="en-GB"/>
        </w:rPr>
      </w:pPr>
      <w:r w:rsidRPr="00C44F80">
        <w:rPr>
          <w:rFonts w:ascii="Arial" w:hAnsi="Arial" w:cs="Arial"/>
          <w:sz w:val="22"/>
          <w:szCs w:val="22"/>
        </w:rPr>
        <w:t>Parents Protect</w:t>
      </w:r>
      <w:r w:rsidRPr="008F3FD7">
        <w:rPr>
          <w:rFonts w:ascii="Arial" w:hAnsi="Arial" w:cs="Arial"/>
          <w:sz w:val="22"/>
          <w:szCs w:val="22"/>
        </w:rPr>
        <w:t xml:space="preserve">: </w:t>
      </w:r>
      <w:hyperlink r:id="rId170" w:history="1">
        <w:r w:rsidRPr="008F3FD7">
          <w:rPr>
            <w:rStyle w:val="Hyperlink"/>
            <w:rFonts w:ascii="Arial" w:hAnsi="Arial" w:cs="Arial"/>
            <w:sz w:val="22"/>
            <w:szCs w:val="22"/>
            <w:lang w:val="en-GB"/>
          </w:rPr>
          <w:t>www.parentsprotect.co.uk</w:t>
        </w:r>
      </w:hyperlink>
    </w:p>
    <w:p w14:paraId="3D474F39" w14:textId="67162618" w:rsidR="0073060A" w:rsidRPr="008F3FD7" w:rsidRDefault="0073060A" w:rsidP="004355EF">
      <w:pPr>
        <w:numPr>
          <w:ilvl w:val="0"/>
          <w:numId w:val="41"/>
        </w:numPr>
        <w:rPr>
          <w:rStyle w:val="Hyperlink"/>
          <w:rFonts w:ascii="Arial" w:hAnsi="Arial" w:cs="Arial"/>
          <w:color w:val="auto"/>
          <w:sz w:val="22"/>
          <w:szCs w:val="22"/>
          <w:u w:val="none"/>
          <w:lang w:val="en-GB"/>
        </w:rPr>
      </w:pPr>
      <w:r w:rsidRPr="008F3FD7">
        <w:rPr>
          <w:rFonts w:ascii="Arial" w:hAnsi="Arial" w:cs="Arial"/>
          <w:sz w:val="22"/>
          <w:szCs w:val="22"/>
          <w:lang w:val="en-GB"/>
        </w:rPr>
        <w:t xml:space="preserve">Anti-Bullying Alliance: </w:t>
      </w:r>
      <w:hyperlink r:id="rId171">
        <w:r w:rsidRPr="008F3FD7">
          <w:rPr>
            <w:rStyle w:val="Hyperlink"/>
            <w:rFonts w:ascii="Arial" w:hAnsi="Arial" w:cs="Arial"/>
            <w:sz w:val="22"/>
            <w:szCs w:val="22"/>
            <w:lang w:val="en-GB"/>
          </w:rPr>
          <w:t>www.anti-bullyingalliance.org.uk</w:t>
        </w:r>
      </w:hyperlink>
    </w:p>
    <w:p w14:paraId="227F2578" w14:textId="5204DC04" w:rsidR="0037383E" w:rsidRPr="008F3FD7" w:rsidRDefault="0037383E" w:rsidP="004355EF">
      <w:pPr>
        <w:numPr>
          <w:ilvl w:val="0"/>
          <w:numId w:val="41"/>
        </w:numPr>
        <w:rPr>
          <w:rStyle w:val="Hyperlink"/>
          <w:rFonts w:ascii="Arial" w:hAnsi="Arial" w:cs="Arial"/>
          <w:color w:val="auto"/>
          <w:sz w:val="22"/>
          <w:szCs w:val="22"/>
          <w:u w:val="none"/>
          <w:lang w:val="en-GB"/>
        </w:rPr>
      </w:pPr>
      <w:r w:rsidRPr="008F3FD7">
        <w:rPr>
          <w:rFonts w:ascii="Arial" w:hAnsi="Arial" w:cs="Arial"/>
          <w:sz w:val="22"/>
          <w:szCs w:val="22"/>
        </w:rPr>
        <w:t>Diana Award:</w:t>
      </w:r>
      <w:r w:rsidRPr="008F3FD7">
        <w:rPr>
          <w:rStyle w:val="Hyperlink"/>
          <w:rFonts w:ascii="Arial" w:hAnsi="Arial" w:cs="Arial"/>
          <w:sz w:val="24"/>
          <w:szCs w:val="24"/>
          <w:lang w:val="en-GB"/>
        </w:rPr>
        <w:t xml:space="preserve"> </w:t>
      </w:r>
      <w:hyperlink r:id="rId172" w:history="1">
        <w:r w:rsidR="008A5AF9" w:rsidRPr="008F3FD7">
          <w:rPr>
            <w:rStyle w:val="Hyperlink"/>
            <w:rFonts w:ascii="Arial" w:hAnsi="Arial" w:cs="Arial"/>
            <w:sz w:val="22"/>
            <w:szCs w:val="22"/>
            <w:lang w:val="en-GB"/>
          </w:rPr>
          <w:t>www.antibullyingpro.com/</w:t>
        </w:r>
      </w:hyperlink>
    </w:p>
    <w:p w14:paraId="4E4045A7" w14:textId="5A8B20FB" w:rsidR="002D75C4" w:rsidRPr="008F3FD7" w:rsidRDefault="002D75C4" w:rsidP="004355EF">
      <w:pPr>
        <w:numPr>
          <w:ilvl w:val="0"/>
          <w:numId w:val="41"/>
        </w:numPr>
        <w:rPr>
          <w:rFonts w:ascii="Arial" w:hAnsi="Arial" w:cs="Arial"/>
          <w:sz w:val="22"/>
          <w:szCs w:val="22"/>
        </w:rPr>
      </w:pPr>
      <w:r w:rsidRPr="008F3FD7">
        <w:rPr>
          <w:rFonts w:ascii="Arial" w:hAnsi="Arial" w:cs="Arial"/>
          <w:sz w:val="22"/>
          <w:szCs w:val="22"/>
        </w:rPr>
        <w:t xml:space="preserve">Kidscape: </w:t>
      </w:r>
      <w:hyperlink r:id="rId173" w:history="1">
        <w:r w:rsidR="008A5AF9" w:rsidRPr="008F3FD7">
          <w:rPr>
            <w:rStyle w:val="Hyperlink"/>
            <w:rFonts w:ascii="Arial" w:hAnsi="Arial" w:cs="Arial"/>
            <w:sz w:val="22"/>
            <w:szCs w:val="22"/>
          </w:rPr>
          <w:t>www.kidscape.org.uk</w:t>
        </w:r>
      </w:hyperlink>
      <w:r w:rsidR="008A5AF9" w:rsidRPr="008F3FD7">
        <w:rPr>
          <w:rFonts w:ascii="Arial" w:hAnsi="Arial" w:cs="Arial"/>
          <w:color w:val="2B579A"/>
          <w:sz w:val="22"/>
          <w:szCs w:val="22"/>
          <w:shd w:val="clear" w:color="auto" w:fill="E6E6E6"/>
        </w:rPr>
        <w:t xml:space="preserve"> </w:t>
      </w:r>
    </w:p>
    <w:p w14:paraId="4419BFD6" w14:textId="77777777" w:rsidR="00D1650B" w:rsidRPr="008F3FD7" w:rsidRDefault="00D1650B" w:rsidP="00D1650B">
      <w:pPr>
        <w:numPr>
          <w:ilvl w:val="0"/>
          <w:numId w:val="41"/>
        </w:numPr>
        <w:rPr>
          <w:rFonts w:ascii="Arial" w:hAnsi="Arial" w:cs="Arial"/>
          <w:sz w:val="22"/>
          <w:szCs w:val="22"/>
        </w:rPr>
      </w:pPr>
      <w:r w:rsidRPr="008F3FD7">
        <w:rPr>
          <w:rFonts w:ascii="Arial" w:hAnsi="Arial" w:cs="Arial"/>
          <w:sz w:val="22"/>
          <w:szCs w:val="22"/>
        </w:rPr>
        <w:t xml:space="preserve">Centre of expertise on Child Sexual Abuse: </w:t>
      </w:r>
      <w:hyperlink r:id="rId174" w:history="1">
        <w:r w:rsidRPr="008F3FD7">
          <w:rPr>
            <w:rStyle w:val="Hyperlink"/>
            <w:rFonts w:ascii="Arial" w:hAnsi="Arial" w:cs="Arial"/>
            <w:sz w:val="22"/>
            <w:szCs w:val="22"/>
          </w:rPr>
          <w:t>www.csacentre.org.uk</w:t>
        </w:r>
      </w:hyperlink>
    </w:p>
    <w:p w14:paraId="5E6370A9" w14:textId="344131A1" w:rsidR="0073060A" w:rsidRPr="008F3FD7" w:rsidRDefault="00D1650B" w:rsidP="00D1650B">
      <w:pPr>
        <w:numPr>
          <w:ilvl w:val="0"/>
          <w:numId w:val="41"/>
        </w:numPr>
        <w:rPr>
          <w:rFonts w:ascii="Arial" w:hAnsi="Arial" w:cs="Arial"/>
          <w:sz w:val="22"/>
          <w:szCs w:val="22"/>
        </w:rPr>
      </w:pPr>
      <w:r w:rsidRPr="008F3FD7">
        <w:rPr>
          <w:rFonts w:ascii="Arial" w:hAnsi="Arial" w:cs="Arial"/>
          <w:sz w:val="22"/>
          <w:szCs w:val="22"/>
        </w:rPr>
        <w:t>Lucy Faithfull Foundation ‘Shore Space’:</w:t>
      </w:r>
      <w:r w:rsidRPr="008F3FD7">
        <w:t xml:space="preserve"> </w:t>
      </w:r>
      <w:hyperlink r:id="rId175" w:history="1">
        <w:r w:rsidRPr="008F3FD7">
          <w:rPr>
            <w:rStyle w:val="Hyperlink"/>
            <w:rFonts w:ascii="Arial" w:hAnsi="Arial" w:cs="Arial"/>
            <w:sz w:val="22"/>
            <w:szCs w:val="22"/>
          </w:rPr>
          <w:t>https://shorespace.org.uk/</w:t>
        </w:r>
      </w:hyperlink>
    </w:p>
    <w:p w14:paraId="1E65B4C3" w14:textId="77777777" w:rsidR="00D1650B" w:rsidRPr="008F3FD7" w:rsidRDefault="00D1650B" w:rsidP="004355EF">
      <w:pPr>
        <w:rPr>
          <w:rFonts w:ascii="Arial" w:hAnsi="Arial" w:cs="Arial"/>
          <w:b/>
          <w:sz w:val="22"/>
          <w:szCs w:val="22"/>
          <w:lang w:val="en-GB"/>
        </w:rPr>
      </w:pPr>
    </w:p>
    <w:p w14:paraId="297D9369" w14:textId="2AE1401F" w:rsidR="002F3448" w:rsidRPr="008F3FD7" w:rsidRDefault="002F3448" w:rsidP="004355EF">
      <w:pPr>
        <w:rPr>
          <w:rFonts w:ascii="Arial" w:hAnsi="Arial" w:cs="Arial"/>
          <w:b/>
          <w:sz w:val="22"/>
          <w:szCs w:val="22"/>
          <w:lang w:val="en-GB"/>
        </w:rPr>
      </w:pPr>
      <w:r w:rsidRPr="008F3FD7">
        <w:rPr>
          <w:rFonts w:ascii="Arial" w:hAnsi="Arial" w:cs="Arial"/>
          <w:b/>
          <w:sz w:val="22"/>
          <w:szCs w:val="22"/>
          <w:lang w:val="en-GB"/>
        </w:rPr>
        <w:t>Online Safety</w:t>
      </w:r>
    </w:p>
    <w:p w14:paraId="7E9A7239" w14:textId="77777777" w:rsidR="00427395" w:rsidRPr="008F3FD7" w:rsidRDefault="00427395" w:rsidP="00427395">
      <w:pPr>
        <w:numPr>
          <w:ilvl w:val="0"/>
          <w:numId w:val="7"/>
        </w:numPr>
        <w:rPr>
          <w:rFonts w:ascii="Arial" w:hAnsi="Arial" w:cs="Arial"/>
          <w:sz w:val="22"/>
          <w:szCs w:val="22"/>
          <w:lang w:val="en-GB"/>
        </w:rPr>
      </w:pPr>
      <w:r w:rsidRPr="008F3FD7">
        <w:rPr>
          <w:rFonts w:ascii="Arial" w:hAnsi="Arial" w:cs="Arial"/>
          <w:sz w:val="22"/>
          <w:szCs w:val="22"/>
        </w:rPr>
        <w:t xml:space="preserve">NCA-CEOP: </w:t>
      </w:r>
      <w:hyperlink r:id="rId176" w:history="1">
        <w:r w:rsidRPr="008F3FD7">
          <w:rPr>
            <w:rStyle w:val="Hyperlink"/>
            <w:rFonts w:ascii="Arial" w:hAnsi="Arial" w:cs="Arial"/>
            <w:bCs/>
            <w:sz w:val="22"/>
            <w:szCs w:val="22"/>
          </w:rPr>
          <w:t>www.ceop.police.uk</w:t>
        </w:r>
      </w:hyperlink>
      <w:r w:rsidRPr="008F3FD7">
        <w:rPr>
          <w:rFonts w:ascii="Arial" w:hAnsi="Arial" w:cs="Arial"/>
          <w:sz w:val="22"/>
          <w:szCs w:val="22"/>
          <w:lang w:val="en-GB"/>
        </w:rPr>
        <w:t xml:space="preserve"> and </w:t>
      </w:r>
      <w:hyperlink r:id="rId177" w:history="1">
        <w:r w:rsidRPr="008F3FD7">
          <w:rPr>
            <w:rStyle w:val="Hyperlink"/>
            <w:rFonts w:ascii="Arial" w:hAnsi="Arial" w:cs="Arial"/>
            <w:sz w:val="22"/>
            <w:szCs w:val="22"/>
            <w:lang w:val="en-GB"/>
          </w:rPr>
          <w:t>www.ceopeducation.co.uk</w:t>
        </w:r>
      </w:hyperlink>
      <w:r w:rsidRPr="008F3FD7">
        <w:rPr>
          <w:rFonts w:ascii="Arial" w:hAnsi="Arial" w:cs="Arial"/>
          <w:sz w:val="22"/>
          <w:szCs w:val="22"/>
          <w:lang w:val="en-GB"/>
        </w:rPr>
        <w:t xml:space="preserve"> </w:t>
      </w:r>
    </w:p>
    <w:p w14:paraId="23AD9C74" w14:textId="77777777" w:rsidR="002F3448" w:rsidRPr="008F3FD7" w:rsidRDefault="002F3448" w:rsidP="004355EF">
      <w:pPr>
        <w:numPr>
          <w:ilvl w:val="0"/>
          <w:numId w:val="7"/>
        </w:numPr>
        <w:rPr>
          <w:rFonts w:ascii="Arial" w:hAnsi="Arial" w:cs="Arial"/>
          <w:sz w:val="22"/>
          <w:szCs w:val="22"/>
          <w:lang w:val="en-GB"/>
        </w:rPr>
      </w:pPr>
      <w:r w:rsidRPr="008F3FD7">
        <w:rPr>
          <w:rFonts w:ascii="Arial" w:hAnsi="Arial" w:cs="Arial"/>
          <w:sz w:val="22"/>
          <w:szCs w:val="22"/>
        </w:rPr>
        <w:t xml:space="preserve">Internet Watch Foundation (IWF): </w:t>
      </w:r>
      <w:hyperlink r:id="rId178" w:history="1">
        <w:r w:rsidRPr="008F3FD7">
          <w:rPr>
            <w:rStyle w:val="Hyperlink"/>
            <w:rFonts w:ascii="Arial" w:hAnsi="Arial" w:cs="Arial"/>
            <w:bCs/>
            <w:sz w:val="22"/>
            <w:szCs w:val="22"/>
          </w:rPr>
          <w:t>www.iwf.org.uk</w:t>
        </w:r>
      </w:hyperlink>
    </w:p>
    <w:p w14:paraId="00BF8FA9"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Childnet: </w:t>
      </w:r>
      <w:hyperlink r:id="rId179" w:history="1">
        <w:r w:rsidRPr="00C44F80">
          <w:rPr>
            <w:rStyle w:val="Hyperlink"/>
            <w:rFonts w:ascii="Arial" w:hAnsi="Arial" w:cs="Arial"/>
            <w:bCs/>
            <w:sz w:val="22"/>
            <w:szCs w:val="22"/>
          </w:rPr>
          <w:t>www.childnet.com</w:t>
        </w:r>
      </w:hyperlink>
      <w:r w:rsidRPr="00C44F80">
        <w:rPr>
          <w:rFonts w:ascii="Arial" w:hAnsi="Arial" w:cs="Arial"/>
          <w:color w:val="2B579A"/>
          <w:sz w:val="22"/>
          <w:szCs w:val="22"/>
          <w:shd w:val="clear" w:color="auto" w:fill="E6E6E6"/>
          <w:lang w:val="en-GB"/>
        </w:rPr>
        <w:t xml:space="preserve"> </w:t>
      </w:r>
    </w:p>
    <w:p w14:paraId="4FF6ED6E" w14:textId="77777777" w:rsidR="002F3448" w:rsidRPr="00C44F80" w:rsidRDefault="002F3448" w:rsidP="004355EF">
      <w:pPr>
        <w:numPr>
          <w:ilvl w:val="0"/>
          <w:numId w:val="7"/>
        </w:numPr>
        <w:rPr>
          <w:rStyle w:val="Hyperlink"/>
          <w:rFonts w:ascii="Arial" w:hAnsi="Arial" w:cs="Arial"/>
          <w:color w:val="auto"/>
          <w:sz w:val="22"/>
          <w:szCs w:val="22"/>
          <w:u w:val="none"/>
          <w:lang w:val="en-GB"/>
        </w:rPr>
      </w:pPr>
      <w:r w:rsidRPr="00C44F80">
        <w:rPr>
          <w:rFonts w:ascii="Arial" w:hAnsi="Arial" w:cs="Arial"/>
          <w:sz w:val="22"/>
          <w:szCs w:val="22"/>
        </w:rPr>
        <w:t xml:space="preserve">UK Safer Internet Centre: </w:t>
      </w:r>
      <w:hyperlink r:id="rId180" w:history="1">
        <w:r w:rsidRPr="00C44F80">
          <w:rPr>
            <w:rStyle w:val="Hyperlink"/>
            <w:rFonts w:ascii="Arial" w:hAnsi="Arial" w:cs="Arial"/>
            <w:sz w:val="22"/>
            <w:szCs w:val="22"/>
            <w:lang w:val="en-GB"/>
          </w:rPr>
          <w:t>www.saferinternet.org.uk</w:t>
        </w:r>
      </w:hyperlink>
    </w:p>
    <w:p w14:paraId="4EFF8727"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Report Harmful Content: </w:t>
      </w:r>
      <w:hyperlink r:id="rId181" w:history="1">
        <w:r w:rsidRPr="00C44F80">
          <w:rPr>
            <w:rStyle w:val="Hyperlink"/>
            <w:rFonts w:ascii="Arial" w:hAnsi="Arial" w:cs="Arial"/>
            <w:sz w:val="22"/>
            <w:szCs w:val="22"/>
            <w:lang w:val="en-GB"/>
          </w:rPr>
          <w:t>https://reportharmfulcontent.com</w:t>
        </w:r>
      </w:hyperlink>
      <w:r w:rsidRPr="00C44F80">
        <w:rPr>
          <w:rFonts w:ascii="Arial" w:hAnsi="Arial" w:cs="Arial"/>
          <w:color w:val="2B579A"/>
          <w:sz w:val="22"/>
          <w:szCs w:val="22"/>
          <w:shd w:val="clear" w:color="auto" w:fill="E6E6E6"/>
          <w:lang w:val="en-GB"/>
        </w:rPr>
        <w:t xml:space="preserve"> </w:t>
      </w:r>
    </w:p>
    <w:p w14:paraId="3BF0C194"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Marie Collins Foundation: </w:t>
      </w:r>
      <w:hyperlink r:id="rId182" w:history="1">
        <w:r w:rsidRPr="00C44F80">
          <w:rPr>
            <w:rStyle w:val="Hyperlink"/>
            <w:rFonts w:ascii="Arial" w:hAnsi="Arial" w:cs="Arial"/>
            <w:bCs/>
            <w:sz w:val="22"/>
            <w:szCs w:val="22"/>
          </w:rPr>
          <w:t>www.mariecollinsfoundation.org.uk</w:t>
        </w:r>
      </w:hyperlink>
      <w:r w:rsidRPr="00C44F80">
        <w:rPr>
          <w:rFonts w:ascii="Arial" w:hAnsi="Arial" w:cs="Arial"/>
          <w:color w:val="2B579A"/>
          <w:sz w:val="22"/>
          <w:szCs w:val="22"/>
          <w:shd w:val="clear" w:color="auto" w:fill="E6E6E6"/>
          <w:lang w:val="en-GB"/>
        </w:rPr>
        <w:t xml:space="preserve"> </w:t>
      </w:r>
    </w:p>
    <w:p w14:paraId="1E3F1F83" w14:textId="7777777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Internet Matters: </w:t>
      </w:r>
      <w:hyperlink r:id="rId183" w:history="1">
        <w:r w:rsidRPr="00C44F80">
          <w:rPr>
            <w:rStyle w:val="Hyperlink"/>
            <w:rFonts w:ascii="Arial" w:hAnsi="Arial" w:cs="Arial"/>
            <w:sz w:val="22"/>
            <w:szCs w:val="22"/>
            <w:lang w:val="en-GB"/>
          </w:rPr>
          <w:t>www.internetmatters.org</w:t>
        </w:r>
      </w:hyperlink>
      <w:r w:rsidRPr="00C44F80">
        <w:rPr>
          <w:rFonts w:ascii="Arial" w:hAnsi="Arial" w:cs="Arial"/>
          <w:color w:val="2B579A"/>
          <w:sz w:val="22"/>
          <w:szCs w:val="22"/>
          <w:shd w:val="clear" w:color="auto" w:fill="E6E6E6"/>
          <w:lang w:val="en-GB"/>
        </w:rPr>
        <w:t xml:space="preserve"> </w:t>
      </w:r>
    </w:p>
    <w:p w14:paraId="76A8A8C6" w14:textId="386D8D07" w:rsidR="002F3448" w:rsidRPr="00C44F80" w:rsidRDefault="002F3448" w:rsidP="004355EF">
      <w:pPr>
        <w:numPr>
          <w:ilvl w:val="0"/>
          <w:numId w:val="7"/>
        </w:numPr>
        <w:rPr>
          <w:rFonts w:ascii="Arial" w:hAnsi="Arial" w:cs="Arial"/>
          <w:sz w:val="22"/>
          <w:szCs w:val="22"/>
          <w:lang w:val="en-GB"/>
        </w:rPr>
      </w:pPr>
      <w:r w:rsidRPr="00C44F80">
        <w:rPr>
          <w:rFonts w:ascii="Arial" w:hAnsi="Arial" w:cs="Arial"/>
          <w:sz w:val="22"/>
          <w:szCs w:val="22"/>
        </w:rPr>
        <w:t xml:space="preserve">NSPCC: </w:t>
      </w:r>
      <w:hyperlink r:id="rId184" w:history="1">
        <w:r w:rsidRPr="00C44F80">
          <w:rPr>
            <w:rStyle w:val="Hyperlink"/>
            <w:rFonts w:ascii="Arial" w:hAnsi="Arial" w:cs="Arial"/>
            <w:sz w:val="22"/>
            <w:szCs w:val="22"/>
            <w:lang w:val="en-GB"/>
          </w:rPr>
          <w:t>www.nspcc.org.uk/onlinesafety</w:t>
        </w:r>
      </w:hyperlink>
      <w:r w:rsidRPr="00C44F80">
        <w:rPr>
          <w:rFonts w:ascii="Arial" w:hAnsi="Arial" w:cs="Arial"/>
          <w:color w:val="2B579A"/>
          <w:sz w:val="22"/>
          <w:szCs w:val="22"/>
          <w:shd w:val="clear" w:color="auto" w:fill="E6E6E6"/>
          <w:lang w:val="en-GB"/>
        </w:rPr>
        <w:t xml:space="preserve"> </w:t>
      </w:r>
    </w:p>
    <w:p w14:paraId="3F5F9902" w14:textId="77777777" w:rsidR="002F3448" w:rsidRPr="00C44F80" w:rsidRDefault="002F3448" w:rsidP="004355EF">
      <w:pPr>
        <w:numPr>
          <w:ilvl w:val="0"/>
          <w:numId w:val="7"/>
        </w:numPr>
        <w:rPr>
          <w:rStyle w:val="Hyperlink"/>
          <w:rFonts w:ascii="Arial" w:hAnsi="Arial" w:cs="Arial"/>
          <w:color w:val="auto"/>
          <w:sz w:val="22"/>
          <w:szCs w:val="22"/>
          <w:u w:val="none"/>
          <w:lang w:val="en-GB"/>
        </w:rPr>
      </w:pPr>
      <w:r w:rsidRPr="00C44F80">
        <w:rPr>
          <w:rFonts w:ascii="Arial" w:hAnsi="Arial" w:cs="Arial"/>
          <w:sz w:val="22"/>
          <w:szCs w:val="22"/>
        </w:rPr>
        <w:t xml:space="preserve">Get Safe Online: </w:t>
      </w:r>
      <w:hyperlink r:id="rId185" w:history="1">
        <w:r w:rsidRPr="00C44F80">
          <w:rPr>
            <w:rStyle w:val="Hyperlink"/>
            <w:rFonts w:ascii="Arial" w:hAnsi="Arial" w:cs="Arial"/>
            <w:sz w:val="22"/>
            <w:szCs w:val="22"/>
          </w:rPr>
          <w:t>www.getsafeonline.org</w:t>
        </w:r>
      </w:hyperlink>
    </w:p>
    <w:p w14:paraId="517DBCEA" w14:textId="77777777" w:rsidR="002F3448" w:rsidRPr="008F3FD7" w:rsidRDefault="002F3448" w:rsidP="004355EF">
      <w:pPr>
        <w:numPr>
          <w:ilvl w:val="0"/>
          <w:numId w:val="7"/>
        </w:numPr>
        <w:rPr>
          <w:rStyle w:val="Hyperlink"/>
          <w:rFonts w:ascii="Arial" w:hAnsi="Arial" w:cs="Arial"/>
          <w:color w:val="auto"/>
          <w:sz w:val="22"/>
          <w:szCs w:val="22"/>
          <w:u w:val="none"/>
          <w:lang w:val="en-GB"/>
        </w:rPr>
      </w:pPr>
      <w:r w:rsidRPr="00C44F80">
        <w:rPr>
          <w:rFonts w:ascii="Arial" w:hAnsi="Arial" w:cs="Arial"/>
          <w:sz w:val="22"/>
          <w:szCs w:val="22"/>
        </w:rPr>
        <w:t xml:space="preserve">Parents Protect: </w:t>
      </w:r>
      <w:hyperlink r:id="rId186" w:history="1">
        <w:r w:rsidRPr="008F3FD7">
          <w:rPr>
            <w:rStyle w:val="Hyperlink"/>
            <w:rFonts w:ascii="Arial" w:hAnsi="Arial" w:cs="Arial"/>
            <w:bCs/>
            <w:sz w:val="22"/>
            <w:szCs w:val="22"/>
            <w:u w:val="none"/>
          </w:rPr>
          <w:t>www.parentsprotect.co.uk</w:t>
        </w:r>
      </w:hyperlink>
    </w:p>
    <w:p w14:paraId="5FC53905" w14:textId="24B9E9FE" w:rsidR="002F3448" w:rsidRPr="008F3FD7" w:rsidRDefault="002F3448" w:rsidP="004355EF">
      <w:pPr>
        <w:numPr>
          <w:ilvl w:val="0"/>
          <w:numId w:val="7"/>
        </w:numPr>
        <w:rPr>
          <w:rStyle w:val="Hyperlink"/>
          <w:rFonts w:ascii="Arial" w:hAnsi="Arial" w:cs="Arial"/>
          <w:color w:val="auto"/>
          <w:sz w:val="22"/>
          <w:szCs w:val="22"/>
          <w:u w:val="none"/>
          <w:lang w:val="en-GB"/>
        </w:rPr>
      </w:pPr>
      <w:r w:rsidRPr="008F3FD7">
        <w:rPr>
          <w:rFonts w:ascii="Arial" w:hAnsi="Arial" w:cs="Arial"/>
          <w:sz w:val="22"/>
          <w:szCs w:val="22"/>
          <w:lang w:val="en-GB"/>
        </w:rPr>
        <w:t>Cyber Choices:</w:t>
      </w:r>
      <w:r w:rsidRPr="008F3FD7">
        <w:rPr>
          <w:rStyle w:val="Hyperlink"/>
          <w:rFonts w:ascii="Arial" w:hAnsi="Arial" w:cs="Arial"/>
          <w:sz w:val="22"/>
          <w:szCs w:val="22"/>
          <w:u w:val="none"/>
        </w:rPr>
        <w:t xml:space="preserve"> </w:t>
      </w:r>
      <w:hyperlink r:id="rId187">
        <w:r w:rsidRPr="008F3FD7">
          <w:rPr>
            <w:rStyle w:val="Hyperlink"/>
            <w:rFonts w:ascii="Arial" w:hAnsi="Arial" w:cs="Arial"/>
            <w:sz w:val="22"/>
            <w:szCs w:val="22"/>
            <w:u w:val="none"/>
          </w:rPr>
          <w:t>https://nationalcrimeagency.gov.uk/what-we-do/crime-threats/cyber-crime/cyberchoices</w:t>
        </w:r>
      </w:hyperlink>
    </w:p>
    <w:p w14:paraId="6EB97162" w14:textId="24B9E9FE" w:rsidR="008D5E17" w:rsidRPr="008F3FD7" w:rsidRDefault="002F3448" w:rsidP="004355EF">
      <w:pPr>
        <w:numPr>
          <w:ilvl w:val="0"/>
          <w:numId w:val="7"/>
        </w:numPr>
        <w:rPr>
          <w:rFonts w:ascii="Arial" w:hAnsi="Arial" w:cs="Arial"/>
          <w:sz w:val="22"/>
          <w:szCs w:val="22"/>
          <w:lang w:val="en-GB"/>
        </w:rPr>
      </w:pPr>
      <w:r w:rsidRPr="008F3FD7">
        <w:rPr>
          <w:rFonts w:ascii="Arial" w:hAnsi="Arial" w:cs="Arial"/>
          <w:sz w:val="22"/>
          <w:szCs w:val="22"/>
          <w:lang w:val="en-GB"/>
        </w:rPr>
        <w:t xml:space="preserve">National Cyber Security Centre (NCSC): </w:t>
      </w:r>
      <w:hyperlink r:id="rId188">
        <w:r w:rsidRPr="008F3FD7">
          <w:rPr>
            <w:rStyle w:val="Hyperlink"/>
            <w:rFonts w:ascii="Arial" w:hAnsi="Arial" w:cs="Arial"/>
            <w:sz w:val="22"/>
            <w:szCs w:val="22"/>
            <w:u w:val="none"/>
            <w:lang w:val="en-GB"/>
          </w:rPr>
          <w:t>www.ncsc.gov.uk</w:t>
        </w:r>
      </w:hyperlink>
    </w:p>
    <w:p w14:paraId="4A6A2886" w14:textId="136C510D" w:rsidR="000B212A" w:rsidRPr="008F3FD7" w:rsidRDefault="000B212A" w:rsidP="004355EF">
      <w:pPr>
        <w:numPr>
          <w:ilvl w:val="0"/>
          <w:numId w:val="7"/>
        </w:numPr>
        <w:rPr>
          <w:rStyle w:val="Hyperlink"/>
          <w:rFonts w:ascii="Arial" w:hAnsi="Arial" w:cs="Arial"/>
          <w:color w:val="auto"/>
          <w:sz w:val="22"/>
          <w:szCs w:val="22"/>
          <w:u w:val="none"/>
          <w:lang w:val="en-GB"/>
        </w:rPr>
      </w:pPr>
      <w:r w:rsidRPr="008F3FD7">
        <w:rPr>
          <w:rFonts w:ascii="Arial" w:hAnsi="Arial" w:cs="Arial"/>
          <w:sz w:val="22"/>
          <w:szCs w:val="22"/>
        </w:rPr>
        <w:t xml:space="preserve">KSCMP: </w:t>
      </w:r>
      <w:hyperlink r:id="rId189" w:history="1">
        <w:r w:rsidRPr="008F3FD7">
          <w:rPr>
            <w:rStyle w:val="Hyperlink"/>
            <w:rFonts w:ascii="Arial" w:hAnsi="Arial" w:cs="Arial"/>
            <w:sz w:val="22"/>
            <w:szCs w:val="22"/>
            <w:u w:val="none"/>
          </w:rPr>
          <w:t>www.kscmp.org.uk/guidance/online-safety</w:t>
        </w:r>
      </w:hyperlink>
      <w:r w:rsidRPr="008F3FD7">
        <w:rPr>
          <w:rFonts w:ascii="Arial" w:hAnsi="Arial" w:cs="Arial"/>
          <w:sz w:val="22"/>
          <w:szCs w:val="22"/>
        </w:rPr>
        <w:t xml:space="preserve"> </w:t>
      </w:r>
    </w:p>
    <w:p w14:paraId="0EA85097" w14:textId="77777777" w:rsidR="009B2841" w:rsidRPr="008F3FD7" w:rsidRDefault="009B2841" w:rsidP="004355EF">
      <w:pPr>
        <w:ind w:left="720"/>
        <w:rPr>
          <w:rFonts w:ascii="Arial" w:hAnsi="Arial" w:cs="Arial"/>
          <w:sz w:val="22"/>
          <w:szCs w:val="22"/>
          <w:lang w:val="en-GB"/>
        </w:rPr>
      </w:pPr>
    </w:p>
    <w:p w14:paraId="3EEACCDC" w14:textId="77777777" w:rsidR="000E716E" w:rsidRPr="008F3FD7" w:rsidRDefault="000E716E" w:rsidP="004355EF">
      <w:pPr>
        <w:rPr>
          <w:rFonts w:ascii="Arial" w:hAnsi="Arial" w:cs="Arial"/>
          <w:b/>
          <w:sz w:val="22"/>
          <w:szCs w:val="22"/>
          <w:lang w:val="en-GB"/>
        </w:rPr>
      </w:pPr>
    </w:p>
    <w:p w14:paraId="3A9A45B6" w14:textId="77777777" w:rsidR="000E716E" w:rsidRPr="008F3FD7" w:rsidRDefault="000E716E" w:rsidP="004355EF">
      <w:pPr>
        <w:rPr>
          <w:rFonts w:ascii="Arial" w:hAnsi="Arial" w:cs="Arial"/>
          <w:b/>
          <w:sz w:val="22"/>
          <w:szCs w:val="22"/>
          <w:lang w:val="en-GB"/>
        </w:rPr>
      </w:pPr>
    </w:p>
    <w:p w14:paraId="618CC7A2" w14:textId="50C1EC7D" w:rsidR="000533E3" w:rsidRPr="008F3FD7" w:rsidRDefault="000533E3" w:rsidP="004355EF">
      <w:pPr>
        <w:rPr>
          <w:rFonts w:ascii="Arial" w:hAnsi="Arial" w:cs="Arial"/>
          <w:sz w:val="22"/>
          <w:szCs w:val="22"/>
          <w:lang w:val="en-GB"/>
        </w:rPr>
      </w:pPr>
      <w:r w:rsidRPr="008F3FD7">
        <w:rPr>
          <w:rFonts w:ascii="Arial" w:hAnsi="Arial" w:cs="Arial"/>
          <w:b/>
          <w:sz w:val="22"/>
          <w:szCs w:val="22"/>
          <w:lang w:val="en-GB"/>
        </w:rPr>
        <w:t>Mental Health</w:t>
      </w:r>
    </w:p>
    <w:p w14:paraId="3762DF6A" w14:textId="00BC0D6A" w:rsidR="002B6F84" w:rsidRPr="008F3FD7" w:rsidRDefault="002B6F84" w:rsidP="004355EF">
      <w:pPr>
        <w:numPr>
          <w:ilvl w:val="0"/>
          <w:numId w:val="3"/>
        </w:numPr>
        <w:rPr>
          <w:rFonts w:ascii="Arial" w:hAnsi="Arial" w:cs="Arial"/>
          <w:sz w:val="22"/>
          <w:szCs w:val="22"/>
        </w:rPr>
      </w:pPr>
      <w:r w:rsidRPr="008F3FD7">
        <w:rPr>
          <w:rFonts w:ascii="Arial" w:hAnsi="Arial" w:cs="Arial"/>
          <w:sz w:val="22"/>
          <w:szCs w:val="22"/>
        </w:rPr>
        <w:t xml:space="preserve">KSCMP: </w:t>
      </w:r>
      <w:hyperlink r:id="rId190" w:history="1">
        <w:r w:rsidRPr="008F3FD7">
          <w:rPr>
            <w:rStyle w:val="Hyperlink"/>
            <w:rFonts w:ascii="Arial" w:hAnsi="Arial" w:cs="Arial"/>
            <w:sz w:val="22"/>
            <w:szCs w:val="22"/>
            <w:u w:val="none"/>
          </w:rPr>
          <w:t>www.kscmp.org.uk/guidance/children-and-young-peoples-mental-health</w:t>
        </w:r>
      </w:hyperlink>
      <w:r w:rsidRPr="008F3FD7">
        <w:rPr>
          <w:rFonts w:ascii="Arial" w:hAnsi="Arial" w:cs="Arial"/>
          <w:sz w:val="22"/>
          <w:szCs w:val="22"/>
        </w:rPr>
        <w:t xml:space="preserve"> </w:t>
      </w:r>
    </w:p>
    <w:p w14:paraId="2F9CA499" w14:textId="10E18974" w:rsidR="004C44CA" w:rsidRPr="008F3FD7" w:rsidRDefault="004C44CA" w:rsidP="004355EF">
      <w:pPr>
        <w:numPr>
          <w:ilvl w:val="0"/>
          <w:numId w:val="3"/>
        </w:numPr>
        <w:rPr>
          <w:rFonts w:ascii="Arial" w:hAnsi="Arial" w:cs="Arial"/>
          <w:sz w:val="22"/>
          <w:szCs w:val="22"/>
        </w:rPr>
      </w:pPr>
      <w:r w:rsidRPr="008F3FD7">
        <w:rPr>
          <w:rFonts w:ascii="Arial" w:hAnsi="Arial" w:cs="Arial"/>
          <w:sz w:val="22"/>
          <w:szCs w:val="22"/>
        </w:rPr>
        <w:lastRenderedPageBreak/>
        <w:t>Kent &amp; Medway Children &amp; Young People’s Mental Health Services (CYPMHS):</w:t>
      </w:r>
      <w:r w:rsidRPr="008F3FD7">
        <w:t xml:space="preserve"> </w:t>
      </w:r>
      <w:hyperlink r:id="rId191" w:history="1">
        <w:r w:rsidRPr="008F3FD7">
          <w:rPr>
            <w:rStyle w:val="Hyperlink"/>
            <w:rFonts w:ascii="Arial" w:hAnsi="Arial" w:cs="Arial"/>
            <w:sz w:val="22"/>
            <w:szCs w:val="22"/>
          </w:rPr>
          <w:t>www.nelft.nhs.uk/services-kent-children-young-peoples-mental-health/</w:t>
        </w:r>
      </w:hyperlink>
      <w:r w:rsidRPr="008F3FD7">
        <w:rPr>
          <w:rFonts w:ascii="Arial" w:hAnsi="Arial" w:cs="Arial"/>
          <w:sz w:val="22"/>
          <w:szCs w:val="22"/>
        </w:rPr>
        <w:t xml:space="preserve"> </w:t>
      </w:r>
    </w:p>
    <w:p w14:paraId="347F2767" w14:textId="76B8EE58" w:rsidR="000533E3" w:rsidRPr="008F3FD7" w:rsidRDefault="000533E3" w:rsidP="004355EF">
      <w:pPr>
        <w:numPr>
          <w:ilvl w:val="0"/>
          <w:numId w:val="3"/>
        </w:numPr>
        <w:rPr>
          <w:rStyle w:val="Hyperlink"/>
          <w:rFonts w:ascii="Arial" w:hAnsi="Arial" w:cs="Arial"/>
          <w:color w:val="auto"/>
          <w:sz w:val="22"/>
          <w:szCs w:val="22"/>
          <w:u w:val="none"/>
        </w:rPr>
      </w:pPr>
      <w:r w:rsidRPr="008F3FD7">
        <w:rPr>
          <w:rFonts w:ascii="Arial" w:hAnsi="Arial" w:cs="Arial"/>
          <w:sz w:val="22"/>
          <w:szCs w:val="22"/>
        </w:rPr>
        <w:t xml:space="preserve">Mind: </w:t>
      </w:r>
      <w:hyperlink r:id="rId192">
        <w:r w:rsidRPr="008F3FD7">
          <w:rPr>
            <w:rStyle w:val="Hyperlink"/>
            <w:rFonts w:ascii="Arial" w:hAnsi="Arial" w:cs="Arial"/>
            <w:sz w:val="22"/>
            <w:szCs w:val="22"/>
          </w:rPr>
          <w:t>www.mind.org.uk</w:t>
        </w:r>
      </w:hyperlink>
    </w:p>
    <w:p w14:paraId="67A30DF7" w14:textId="05B4E7E0" w:rsidR="0078501D" w:rsidRPr="008F3FD7" w:rsidRDefault="0078501D" w:rsidP="004355EF">
      <w:pPr>
        <w:numPr>
          <w:ilvl w:val="0"/>
          <w:numId w:val="3"/>
        </w:numPr>
        <w:rPr>
          <w:rFonts w:ascii="Arial" w:hAnsi="Arial" w:cs="Arial"/>
          <w:sz w:val="22"/>
          <w:szCs w:val="22"/>
          <w:lang w:val="en-GB"/>
        </w:rPr>
      </w:pPr>
      <w:r w:rsidRPr="008F3FD7">
        <w:rPr>
          <w:rFonts w:ascii="Arial" w:hAnsi="Arial" w:cs="Arial"/>
          <w:sz w:val="22"/>
          <w:szCs w:val="22"/>
        </w:rPr>
        <w:t>Moodspark:</w:t>
      </w:r>
      <w:hyperlink r:id="rId193" w:history="1">
        <w:r w:rsidRPr="008F3FD7">
          <w:rPr>
            <w:rStyle w:val="Hyperlink"/>
            <w:rFonts w:ascii="Arial" w:hAnsi="Arial" w:cs="Arial"/>
            <w:sz w:val="22"/>
            <w:szCs w:val="22"/>
            <w:lang w:val="en-GB"/>
          </w:rPr>
          <w:t>https://moodspark.org.uk</w:t>
        </w:r>
      </w:hyperlink>
      <w:r w:rsidRPr="008F3FD7">
        <w:rPr>
          <w:rFonts w:ascii="Arial" w:hAnsi="Arial" w:cs="Arial"/>
          <w:color w:val="2B579A"/>
          <w:sz w:val="22"/>
          <w:szCs w:val="22"/>
          <w:shd w:val="clear" w:color="auto" w:fill="E6E6E6"/>
          <w:lang w:val="en-GB"/>
        </w:rPr>
        <w:t xml:space="preserve"> </w:t>
      </w:r>
    </w:p>
    <w:p w14:paraId="755BB8BC" w14:textId="5ACAF5BD" w:rsidR="0078501D" w:rsidRPr="008F3FD7" w:rsidRDefault="0078501D" w:rsidP="004355EF">
      <w:pPr>
        <w:numPr>
          <w:ilvl w:val="0"/>
          <w:numId w:val="3"/>
        </w:numPr>
        <w:rPr>
          <w:rStyle w:val="Hyperlink"/>
          <w:rFonts w:ascii="Arial" w:hAnsi="Arial" w:cs="Arial"/>
          <w:bCs/>
          <w:color w:val="auto"/>
          <w:sz w:val="22"/>
          <w:szCs w:val="22"/>
          <w:u w:val="none"/>
        </w:rPr>
      </w:pPr>
      <w:r w:rsidRPr="008F3FD7">
        <w:rPr>
          <w:rFonts w:ascii="Arial" w:hAnsi="Arial" w:cs="Arial"/>
          <w:sz w:val="22"/>
          <w:szCs w:val="22"/>
        </w:rPr>
        <w:t xml:space="preserve">Young Minds: </w:t>
      </w:r>
      <w:hyperlink r:id="rId194" w:history="1">
        <w:r w:rsidRPr="008F3FD7">
          <w:rPr>
            <w:rStyle w:val="Hyperlink"/>
            <w:rFonts w:ascii="Arial" w:hAnsi="Arial" w:cs="Arial"/>
            <w:bCs/>
            <w:sz w:val="22"/>
            <w:szCs w:val="22"/>
          </w:rPr>
          <w:t>www.youngminds.org.uk</w:t>
        </w:r>
      </w:hyperlink>
    </w:p>
    <w:p w14:paraId="0FB0B16D" w14:textId="2BCE3F08" w:rsidR="00C92BBC" w:rsidRPr="008F3FD7" w:rsidRDefault="00663F2C" w:rsidP="004355EF">
      <w:pPr>
        <w:numPr>
          <w:ilvl w:val="0"/>
          <w:numId w:val="3"/>
        </w:numPr>
        <w:rPr>
          <w:rStyle w:val="Hyperlink"/>
          <w:rFonts w:ascii="Arial" w:hAnsi="Arial" w:cs="Arial"/>
          <w:color w:val="auto"/>
          <w:u w:val="none"/>
        </w:rPr>
      </w:pPr>
      <w:r w:rsidRPr="008F3FD7">
        <w:rPr>
          <w:rFonts w:ascii="Arial" w:hAnsi="Arial" w:cs="Arial"/>
          <w:sz w:val="22"/>
          <w:szCs w:val="22"/>
        </w:rPr>
        <w:t xml:space="preserve">We are with you: </w:t>
      </w:r>
      <w:hyperlink r:id="rId195" w:history="1">
        <w:r w:rsidRPr="008F3FD7">
          <w:rPr>
            <w:rStyle w:val="Hyperlink"/>
            <w:rFonts w:ascii="Arial" w:hAnsi="Arial" w:cs="Arial"/>
            <w:bCs/>
            <w:sz w:val="22"/>
            <w:szCs w:val="22"/>
          </w:rPr>
          <w:t>www.wearewithyou.org.uk/services/kent-for-young-people/</w:t>
        </w:r>
      </w:hyperlink>
    </w:p>
    <w:p w14:paraId="3FB32F1E" w14:textId="121F6615" w:rsidR="00663F2C" w:rsidRPr="008F3FD7" w:rsidRDefault="00C92BBC" w:rsidP="004355EF">
      <w:pPr>
        <w:numPr>
          <w:ilvl w:val="0"/>
          <w:numId w:val="3"/>
        </w:numPr>
        <w:rPr>
          <w:rFonts w:ascii="Arial" w:hAnsi="Arial" w:cs="Arial"/>
        </w:rPr>
      </w:pPr>
      <w:r w:rsidRPr="008F3FD7">
        <w:rPr>
          <w:rFonts w:ascii="Arial" w:hAnsi="Arial" w:cs="Arial"/>
          <w:sz w:val="22"/>
          <w:szCs w:val="22"/>
        </w:rPr>
        <w:t>Anna Freud:</w:t>
      </w:r>
      <w:r w:rsidRPr="008F3FD7">
        <w:rPr>
          <w:rFonts w:ascii="Arial" w:hAnsi="Arial" w:cs="Arial"/>
        </w:rPr>
        <w:t xml:space="preserve"> </w:t>
      </w:r>
      <w:hyperlink r:id="rId196" w:history="1">
        <w:r w:rsidRPr="008F3FD7">
          <w:rPr>
            <w:rStyle w:val="Hyperlink"/>
            <w:rFonts w:ascii="Arial" w:hAnsi="Arial" w:cs="Arial"/>
            <w:bCs/>
            <w:sz w:val="22"/>
            <w:szCs w:val="22"/>
          </w:rPr>
          <w:t>www.annafreud.org/schools-and-colleges/</w:t>
        </w:r>
      </w:hyperlink>
      <w:r w:rsidRPr="008F3FD7">
        <w:rPr>
          <w:rStyle w:val="Hyperlink"/>
          <w:rFonts w:ascii="Arial" w:hAnsi="Arial" w:cs="Arial"/>
          <w:bCs/>
          <w:sz w:val="22"/>
          <w:szCs w:val="22"/>
        </w:rPr>
        <w:t xml:space="preserve"> </w:t>
      </w:r>
      <w:r w:rsidR="00663F2C" w:rsidRPr="008F3FD7">
        <w:rPr>
          <w:rFonts w:ascii="Arial" w:hAnsi="Arial" w:cs="Arial"/>
          <w:bCs/>
          <w:color w:val="2B579A"/>
          <w:sz w:val="22"/>
          <w:szCs w:val="22"/>
          <w:shd w:val="clear" w:color="auto" w:fill="E6E6E6"/>
        </w:rPr>
        <w:t xml:space="preserve"> </w:t>
      </w:r>
    </w:p>
    <w:p w14:paraId="1FC974BE" w14:textId="4828615E" w:rsidR="004168E3" w:rsidRPr="008F3FD7" w:rsidRDefault="004168E3" w:rsidP="004355EF">
      <w:pPr>
        <w:numPr>
          <w:ilvl w:val="0"/>
          <w:numId w:val="3"/>
        </w:numPr>
        <w:rPr>
          <w:rFonts w:ascii="Arial" w:hAnsi="Arial" w:cs="Arial"/>
          <w:sz w:val="22"/>
          <w:szCs w:val="22"/>
        </w:rPr>
      </w:pPr>
      <w:r w:rsidRPr="008F3FD7">
        <w:rPr>
          <w:rFonts w:ascii="Arial" w:hAnsi="Arial" w:cs="Arial"/>
          <w:sz w:val="22"/>
          <w:szCs w:val="22"/>
        </w:rPr>
        <w:t xml:space="preserve">MindEd: </w:t>
      </w:r>
      <w:hyperlink r:id="rId197" w:history="1">
        <w:r w:rsidRPr="008F3FD7">
          <w:rPr>
            <w:rStyle w:val="Hyperlink"/>
            <w:rFonts w:ascii="Arial" w:hAnsi="Arial" w:cs="Arial"/>
            <w:sz w:val="22"/>
            <w:szCs w:val="22"/>
          </w:rPr>
          <w:t>https://mindedforfamilies.org.uk/</w:t>
        </w:r>
      </w:hyperlink>
      <w:r w:rsidRPr="008F3FD7">
        <w:rPr>
          <w:rFonts w:ascii="Arial" w:hAnsi="Arial" w:cs="Arial"/>
          <w:sz w:val="22"/>
          <w:szCs w:val="22"/>
        </w:rPr>
        <w:t xml:space="preserve"> </w:t>
      </w:r>
    </w:p>
    <w:p w14:paraId="5B936388" w14:textId="77777777" w:rsidR="00AA23D3" w:rsidRPr="00C44F80" w:rsidRDefault="00AA23D3" w:rsidP="004355EF">
      <w:pPr>
        <w:rPr>
          <w:rFonts w:ascii="Arial" w:hAnsi="Arial" w:cs="Arial"/>
          <w:sz w:val="22"/>
          <w:szCs w:val="22"/>
          <w:lang w:val="en-GB"/>
        </w:rPr>
      </w:pPr>
    </w:p>
    <w:p w14:paraId="42E506AD" w14:textId="673DFD9A" w:rsidR="00CC19C5" w:rsidRPr="00C44F80" w:rsidRDefault="00CC19C5" w:rsidP="004355EF">
      <w:pPr>
        <w:rPr>
          <w:rFonts w:ascii="Arial" w:hAnsi="Arial" w:cs="Arial"/>
          <w:sz w:val="22"/>
          <w:szCs w:val="22"/>
        </w:rPr>
      </w:pPr>
    </w:p>
    <w:sectPr w:rsidR="00CC19C5" w:rsidRPr="00C44F80" w:rsidSect="007C590C">
      <w:footerReference w:type="default" r:id="rId198"/>
      <w:type w:val="continuous"/>
      <w:pgSz w:w="12240" w:h="15840"/>
      <w:pgMar w:top="993" w:right="900" w:bottom="1418"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73EEF" w14:textId="77777777" w:rsidR="002A57E3" w:rsidRDefault="002A57E3">
      <w:r>
        <w:separator/>
      </w:r>
    </w:p>
  </w:endnote>
  <w:endnote w:type="continuationSeparator" w:id="0">
    <w:p w14:paraId="0A346767" w14:textId="77777777" w:rsidR="002A57E3" w:rsidRDefault="002A57E3">
      <w:r>
        <w:continuationSeparator/>
      </w:r>
    </w:p>
  </w:endnote>
  <w:endnote w:type="continuationNotice" w:id="1">
    <w:p w14:paraId="309479FB" w14:textId="77777777" w:rsidR="002A57E3" w:rsidRDefault="002A5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5DE9" w14:textId="77777777" w:rsidR="009B7215" w:rsidRDefault="009B72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9B7215" w:rsidRDefault="009B72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F8B" w14:textId="77777777" w:rsidR="009B7215" w:rsidRDefault="009B721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63789"/>
      <w:docPartObj>
        <w:docPartGallery w:val="Page Numbers (Bottom of Page)"/>
        <w:docPartUnique/>
      </w:docPartObj>
    </w:sdtPr>
    <w:sdtEndPr>
      <w:rPr>
        <w:rFonts w:ascii="Arial" w:hAnsi="Arial" w:cs="Arial"/>
        <w:noProof/>
      </w:rPr>
    </w:sdtEndPr>
    <w:sdtContent>
      <w:p w14:paraId="65D229EC" w14:textId="108AF598" w:rsidR="00DE27EE" w:rsidRPr="00DE27EE" w:rsidRDefault="00DE27EE">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9B7215" w:rsidRDefault="009B721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62CE3" w14:textId="77777777" w:rsidR="002A57E3" w:rsidRDefault="002A57E3">
      <w:r>
        <w:separator/>
      </w:r>
    </w:p>
  </w:footnote>
  <w:footnote w:type="continuationSeparator" w:id="0">
    <w:p w14:paraId="3E44E8F1" w14:textId="77777777" w:rsidR="002A57E3" w:rsidRDefault="002A57E3">
      <w:r>
        <w:continuationSeparator/>
      </w:r>
    </w:p>
  </w:footnote>
  <w:footnote w:type="continuationNotice" w:id="1">
    <w:p w14:paraId="1D30C2A6" w14:textId="77777777" w:rsidR="002A57E3" w:rsidRDefault="002A5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C0BE" w14:textId="77777777" w:rsidR="009B7215" w:rsidRDefault="009B7215">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036AEB"/>
    <w:multiLevelType w:val="hybridMultilevel"/>
    <w:tmpl w:val="A386E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BF6122"/>
    <w:multiLevelType w:val="multilevel"/>
    <w:tmpl w:val="AA88C96C"/>
    <w:lvl w:ilvl="0">
      <w:start w:val="6"/>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3FD1E70"/>
    <w:multiLevelType w:val="hybridMultilevel"/>
    <w:tmpl w:val="650C0B86"/>
    <w:lvl w:ilvl="0" w:tplc="6D06E734">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DB7227"/>
    <w:multiLevelType w:val="hybridMultilevel"/>
    <w:tmpl w:val="C242D7C6"/>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6163BB2"/>
    <w:multiLevelType w:val="hybridMultilevel"/>
    <w:tmpl w:val="EFE4BB2E"/>
    <w:lvl w:ilvl="0" w:tplc="427AAAD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81D7339"/>
    <w:multiLevelType w:val="hybridMultilevel"/>
    <w:tmpl w:val="83863B1C"/>
    <w:lvl w:ilvl="0" w:tplc="15CC89E2">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88878C7"/>
    <w:multiLevelType w:val="hybridMultilevel"/>
    <w:tmpl w:val="33B63674"/>
    <w:lvl w:ilvl="0" w:tplc="7EF63700">
      <w:start w:val="1"/>
      <w:numFmt w:val="bullet"/>
      <w:lvlText w:val=""/>
      <w:lvlJc w:val="left"/>
      <w:pPr>
        <w:ind w:left="720" w:hanging="360"/>
      </w:pPr>
      <w:rPr>
        <w:rFonts w:ascii="Symbol" w:hAnsi="Symbol" w:hint="default"/>
        <w:sz w:val="22"/>
        <w:szCs w:val="22"/>
      </w:rPr>
    </w:lvl>
    <w:lvl w:ilvl="1" w:tplc="7CAC5B24">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BF4CD5"/>
    <w:multiLevelType w:val="hybridMultilevel"/>
    <w:tmpl w:val="9DCC1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F3540"/>
    <w:multiLevelType w:val="hybridMultilevel"/>
    <w:tmpl w:val="AB30E038"/>
    <w:lvl w:ilvl="0" w:tplc="423EA4A0">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5957D4"/>
    <w:multiLevelType w:val="hybridMultilevel"/>
    <w:tmpl w:val="72F6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16EE4EF4"/>
    <w:multiLevelType w:val="multilevel"/>
    <w:tmpl w:val="4FC21BF4"/>
    <w:lvl w:ilvl="0">
      <w:start w:val="3"/>
      <w:numFmt w:val="decimal"/>
      <w:lvlText w:val="%1"/>
      <w:lvlJc w:val="left"/>
      <w:pPr>
        <w:ind w:left="360" w:hanging="360"/>
      </w:pPr>
      <w:rPr>
        <w:rFonts w:hint="default"/>
        <w:b/>
        <w:bCs/>
        <w:sz w:val="32"/>
        <w:szCs w:val="28"/>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8900037"/>
    <w:multiLevelType w:val="hybridMultilevel"/>
    <w:tmpl w:val="D9C8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0E5AA5"/>
    <w:multiLevelType w:val="hybridMultilevel"/>
    <w:tmpl w:val="AA0AEBC8"/>
    <w:lvl w:ilvl="0" w:tplc="FF16B53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DC131FA"/>
    <w:multiLevelType w:val="hybridMultilevel"/>
    <w:tmpl w:val="08D4FF1A"/>
    <w:lvl w:ilvl="0" w:tplc="AA9256E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17A013C"/>
    <w:multiLevelType w:val="hybridMultilevel"/>
    <w:tmpl w:val="FF74B03C"/>
    <w:lvl w:ilvl="0" w:tplc="A0160506">
      <w:start w:val="1"/>
      <w:numFmt w:val="bullet"/>
      <w:lvlText w:val=""/>
      <w:lvlJc w:val="left"/>
      <w:pPr>
        <w:ind w:left="720" w:hanging="360"/>
      </w:pPr>
      <w:rPr>
        <w:rFonts w:ascii="Symbol" w:hAnsi="Symbol" w:hint="default"/>
        <w:b w:val="0"/>
        <w:bCs/>
        <w:i w:val="0"/>
        <w:color w:val="auto"/>
        <w:sz w:val="22"/>
        <w:szCs w:val="22"/>
      </w:rPr>
    </w:lvl>
    <w:lvl w:ilvl="1" w:tplc="AD0C1BC4">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36D52AC"/>
    <w:multiLevelType w:val="hybridMultilevel"/>
    <w:tmpl w:val="1A2C61C2"/>
    <w:lvl w:ilvl="0" w:tplc="7EF63700">
      <w:start w:val="1"/>
      <w:numFmt w:val="bullet"/>
      <w:lvlText w:val=""/>
      <w:lvlJc w:val="left"/>
      <w:pPr>
        <w:ind w:left="1080" w:hanging="360"/>
      </w:pPr>
      <w:rPr>
        <w:rFonts w:ascii="Symbol" w:hAnsi="Symbol" w:hint="default"/>
        <w:sz w:val="22"/>
        <w:szCs w:val="22"/>
      </w:rPr>
    </w:lvl>
    <w:lvl w:ilvl="1" w:tplc="08090005">
      <w:start w:val="1"/>
      <w:numFmt w:val="bullet"/>
      <w:lvlText w:val=""/>
      <w:lvlJc w:val="left"/>
      <w:pPr>
        <w:ind w:left="1800" w:hanging="360"/>
      </w:pPr>
      <w:rPr>
        <w:rFonts w:ascii="Wingdings" w:hAnsi="Wingdings"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8160BBF"/>
    <w:multiLevelType w:val="multilevel"/>
    <w:tmpl w:val="9CF016E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7"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8" w15:restartNumberingAfterBreak="0">
    <w:nsid w:val="2AC33ADF"/>
    <w:multiLevelType w:val="multilevel"/>
    <w:tmpl w:val="F6D02F4E"/>
    <w:lvl w:ilvl="0">
      <w:start w:val="4"/>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851371"/>
    <w:multiLevelType w:val="hybridMultilevel"/>
    <w:tmpl w:val="FCBAFEA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2DC23A44"/>
    <w:multiLevelType w:val="hybridMultilevel"/>
    <w:tmpl w:val="0ADAA4F2"/>
    <w:lvl w:ilvl="0" w:tplc="D7102314">
      <w:start w:val="1"/>
      <w:numFmt w:val="bullet"/>
      <w:lvlText w:val=""/>
      <w:lvlJc w:val="left"/>
      <w:pPr>
        <w:ind w:left="720" w:hanging="360"/>
      </w:pPr>
      <w:rPr>
        <w:rFonts w:ascii="Symbol" w:hAnsi="Symbol" w:hint="default"/>
        <w:color w:val="auto"/>
        <w:sz w:val="22"/>
        <w:szCs w:val="22"/>
      </w:rPr>
    </w:lvl>
    <w:lvl w:ilvl="1" w:tplc="675EDCE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1A83721"/>
    <w:multiLevelType w:val="hybridMultilevel"/>
    <w:tmpl w:val="5052BC36"/>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8FA12F2"/>
    <w:multiLevelType w:val="hybridMultilevel"/>
    <w:tmpl w:val="04962684"/>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A0A5017"/>
    <w:multiLevelType w:val="multilevel"/>
    <w:tmpl w:val="79DEB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B060E68"/>
    <w:multiLevelType w:val="hybridMultilevel"/>
    <w:tmpl w:val="90E08CBA"/>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3CA67A5C"/>
    <w:multiLevelType w:val="hybridMultilevel"/>
    <w:tmpl w:val="C4F2F5EC"/>
    <w:lvl w:ilvl="0" w:tplc="827672B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F6F4459"/>
    <w:multiLevelType w:val="hybridMultilevel"/>
    <w:tmpl w:val="B1020922"/>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37774E7"/>
    <w:multiLevelType w:val="hybridMultilevel"/>
    <w:tmpl w:val="5096F41A"/>
    <w:lvl w:ilvl="0" w:tplc="34D8CDE0">
      <w:start w:val="1"/>
      <w:numFmt w:val="bullet"/>
      <w:lvlText w:val=""/>
      <w:lvlJc w:val="left"/>
      <w:pPr>
        <w:ind w:left="720" w:hanging="360"/>
      </w:pPr>
      <w:rPr>
        <w:rFonts w:ascii="Symbol" w:hAnsi="Symbol" w:hint="default"/>
        <w:color w:val="auto"/>
        <w:sz w:val="22"/>
        <w:szCs w:val="22"/>
      </w:rPr>
    </w:lvl>
    <w:lvl w:ilvl="1" w:tplc="0526E202">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3A14A95"/>
    <w:multiLevelType w:val="multilevel"/>
    <w:tmpl w:val="46907A2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53C600E"/>
    <w:multiLevelType w:val="multilevel"/>
    <w:tmpl w:val="84D0817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sz w:val="24"/>
      </w:rPr>
    </w:lvl>
    <w:lvl w:ilvl="2">
      <w:start w:val="1"/>
      <w:numFmt w:val="decimal"/>
      <w:isLgl/>
      <w:lvlText w:val="%1.%2.%3"/>
      <w:lvlJc w:val="left"/>
      <w:pPr>
        <w:ind w:left="1080" w:hanging="720"/>
      </w:pPr>
      <w:rPr>
        <w:rFonts w:hint="default"/>
        <w:sz w:val="24"/>
      </w:rPr>
    </w:lvl>
    <w:lvl w:ilvl="3">
      <w:start w:val="1"/>
      <w:numFmt w:val="decimal"/>
      <w:isLgl/>
      <w:lvlText w:val="%1.%2.%3.%4"/>
      <w:lvlJc w:val="left"/>
      <w:pPr>
        <w:ind w:left="1440" w:hanging="1080"/>
      </w:pPr>
      <w:rPr>
        <w:rFonts w:hint="default"/>
        <w:sz w:val="24"/>
      </w:rPr>
    </w:lvl>
    <w:lvl w:ilvl="4">
      <w:start w:val="1"/>
      <w:numFmt w:val="decimal"/>
      <w:isLgl/>
      <w:lvlText w:val="%1.%2.%3.%4.%5"/>
      <w:lvlJc w:val="left"/>
      <w:pPr>
        <w:ind w:left="1800" w:hanging="1440"/>
      </w:pPr>
      <w:rPr>
        <w:rFonts w:hint="default"/>
        <w:sz w:val="24"/>
      </w:rPr>
    </w:lvl>
    <w:lvl w:ilvl="5">
      <w:start w:val="1"/>
      <w:numFmt w:val="decimal"/>
      <w:isLgl/>
      <w:lvlText w:val="%1.%2.%3.%4.%5.%6"/>
      <w:lvlJc w:val="left"/>
      <w:pPr>
        <w:ind w:left="1800" w:hanging="1440"/>
      </w:pPr>
      <w:rPr>
        <w:rFonts w:hint="default"/>
        <w:sz w:val="24"/>
      </w:rPr>
    </w:lvl>
    <w:lvl w:ilvl="6">
      <w:start w:val="1"/>
      <w:numFmt w:val="decimal"/>
      <w:isLgl/>
      <w:lvlText w:val="%1.%2.%3.%4.%5.%6.%7"/>
      <w:lvlJc w:val="left"/>
      <w:pPr>
        <w:ind w:left="2160" w:hanging="1800"/>
      </w:pPr>
      <w:rPr>
        <w:rFonts w:hint="default"/>
        <w:sz w:val="24"/>
      </w:rPr>
    </w:lvl>
    <w:lvl w:ilvl="7">
      <w:start w:val="1"/>
      <w:numFmt w:val="decimal"/>
      <w:isLgl/>
      <w:lvlText w:val="%1.%2.%3.%4.%5.%6.%7.%8"/>
      <w:lvlJc w:val="left"/>
      <w:pPr>
        <w:ind w:left="2160" w:hanging="1800"/>
      </w:pPr>
      <w:rPr>
        <w:rFonts w:hint="default"/>
        <w:sz w:val="24"/>
      </w:rPr>
    </w:lvl>
    <w:lvl w:ilvl="8">
      <w:start w:val="1"/>
      <w:numFmt w:val="decimal"/>
      <w:isLgl/>
      <w:lvlText w:val="%1.%2.%3.%4.%5.%6.%7.%8.%9"/>
      <w:lvlJc w:val="left"/>
      <w:pPr>
        <w:ind w:left="2520" w:hanging="2160"/>
      </w:pPr>
      <w:rPr>
        <w:rFonts w:hint="default"/>
        <w:sz w:val="24"/>
      </w:rPr>
    </w:lvl>
  </w:abstractNum>
  <w:abstractNum w:abstractNumId="60"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5B14C38"/>
    <w:multiLevelType w:val="hybridMultilevel"/>
    <w:tmpl w:val="7668EE3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4"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4C33008D"/>
    <w:multiLevelType w:val="hybridMultilevel"/>
    <w:tmpl w:val="22568B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DB2766F"/>
    <w:multiLevelType w:val="hybridMultilevel"/>
    <w:tmpl w:val="E2DA4AC8"/>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4EE85236"/>
    <w:multiLevelType w:val="hybridMultilevel"/>
    <w:tmpl w:val="E2B6F4A4"/>
    <w:lvl w:ilvl="0" w:tplc="138AE606">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0B87A53"/>
    <w:multiLevelType w:val="hybridMultilevel"/>
    <w:tmpl w:val="1DCEB91C"/>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82F577C"/>
    <w:multiLevelType w:val="hybridMultilevel"/>
    <w:tmpl w:val="4DE247FA"/>
    <w:lvl w:ilvl="0" w:tplc="B59C9FAE">
      <w:start w:val="1"/>
      <w:numFmt w:val="bullet"/>
      <w:lvlText w:val=""/>
      <w:lvlJc w:val="left"/>
      <w:pPr>
        <w:ind w:left="360" w:hanging="360"/>
      </w:pPr>
      <w:rPr>
        <w:rFonts w:ascii="Symbol" w:hAnsi="Symbol" w:hint="default"/>
        <w:sz w:val="16"/>
        <w:szCs w:val="1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8B967DF"/>
    <w:multiLevelType w:val="hybridMultilevel"/>
    <w:tmpl w:val="46F22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A7638D6"/>
    <w:multiLevelType w:val="hybridMultilevel"/>
    <w:tmpl w:val="4998BF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5C69779E"/>
    <w:multiLevelType w:val="hybridMultilevel"/>
    <w:tmpl w:val="A80096E8"/>
    <w:lvl w:ilvl="0" w:tplc="08090003">
      <w:start w:val="1"/>
      <w:numFmt w:val="bullet"/>
      <w:lvlText w:val="o"/>
      <w:lvlJc w:val="left"/>
      <w:pPr>
        <w:ind w:left="44" w:hanging="360"/>
      </w:pPr>
      <w:rPr>
        <w:rFonts w:ascii="Courier New" w:hAnsi="Courier New" w:cs="Courier New" w:hint="default"/>
        <w:color w:val="auto"/>
        <w:sz w:val="22"/>
        <w:szCs w:val="22"/>
      </w:rPr>
    </w:lvl>
    <w:lvl w:ilvl="1" w:tplc="FFFFFFFF" w:tentative="1">
      <w:start w:val="1"/>
      <w:numFmt w:val="bullet"/>
      <w:lvlText w:val="o"/>
      <w:lvlJc w:val="left"/>
      <w:pPr>
        <w:ind w:left="764" w:hanging="360"/>
      </w:pPr>
      <w:rPr>
        <w:rFonts w:ascii="Courier New" w:hAnsi="Courier New" w:cs="Courier New" w:hint="default"/>
      </w:rPr>
    </w:lvl>
    <w:lvl w:ilvl="2" w:tplc="FFFFFFFF" w:tentative="1">
      <w:start w:val="1"/>
      <w:numFmt w:val="bullet"/>
      <w:lvlText w:val=""/>
      <w:lvlJc w:val="left"/>
      <w:pPr>
        <w:ind w:left="1484" w:hanging="360"/>
      </w:pPr>
      <w:rPr>
        <w:rFonts w:ascii="Wingdings" w:hAnsi="Wingdings" w:hint="default"/>
      </w:rPr>
    </w:lvl>
    <w:lvl w:ilvl="3" w:tplc="FFFFFFFF" w:tentative="1">
      <w:start w:val="1"/>
      <w:numFmt w:val="bullet"/>
      <w:lvlText w:val=""/>
      <w:lvlJc w:val="left"/>
      <w:pPr>
        <w:ind w:left="2204" w:hanging="360"/>
      </w:pPr>
      <w:rPr>
        <w:rFonts w:ascii="Symbol" w:hAnsi="Symbol" w:hint="default"/>
      </w:rPr>
    </w:lvl>
    <w:lvl w:ilvl="4" w:tplc="FFFFFFFF" w:tentative="1">
      <w:start w:val="1"/>
      <w:numFmt w:val="bullet"/>
      <w:lvlText w:val="o"/>
      <w:lvlJc w:val="left"/>
      <w:pPr>
        <w:ind w:left="2924" w:hanging="360"/>
      </w:pPr>
      <w:rPr>
        <w:rFonts w:ascii="Courier New" w:hAnsi="Courier New" w:cs="Courier New" w:hint="default"/>
      </w:rPr>
    </w:lvl>
    <w:lvl w:ilvl="5" w:tplc="FFFFFFFF" w:tentative="1">
      <w:start w:val="1"/>
      <w:numFmt w:val="bullet"/>
      <w:lvlText w:val=""/>
      <w:lvlJc w:val="left"/>
      <w:pPr>
        <w:ind w:left="3644" w:hanging="360"/>
      </w:pPr>
      <w:rPr>
        <w:rFonts w:ascii="Wingdings" w:hAnsi="Wingdings" w:hint="default"/>
      </w:rPr>
    </w:lvl>
    <w:lvl w:ilvl="6" w:tplc="FFFFFFFF" w:tentative="1">
      <w:start w:val="1"/>
      <w:numFmt w:val="bullet"/>
      <w:lvlText w:val=""/>
      <w:lvlJc w:val="left"/>
      <w:pPr>
        <w:ind w:left="4364" w:hanging="360"/>
      </w:pPr>
      <w:rPr>
        <w:rFonts w:ascii="Symbol" w:hAnsi="Symbol" w:hint="default"/>
      </w:rPr>
    </w:lvl>
    <w:lvl w:ilvl="7" w:tplc="FFFFFFFF" w:tentative="1">
      <w:start w:val="1"/>
      <w:numFmt w:val="bullet"/>
      <w:lvlText w:val="o"/>
      <w:lvlJc w:val="left"/>
      <w:pPr>
        <w:ind w:left="5084" w:hanging="360"/>
      </w:pPr>
      <w:rPr>
        <w:rFonts w:ascii="Courier New" w:hAnsi="Courier New" w:cs="Courier New" w:hint="default"/>
      </w:rPr>
    </w:lvl>
    <w:lvl w:ilvl="8" w:tplc="FFFFFFFF" w:tentative="1">
      <w:start w:val="1"/>
      <w:numFmt w:val="bullet"/>
      <w:lvlText w:val=""/>
      <w:lvlJc w:val="left"/>
      <w:pPr>
        <w:ind w:left="5804" w:hanging="360"/>
      </w:pPr>
      <w:rPr>
        <w:rFonts w:ascii="Wingdings" w:hAnsi="Wingdings" w:hint="default"/>
      </w:rPr>
    </w:lvl>
  </w:abstractNum>
  <w:abstractNum w:abstractNumId="77" w15:restartNumberingAfterBreak="0">
    <w:nsid w:val="5C7A0EFB"/>
    <w:multiLevelType w:val="multilevel"/>
    <w:tmpl w:val="4CD03A2A"/>
    <w:lvl w:ilvl="0">
      <w:start w:val="2"/>
      <w:numFmt w:val="decimal"/>
      <w:lvlText w:val="%1."/>
      <w:lvlJc w:val="left"/>
      <w:pPr>
        <w:ind w:left="360" w:hanging="360"/>
      </w:pPr>
      <w:rPr>
        <w:rFonts w:hint="default"/>
        <w:b/>
        <w:bCs/>
      </w:rPr>
    </w:lvl>
    <w:lvl w:ilvl="1">
      <w:start w:val="1"/>
      <w:numFmt w:val="decimal"/>
      <w:isLgl/>
      <w:lvlText w:val="%1.%2"/>
      <w:lvlJc w:val="left"/>
      <w:pPr>
        <w:ind w:left="360" w:hanging="360"/>
      </w:pPr>
      <w:rPr>
        <w:rFonts w:hint="default"/>
        <w:b/>
        <w:bCs/>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5E011576"/>
    <w:multiLevelType w:val="hybridMultilevel"/>
    <w:tmpl w:val="2AB2722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5E71603A"/>
    <w:multiLevelType w:val="hybridMultilevel"/>
    <w:tmpl w:val="321A8B12"/>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5EFC3330"/>
    <w:multiLevelType w:val="hybridMultilevel"/>
    <w:tmpl w:val="D3EE0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F727458"/>
    <w:multiLevelType w:val="multilevel"/>
    <w:tmpl w:val="31D04574"/>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440"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2F352CF"/>
    <w:multiLevelType w:val="hybridMultilevel"/>
    <w:tmpl w:val="4B542FF4"/>
    <w:lvl w:ilvl="0" w:tplc="138AE60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665D5016"/>
    <w:multiLevelType w:val="hybridMultilevel"/>
    <w:tmpl w:val="CEB82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91177E7"/>
    <w:multiLevelType w:val="multilevel"/>
    <w:tmpl w:val="FD9A9C9E"/>
    <w:lvl w:ilvl="0">
      <w:start w:val="4"/>
      <w:numFmt w:val="decimal"/>
      <w:lvlText w:val="%1"/>
      <w:lvlJc w:val="left"/>
      <w:pPr>
        <w:ind w:left="360" w:hanging="360"/>
      </w:pPr>
      <w:rPr>
        <w:rFonts w:hint="default"/>
        <w:b/>
        <w:bCs/>
        <w:sz w:val="32"/>
        <w:szCs w:val="28"/>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9D30CD8"/>
    <w:multiLevelType w:val="hybridMultilevel"/>
    <w:tmpl w:val="A78ADBF4"/>
    <w:lvl w:ilvl="0" w:tplc="08090003">
      <w:start w:val="1"/>
      <w:numFmt w:val="bullet"/>
      <w:lvlText w:val="o"/>
      <w:lvlJc w:val="left"/>
      <w:pPr>
        <w:ind w:left="720" w:hanging="360"/>
      </w:pPr>
      <w:rPr>
        <w:rFonts w:ascii="Courier New" w:hAnsi="Courier New" w:cs="Courier New" w:hint="default"/>
        <w:color w:val="auto"/>
        <w:sz w:val="22"/>
        <w:szCs w:val="22"/>
      </w:rPr>
    </w:lvl>
    <w:lvl w:ilvl="1" w:tplc="FFFFFFFF">
      <w:start w:val="1"/>
      <w:numFmt w:val="bullet"/>
      <w:lvlText w:val="o"/>
      <w:lvlJc w:val="left"/>
      <w:pPr>
        <w:ind w:left="1440" w:hanging="360"/>
      </w:pPr>
      <w:rPr>
        <w:rFonts w:ascii="Courier New" w:hAnsi="Courier New" w:cs="Courier New"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BBC5330"/>
    <w:multiLevelType w:val="hybridMultilevel"/>
    <w:tmpl w:val="52027D3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6" w15:restartNumberingAfterBreak="0">
    <w:nsid w:val="6D30076D"/>
    <w:multiLevelType w:val="hybridMultilevel"/>
    <w:tmpl w:val="D2E42F26"/>
    <w:lvl w:ilvl="0" w:tplc="C7709B28">
      <w:start w:val="1"/>
      <w:numFmt w:val="bullet"/>
      <w:lvlText w:val=""/>
      <w:lvlJc w:val="left"/>
      <w:pPr>
        <w:ind w:left="720" w:hanging="360"/>
      </w:pPr>
      <w:rPr>
        <w:rFonts w:ascii="Symbol" w:hAnsi="Symbol" w:hint="default"/>
        <w:color w:val="auto"/>
        <w:sz w:val="22"/>
        <w:szCs w:val="22"/>
      </w:rPr>
    </w:lvl>
    <w:lvl w:ilvl="1" w:tplc="0B82CCAE">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4CF75BF"/>
    <w:multiLevelType w:val="multilevel"/>
    <w:tmpl w:val="CAE42D4A"/>
    <w:lvl w:ilvl="0">
      <w:start w:val="4"/>
      <w:numFmt w:val="decimal"/>
      <w:lvlText w:val="%1"/>
      <w:lvlJc w:val="left"/>
      <w:pPr>
        <w:ind w:left="360" w:hanging="360"/>
      </w:pPr>
      <w:rPr>
        <w:rFonts w:hint="default"/>
        <w:sz w:val="24"/>
      </w:rPr>
    </w:lvl>
    <w:lvl w:ilvl="1">
      <w:start w:val="4"/>
      <w:numFmt w:val="decimal"/>
      <w:lvlText w:val="%1.%2"/>
      <w:lvlJc w:val="left"/>
      <w:pPr>
        <w:ind w:left="720" w:hanging="7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800" w:hanging="180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2160" w:hanging="2160"/>
      </w:pPr>
      <w:rPr>
        <w:rFonts w:hint="default"/>
        <w:sz w:val="24"/>
      </w:rPr>
    </w:lvl>
  </w:abstractNum>
  <w:abstractNum w:abstractNumId="98" w15:restartNumberingAfterBreak="0">
    <w:nsid w:val="766E37AF"/>
    <w:multiLevelType w:val="hybridMultilevel"/>
    <w:tmpl w:val="DC72AB0E"/>
    <w:lvl w:ilvl="0" w:tplc="BC245C44">
      <w:start w:val="1"/>
      <w:numFmt w:val="bullet"/>
      <w:lvlText w:val=""/>
      <w:lvlJc w:val="left"/>
      <w:pPr>
        <w:ind w:left="720" w:hanging="360"/>
      </w:pPr>
      <w:rPr>
        <w:rFonts w:ascii="Symbol" w:hAnsi="Symbol" w:hint="default"/>
        <w:color w:val="auto"/>
        <w:sz w:val="22"/>
        <w:szCs w:val="22"/>
      </w:rPr>
    </w:lvl>
    <w:lvl w:ilvl="1" w:tplc="BF6E7B8A">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1"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3" w15:restartNumberingAfterBreak="0">
    <w:nsid w:val="7EB5407B"/>
    <w:multiLevelType w:val="hybridMultilevel"/>
    <w:tmpl w:val="CCEAB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1000401">
    <w:abstractNumId w:val="55"/>
  </w:num>
  <w:num w:numId="2" w16cid:durableId="1127747410">
    <w:abstractNumId w:val="62"/>
  </w:num>
  <w:num w:numId="3" w16cid:durableId="777484804">
    <w:abstractNumId w:val="39"/>
  </w:num>
  <w:num w:numId="4" w16cid:durableId="629675879">
    <w:abstractNumId w:val="71"/>
  </w:num>
  <w:num w:numId="5" w16cid:durableId="745228682">
    <w:abstractNumId w:val="16"/>
  </w:num>
  <w:num w:numId="6" w16cid:durableId="307560898">
    <w:abstractNumId w:val="28"/>
  </w:num>
  <w:num w:numId="7" w16cid:durableId="1265570855">
    <w:abstractNumId w:val="19"/>
  </w:num>
  <w:num w:numId="8" w16cid:durableId="741564775">
    <w:abstractNumId w:val="83"/>
  </w:num>
  <w:num w:numId="9" w16cid:durableId="78529135">
    <w:abstractNumId w:val="65"/>
  </w:num>
  <w:num w:numId="10" w16cid:durableId="1486507689">
    <w:abstractNumId w:val="75"/>
  </w:num>
  <w:num w:numId="11" w16cid:durableId="26415894">
    <w:abstractNumId w:val="20"/>
  </w:num>
  <w:num w:numId="12" w16cid:durableId="624582881">
    <w:abstractNumId w:val="46"/>
  </w:num>
  <w:num w:numId="13" w16cid:durableId="1493369951">
    <w:abstractNumId w:val="95"/>
  </w:num>
  <w:num w:numId="14" w16cid:durableId="1917015338">
    <w:abstractNumId w:val="27"/>
  </w:num>
  <w:num w:numId="15" w16cid:durableId="904074300">
    <w:abstractNumId w:val="17"/>
  </w:num>
  <w:num w:numId="16" w16cid:durableId="778599205">
    <w:abstractNumId w:val="31"/>
  </w:num>
  <w:num w:numId="17" w16cid:durableId="981425143">
    <w:abstractNumId w:val="7"/>
  </w:num>
  <w:num w:numId="18" w16cid:durableId="1560284427">
    <w:abstractNumId w:val="11"/>
  </w:num>
  <w:num w:numId="19" w16cid:durableId="699823863">
    <w:abstractNumId w:val="96"/>
  </w:num>
  <w:num w:numId="20" w16cid:durableId="879827874">
    <w:abstractNumId w:val="58"/>
  </w:num>
  <w:num w:numId="21" w16cid:durableId="164784969">
    <w:abstractNumId w:val="79"/>
  </w:num>
  <w:num w:numId="22" w16cid:durableId="254170983">
    <w:abstractNumId w:val="4"/>
  </w:num>
  <w:num w:numId="23" w16cid:durableId="1101334124">
    <w:abstractNumId w:val="49"/>
  </w:num>
  <w:num w:numId="24" w16cid:durableId="1855340404">
    <w:abstractNumId w:val="98"/>
  </w:num>
  <w:num w:numId="25" w16cid:durableId="1194347563">
    <w:abstractNumId w:val="101"/>
  </w:num>
  <w:num w:numId="26" w16cid:durableId="853223719">
    <w:abstractNumId w:val="41"/>
  </w:num>
  <w:num w:numId="27" w16cid:durableId="1953314731">
    <w:abstractNumId w:val="47"/>
  </w:num>
  <w:num w:numId="28" w16cid:durableId="328991204">
    <w:abstractNumId w:val="9"/>
  </w:num>
  <w:num w:numId="29" w16cid:durableId="1372926425">
    <w:abstractNumId w:val="56"/>
  </w:num>
  <w:num w:numId="30" w16cid:durableId="810755944">
    <w:abstractNumId w:val="88"/>
  </w:num>
  <w:num w:numId="31" w16cid:durableId="96952891">
    <w:abstractNumId w:val="10"/>
  </w:num>
  <w:num w:numId="32" w16cid:durableId="1301766495">
    <w:abstractNumId w:val="84"/>
  </w:num>
  <w:num w:numId="33" w16cid:durableId="446582589">
    <w:abstractNumId w:val="104"/>
  </w:num>
  <w:num w:numId="34" w16cid:durableId="2057928690">
    <w:abstractNumId w:val="37"/>
  </w:num>
  <w:num w:numId="35" w16cid:durableId="316302769">
    <w:abstractNumId w:val="15"/>
  </w:num>
  <w:num w:numId="36" w16cid:durableId="1494417598">
    <w:abstractNumId w:val="52"/>
  </w:num>
  <w:num w:numId="37" w16cid:durableId="899023616">
    <w:abstractNumId w:val="87"/>
  </w:num>
  <w:num w:numId="38" w16cid:durableId="300842427">
    <w:abstractNumId w:val="78"/>
  </w:num>
  <w:num w:numId="39" w16cid:durableId="970020909">
    <w:abstractNumId w:val="99"/>
  </w:num>
  <w:num w:numId="40" w16cid:durableId="864559117">
    <w:abstractNumId w:val="54"/>
  </w:num>
  <w:num w:numId="41" w16cid:durableId="1356926524">
    <w:abstractNumId w:val="43"/>
  </w:num>
  <w:num w:numId="42" w16cid:durableId="1418944525">
    <w:abstractNumId w:val="86"/>
  </w:num>
  <w:num w:numId="43" w16cid:durableId="1165975339">
    <w:abstractNumId w:val="45"/>
  </w:num>
  <w:num w:numId="44" w16cid:durableId="1453093165">
    <w:abstractNumId w:val="30"/>
  </w:num>
  <w:num w:numId="45" w16cid:durableId="167990640">
    <w:abstractNumId w:val="5"/>
  </w:num>
  <w:num w:numId="46" w16cid:durableId="1763064590">
    <w:abstractNumId w:val="64"/>
  </w:num>
  <w:num w:numId="47" w16cid:durableId="261114662">
    <w:abstractNumId w:val="36"/>
  </w:num>
  <w:num w:numId="48" w16cid:durableId="1882785818">
    <w:abstractNumId w:val="77"/>
  </w:num>
  <w:num w:numId="49" w16cid:durableId="880676464">
    <w:abstractNumId w:val="0"/>
  </w:num>
  <w:num w:numId="50" w16cid:durableId="940140265">
    <w:abstractNumId w:val="3"/>
  </w:num>
  <w:num w:numId="51" w16cid:durableId="821312751">
    <w:abstractNumId w:val="102"/>
  </w:num>
  <w:num w:numId="52" w16cid:durableId="419134532">
    <w:abstractNumId w:val="6"/>
  </w:num>
  <w:num w:numId="53" w16cid:durableId="1493453224">
    <w:abstractNumId w:val="32"/>
  </w:num>
  <w:num w:numId="54" w16cid:durableId="1248154992">
    <w:abstractNumId w:val="67"/>
  </w:num>
  <w:num w:numId="55" w16cid:durableId="1442653280">
    <w:abstractNumId w:val="35"/>
  </w:num>
  <w:num w:numId="56" w16cid:durableId="160700356">
    <w:abstractNumId w:val="60"/>
  </w:num>
  <w:num w:numId="57" w16cid:durableId="2048333810">
    <w:abstractNumId w:val="24"/>
  </w:num>
  <w:num w:numId="58" w16cid:durableId="1595817010">
    <w:abstractNumId w:val="12"/>
  </w:num>
  <w:num w:numId="59" w16cid:durableId="954022931">
    <w:abstractNumId w:val="23"/>
  </w:num>
  <w:num w:numId="60" w16cid:durableId="1536623479">
    <w:abstractNumId w:val="33"/>
  </w:num>
  <w:num w:numId="61" w16cid:durableId="1948003968">
    <w:abstractNumId w:val="13"/>
  </w:num>
  <w:num w:numId="62" w16cid:durableId="1057513122">
    <w:abstractNumId w:val="41"/>
  </w:num>
  <w:num w:numId="63" w16cid:durableId="1623149361">
    <w:abstractNumId w:val="44"/>
  </w:num>
  <w:num w:numId="64" w16cid:durableId="1255090005">
    <w:abstractNumId w:val="91"/>
  </w:num>
  <w:num w:numId="65" w16cid:durableId="72553068">
    <w:abstractNumId w:val="63"/>
  </w:num>
  <w:num w:numId="66" w16cid:durableId="1722747094">
    <w:abstractNumId w:val="94"/>
  </w:num>
  <w:num w:numId="67" w16cid:durableId="721297407">
    <w:abstractNumId w:val="90"/>
  </w:num>
  <w:num w:numId="68" w16cid:durableId="1674608618">
    <w:abstractNumId w:val="8"/>
  </w:num>
  <w:num w:numId="69" w16cid:durableId="449667739">
    <w:abstractNumId w:val="72"/>
  </w:num>
  <w:num w:numId="70" w16cid:durableId="805011178">
    <w:abstractNumId w:val="89"/>
  </w:num>
  <w:num w:numId="71" w16cid:durableId="1280836575">
    <w:abstractNumId w:val="70"/>
  </w:num>
  <w:num w:numId="72" w16cid:durableId="690302451">
    <w:abstractNumId w:val="51"/>
  </w:num>
  <w:num w:numId="73" w16cid:durableId="531575589">
    <w:abstractNumId w:val="80"/>
  </w:num>
  <w:num w:numId="74" w16cid:durableId="1361274364">
    <w:abstractNumId w:val="69"/>
  </w:num>
  <w:num w:numId="75" w16cid:durableId="1844738705">
    <w:abstractNumId w:val="68"/>
  </w:num>
  <w:num w:numId="76" w16cid:durableId="138889296">
    <w:abstractNumId w:val="85"/>
  </w:num>
  <w:num w:numId="77" w16cid:durableId="258755395">
    <w:abstractNumId w:val="14"/>
  </w:num>
  <w:num w:numId="78" w16cid:durableId="458884833">
    <w:abstractNumId w:val="53"/>
  </w:num>
  <w:num w:numId="79" w16cid:durableId="1012494724">
    <w:abstractNumId w:val="42"/>
  </w:num>
  <w:num w:numId="80" w16cid:durableId="253586338">
    <w:abstractNumId w:val="25"/>
  </w:num>
  <w:num w:numId="81" w16cid:durableId="1311010362">
    <w:abstractNumId w:val="100"/>
  </w:num>
  <w:num w:numId="82" w16cid:durableId="1445996596">
    <w:abstractNumId w:val="29"/>
  </w:num>
  <w:num w:numId="83" w16cid:durableId="1497307656">
    <w:abstractNumId w:val="61"/>
  </w:num>
  <w:num w:numId="84" w16cid:durableId="926236170">
    <w:abstractNumId w:val="76"/>
  </w:num>
  <w:num w:numId="85" w16cid:durableId="158742347">
    <w:abstractNumId w:val="21"/>
  </w:num>
  <w:num w:numId="86" w16cid:durableId="2111048609">
    <w:abstractNumId w:val="97"/>
  </w:num>
  <w:num w:numId="87" w16cid:durableId="749930082">
    <w:abstractNumId w:val="26"/>
  </w:num>
  <w:num w:numId="88" w16cid:durableId="54164864">
    <w:abstractNumId w:val="92"/>
  </w:num>
  <w:num w:numId="89" w16cid:durableId="2118983826">
    <w:abstractNumId w:val="50"/>
  </w:num>
  <w:num w:numId="90" w16cid:durableId="2064940845">
    <w:abstractNumId w:val="82"/>
  </w:num>
  <w:num w:numId="91" w16cid:durableId="1043596735">
    <w:abstractNumId w:val="40"/>
  </w:num>
  <w:num w:numId="92" w16cid:durableId="2139058410">
    <w:abstractNumId w:val="2"/>
  </w:num>
  <w:num w:numId="93" w16cid:durableId="1338966192">
    <w:abstractNumId w:val="34"/>
  </w:num>
  <w:num w:numId="94" w16cid:durableId="272830780">
    <w:abstractNumId w:val="59"/>
  </w:num>
  <w:num w:numId="95" w16cid:durableId="1226139446">
    <w:abstractNumId w:val="57"/>
  </w:num>
  <w:num w:numId="96" w16cid:durableId="1798379526">
    <w:abstractNumId w:val="74"/>
  </w:num>
  <w:num w:numId="97" w16cid:durableId="523445439">
    <w:abstractNumId w:val="103"/>
  </w:num>
  <w:num w:numId="98" w16cid:durableId="435826483">
    <w:abstractNumId w:val="1"/>
  </w:num>
  <w:num w:numId="99" w16cid:durableId="1761565645">
    <w:abstractNumId w:val="48"/>
  </w:num>
  <w:num w:numId="100" w16cid:durableId="110637987">
    <w:abstractNumId w:val="38"/>
  </w:num>
  <w:num w:numId="101" w16cid:durableId="1664428853">
    <w:abstractNumId w:val="93"/>
  </w:num>
  <w:num w:numId="102" w16cid:durableId="1476797504">
    <w:abstractNumId w:val="66"/>
  </w:num>
  <w:num w:numId="103" w16cid:durableId="1689526726">
    <w:abstractNumId w:val="81"/>
  </w:num>
  <w:num w:numId="104" w16cid:durableId="1078870283">
    <w:abstractNumId w:val="18"/>
  </w:num>
  <w:num w:numId="105" w16cid:durableId="285822087">
    <w:abstractNumId w:val="22"/>
  </w:num>
  <w:num w:numId="106" w16cid:durableId="2001619227">
    <w:abstractNumId w:val="73"/>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2F"/>
    <w:rsid w:val="0000064C"/>
    <w:rsid w:val="00001128"/>
    <w:rsid w:val="0000155F"/>
    <w:rsid w:val="0000182B"/>
    <w:rsid w:val="00001926"/>
    <w:rsid w:val="00001B4C"/>
    <w:rsid w:val="00001C0D"/>
    <w:rsid w:val="00002645"/>
    <w:rsid w:val="00002C1E"/>
    <w:rsid w:val="00002D44"/>
    <w:rsid w:val="000030E4"/>
    <w:rsid w:val="00003214"/>
    <w:rsid w:val="000036B1"/>
    <w:rsid w:val="00003840"/>
    <w:rsid w:val="000047BB"/>
    <w:rsid w:val="00004942"/>
    <w:rsid w:val="00004C9B"/>
    <w:rsid w:val="00005048"/>
    <w:rsid w:val="000052E3"/>
    <w:rsid w:val="00005392"/>
    <w:rsid w:val="00005C61"/>
    <w:rsid w:val="00005D99"/>
    <w:rsid w:val="0000606C"/>
    <w:rsid w:val="000061B3"/>
    <w:rsid w:val="0000629C"/>
    <w:rsid w:val="000062C2"/>
    <w:rsid w:val="00006368"/>
    <w:rsid w:val="00006791"/>
    <w:rsid w:val="00006E16"/>
    <w:rsid w:val="0000762F"/>
    <w:rsid w:val="000077D6"/>
    <w:rsid w:val="00010746"/>
    <w:rsid w:val="000109FB"/>
    <w:rsid w:val="00010D35"/>
    <w:rsid w:val="00010EA9"/>
    <w:rsid w:val="00010FCC"/>
    <w:rsid w:val="00011FBC"/>
    <w:rsid w:val="000120F2"/>
    <w:rsid w:val="00012128"/>
    <w:rsid w:val="00012363"/>
    <w:rsid w:val="0001239C"/>
    <w:rsid w:val="0001276E"/>
    <w:rsid w:val="00012CE4"/>
    <w:rsid w:val="0001376B"/>
    <w:rsid w:val="0001430B"/>
    <w:rsid w:val="00014358"/>
    <w:rsid w:val="0001479B"/>
    <w:rsid w:val="00015564"/>
    <w:rsid w:val="00015C01"/>
    <w:rsid w:val="000162C7"/>
    <w:rsid w:val="00016854"/>
    <w:rsid w:val="00016921"/>
    <w:rsid w:val="0001729A"/>
    <w:rsid w:val="000172CF"/>
    <w:rsid w:val="000177A3"/>
    <w:rsid w:val="00017E21"/>
    <w:rsid w:val="0002011E"/>
    <w:rsid w:val="0002030F"/>
    <w:rsid w:val="00021016"/>
    <w:rsid w:val="00021717"/>
    <w:rsid w:val="00021AC3"/>
    <w:rsid w:val="00021CE5"/>
    <w:rsid w:val="00021F6A"/>
    <w:rsid w:val="00022C82"/>
    <w:rsid w:val="00023464"/>
    <w:rsid w:val="0002364A"/>
    <w:rsid w:val="00023CBD"/>
    <w:rsid w:val="00023D81"/>
    <w:rsid w:val="00023DF7"/>
    <w:rsid w:val="000247A5"/>
    <w:rsid w:val="00024F6A"/>
    <w:rsid w:val="000264F0"/>
    <w:rsid w:val="00026599"/>
    <w:rsid w:val="000266BC"/>
    <w:rsid w:val="00027221"/>
    <w:rsid w:val="00027256"/>
    <w:rsid w:val="00027F59"/>
    <w:rsid w:val="000303AE"/>
    <w:rsid w:val="000314F8"/>
    <w:rsid w:val="0003152C"/>
    <w:rsid w:val="00031EE5"/>
    <w:rsid w:val="000327FB"/>
    <w:rsid w:val="000328D6"/>
    <w:rsid w:val="00032A1E"/>
    <w:rsid w:val="00033CE1"/>
    <w:rsid w:val="0003492E"/>
    <w:rsid w:val="00034A20"/>
    <w:rsid w:val="00034B77"/>
    <w:rsid w:val="00034BC3"/>
    <w:rsid w:val="00034D9C"/>
    <w:rsid w:val="00034EFD"/>
    <w:rsid w:val="00035676"/>
    <w:rsid w:val="00035A96"/>
    <w:rsid w:val="00035B09"/>
    <w:rsid w:val="00035DC2"/>
    <w:rsid w:val="00035DFF"/>
    <w:rsid w:val="0003608E"/>
    <w:rsid w:val="00036BF8"/>
    <w:rsid w:val="00037A17"/>
    <w:rsid w:val="00040163"/>
    <w:rsid w:val="00040A49"/>
    <w:rsid w:val="00040BCF"/>
    <w:rsid w:val="00040D67"/>
    <w:rsid w:val="000412B4"/>
    <w:rsid w:val="0004163E"/>
    <w:rsid w:val="00042169"/>
    <w:rsid w:val="00042549"/>
    <w:rsid w:val="00042BC5"/>
    <w:rsid w:val="00043250"/>
    <w:rsid w:val="0004363F"/>
    <w:rsid w:val="00043A5C"/>
    <w:rsid w:val="00043C78"/>
    <w:rsid w:val="00043F3D"/>
    <w:rsid w:val="00044298"/>
    <w:rsid w:val="0004468B"/>
    <w:rsid w:val="00044A8C"/>
    <w:rsid w:val="00044F24"/>
    <w:rsid w:val="000452D7"/>
    <w:rsid w:val="000454A8"/>
    <w:rsid w:val="000454B4"/>
    <w:rsid w:val="0004551C"/>
    <w:rsid w:val="00046371"/>
    <w:rsid w:val="000463A1"/>
    <w:rsid w:val="00046D5A"/>
    <w:rsid w:val="00047D41"/>
    <w:rsid w:val="00047DDC"/>
    <w:rsid w:val="0005037A"/>
    <w:rsid w:val="00050482"/>
    <w:rsid w:val="000508E3"/>
    <w:rsid w:val="00050D12"/>
    <w:rsid w:val="00051878"/>
    <w:rsid w:val="00051D55"/>
    <w:rsid w:val="00052EA2"/>
    <w:rsid w:val="000533E3"/>
    <w:rsid w:val="00053475"/>
    <w:rsid w:val="000534CA"/>
    <w:rsid w:val="00053A02"/>
    <w:rsid w:val="00053ABA"/>
    <w:rsid w:val="00053F0A"/>
    <w:rsid w:val="00053FE3"/>
    <w:rsid w:val="00054528"/>
    <w:rsid w:val="000547D9"/>
    <w:rsid w:val="0005522A"/>
    <w:rsid w:val="00055F18"/>
    <w:rsid w:val="00056091"/>
    <w:rsid w:val="000560F0"/>
    <w:rsid w:val="0005657F"/>
    <w:rsid w:val="000567F5"/>
    <w:rsid w:val="00056DBC"/>
    <w:rsid w:val="00057534"/>
    <w:rsid w:val="0005777F"/>
    <w:rsid w:val="00057949"/>
    <w:rsid w:val="00057DEF"/>
    <w:rsid w:val="000608A4"/>
    <w:rsid w:val="00060ABD"/>
    <w:rsid w:val="00061063"/>
    <w:rsid w:val="00061201"/>
    <w:rsid w:val="00061995"/>
    <w:rsid w:val="000619AA"/>
    <w:rsid w:val="0006276A"/>
    <w:rsid w:val="00063051"/>
    <w:rsid w:val="00063962"/>
    <w:rsid w:val="00063AAF"/>
    <w:rsid w:val="00063F91"/>
    <w:rsid w:val="000649EB"/>
    <w:rsid w:val="00064C89"/>
    <w:rsid w:val="00064D93"/>
    <w:rsid w:val="00064E49"/>
    <w:rsid w:val="00064E94"/>
    <w:rsid w:val="00064FD3"/>
    <w:rsid w:val="00065229"/>
    <w:rsid w:val="0006526F"/>
    <w:rsid w:val="0006556D"/>
    <w:rsid w:val="00066518"/>
    <w:rsid w:val="00066A25"/>
    <w:rsid w:val="00066A35"/>
    <w:rsid w:val="00066B82"/>
    <w:rsid w:val="00066CB3"/>
    <w:rsid w:val="00067384"/>
    <w:rsid w:val="0006759C"/>
    <w:rsid w:val="0006761D"/>
    <w:rsid w:val="00067B31"/>
    <w:rsid w:val="000700F4"/>
    <w:rsid w:val="00070165"/>
    <w:rsid w:val="00070A05"/>
    <w:rsid w:val="00070BDA"/>
    <w:rsid w:val="00070D8A"/>
    <w:rsid w:val="000715D3"/>
    <w:rsid w:val="000716A1"/>
    <w:rsid w:val="0007185B"/>
    <w:rsid w:val="00071BE0"/>
    <w:rsid w:val="00072CB3"/>
    <w:rsid w:val="00072EBF"/>
    <w:rsid w:val="00074120"/>
    <w:rsid w:val="00074855"/>
    <w:rsid w:val="00074AE0"/>
    <w:rsid w:val="00074B26"/>
    <w:rsid w:val="00074BF1"/>
    <w:rsid w:val="000759D7"/>
    <w:rsid w:val="00075CC2"/>
    <w:rsid w:val="00075DD8"/>
    <w:rsid w:val="00076176"/>
    <w:rsid w:val="00076CAE"/>
    <w:rsid w:val="00077120"/>
    <w:rsid w:val="000774BC"/>
    <w:rsid w:val="000776D2"/>
    <w:rsid w:val="00077771"/>
    <w:rsid w:val="00077A49"/>
    <w:rsid w:val="00077C87"/>
    <w:rsid w:val="00080391"/>
    <w:rsid w:val="00080442"/>
    <w:rsid w:val="0008099D"/>
    <w:rsid w:val="00080A00"/>
    <w:rsid w:val="00080EB3"/>
    <w:rsid w:val="00081F40"/>
    <w:rsid w:val="00081FA3"/>
    <w:rsid w:val="000826F7"/>
    <w:rsid w:val="00082932"/>
    <w:rsid w:val="00082D42"/>
    <w:rsid w:val="00083849"/>
    <w:rsid w:val="000848D4"/>
    <w:rsid w:val="0008612A"/>
    <w:rsid w:val="00086886"/>
    <w:rsid w:val="00087958"/>
    <w:rsid w:val="00087F16"/>
    <w:rsid w:val="0009008E"/>
    <w:rsid w:val="00090791"/>
    <w:rsid w:val="00090A70"/>
    <w:rsid w:val="0009162F"/>
    <w:rsid w:val="00091E59"/>
    <w:rsid w:val="00092470"/>
    <w:rsid w:val="0009264D"/>
    <w:rsid w:val="00092F6B"/>
    <w:rsid w:val="000937E7"/>
    <w:rsid w:val="0009404B"/>
    <w:rsid w:val="00094084"/>
    <w:rsid w:val="00094146"/>
    <w:rsid w:val="00094658"/>
    <w:rsid w:val="00094BDA"/>
    <w:rsid w:val="00094C46"/>
    <w:rsid w:val="0009524B"/>
    <w:rsid w:val="00095E12"/>
    <w:rsid w:val="000966E5"/>
    <w:rsid w:val="0009683A"/>
    <w:rsid w:val="000970D6"/>
    <w:rsid w:val="000972F3"/>
    <w:rsid w:val="000976C3"/>
    <w:rsid w:val="00097E2F"/>
    <w:rsid w:val="000A00DC"/>
    <w:rsid w:val="000A0EA2"/>
    <w:rsid w:val="000A0F57"/>
    <w:rsid w:val="000A11D5"/>
    <w:rsid w:val="000A12EA"/>
    <w:rsid w:val="000A1801"/>
    <w:rsid w:val="000A1BC5"/>
    <w:rsid w:val="000A21B0"/>
    <w:rsid w:val="000A3062"/>
    <w:rsid w:val="000A453B"/>
    <w:rsid w:val="000A4621"/>
    <w:rsid w:val="000A50BB"/>
    <w:rsid w:val="000A52CC"/>
    <w:rsid w:val="000A5551"/>
    <w:rsid w:val="000A56CD"/>
    <w:rsid w:val="000A5A8C"/>
    <w:rsid w:val="000A5B4B"/>
    <w:rsid w:val="000A6546"/>
    <w:rsid w:val="000A69CA"/>
    <w:rsid w:val="000A6F7C"/>
    <w:rsid w:val="000A77A8"/>
    <w:rsid w:val="000A78D0"/>
    <w:rsid w:val="000B002C"/>
    <w:rsid w:val="000B02CA"/>
    <w:rsid w:val="000B04A2"/>
    <w:rsid w:val="000B0AB7"/>
    <w:rsid w:val="000B0D26"/>
    <w:rsid w:val="000B0E1F"/>
    <w:rsid w:val="000B1056"/>
    <w:rsid w:val="000B1BF0"/>
    <w:rsid w:val="000B1C26"/>
    <w:rsid w:val="000B20F5"/>
    <w:rsid w:val="000B212A"/>
    <w:rsid w:val="000B25F9"/>
    <w:rsid w:val="000B2645"/>
    <w:rsid w:val="000B3088"/>
    <w:rsid w:val="000B38BD"/>
    <w:rsid w:val="000B3C59"/>
    <w:rsid w:val="000B42CB"/>
    <w:rsid w:val="000B48C3"/>
    <w:rsid w:val="000B4946"/>
    <w:rsid w:val="000B50B5"/>
    <w:rsid w:val="000B5FFB"/>
    <w:rsid w:val="000B608F"/>
    <w:rsid w:val="000B6E10"/>
    <w:rsid w:val="000B6F00"/>
    <w:rsid w:val="000B7F6A"/>
    <w:rsid w:val="000C052A"/>
    <w:rsid w:val="000C12EE"/>
    <w:rsid w:val="000C1CE9"/>
    <w:rsid w:val="000C1D0F"/>
    <w:rsid w:val="000C1E36"/>
    <w:rsid w:val="000C2769"/>
    <w:rsid w:val="000C2937"/>
    <w:rsid w:val="000C2ABC"/>
    <w:rsid w:val="000C353A"/>
    <w:rsid w:val="000C4B49"/>
    <w:rsid w:val="000C4BF2"/>
    <w:rsid w:val="000C4DEB"/>
    <w:rsid w:val="000C5F90"/>
    <w:rsid w:val="000C5FA6"/>
    <w:rsid w:val="000C6261"/>
    <w:rsid w:val="000C6A78"/>
    <w:rsid w:val="000C7093"/>
    <w:rsid w:val="000C7887"/>
    <w:rsid w:val="000D0018"/>
    <w:rsid w:val="000D077D"/>
    <w:rsid w:val="000D0E04"/>
    <w:rsid w:val="000D0FE2"/>
    <w:rsid w:val="000D101C"/>
    <w:rsid w:val="000D1436"/>
    <w:rsid w:val="000D1F2D"/>
    <w:rsid w:val="000D28AF"/>
    <w:rsid w:val="000D2980"/>
    <w:rsid w:val="000D2ECB"/>
    <w:rsid w:val="000D35AF"/>
    <w:rsid w:val="000D3D57"/>
    <w:rsid w:val="000D4BA0"/>
    <w:rsid w:val="000D53A8"/>
    <w:rsid w:val="000D5966"/>
    <w:rsid w:val="000D5C47"/>
    <w:rsid w:val="000D5C6F"/>
    <w:rsid w:val="000D5F5B"/>
    <w:rsid w:val="000D6541"/>
    <w:rsid w:val="000D6B8A"/>
    <w:rsid w:val="000D6C89"/>
    <w:rsid w:val="000D7552"/>
    <w:rsid w:val="000D7609"/>
    <w:rsid w:val="000D7AD2"/>
    <w:rsid w:val="000E04B5"/>
    <w:rsid w:val="000E13F8"/>
    <w:rsid w:val="000E17C9"/>
    <w:rsid w:val="000E1E0F"/>
    <w:rsid w:val="000E1FC0"/>
    <w:rsid w:val="000E21B8"/>
    <w:rsid w:val="000E2213"/>
    <w:rsid w:val="000E2631"/>
    <w:rsid w:val="000E2C04"/>
    <w:rsid w:val="000E3221"/>
    <w:rsid w:val="000E3603"/>
    <w:rsid w:val="000E372B"/>
    <w:rsid w:val="000E3744"/>
    <w:rsid w:val="000E44F7"/>
    <w:rsid w:val="000E5110"/>
    <w:rsid w:val="000E62F7"/>
    <w:rsid w:val="000E6452"/>
    <w:rsid w:val="000E64D7"/>
    <w:rsid w:val="000E6513"/>
    <w:rsid w:val="000E6A49"/>
    <w:rsid w:val="000E716E"/>
    <w:rsid w:val="000E77B6"/>
    <w:rsid w:val="000E77D4"/>
    <w:rsid w:val="000E78B0"/>
    <w:rsid w:val="000E79AF"/>
    <w:rsid w:val="000E7AAD"/>
    <w:rsid w:val="000F080A"/>
    <w:rsid w:val="000F0A4E"/>
    <w:rsid w:val="000F19C8"/>
    <w:rsid w:val="000F1BDB"/>
    <w:rsid w:val="000F2419"/>
    <w:rsid w:val="000F2A23"/>
    <w:rsid w:val="000F2A73"/>
    <w:rsid w:val="000F2CFA"/>
    <w:rsid w:val="000F30C7"/>
    <w:rsid w:val="000F33DD"/>
    <w:rsid w:val="000F3B84"/>
    <w:rsid w:val="000F3FDB"/>
    <w:rsid w:val="000F41C2"/>
    <w:rsid w:val="000F49FE"/>
    <w:rsid w:val="000F4BD6"/>
    <w:rsid w:val="000F52CD"/>
    <w:rsid w:val="000F5442"/>
    <w:rsid w:val="000F5A60"/>
    <w:rsid w:val="000F67C5"/>
    <w:rsid w:val="000F6B11"/>
    <w:rsid w:val="000F770B"/>
    <w:rsid w:val="001003D5"/>
    <w:rsid w:val="00100806"/>
    <w:rsid w:val="00100FCF"/>
    <w:rsid w:val="001014F4"/>
    <w:rsid w:val="00101643"/>
    <w:rsid w:val="001019B6"/>
    <w:rsid w:val="00101ACF"/>
    <w:rsid w:val="00101C90"/>
    <w:rsid w:val="00102588"/>
    <w:rsid w:val="00102F82"/>
    <w:rsid w:val="00103120"/>
    <w:rsid w:val="00103B0E"/>
    <w:rsid w:val="001040CB"/>
    <w:rsid w:val="00104391"/>
    <w:rsid w:val="001046EE"/>
    <w:rsid w:val="00104911"/>
    <w:rsid w:val="00104C20"/>
    <w:rsid w:val="00105B21"/>
    <w:rsid w:val="00105BFF"/>
    <w:rsid w:val="0010619F"/>
    <w:rsid w:val="00106C65"/>
    <w:rsid w:val="00107169"/>
    <w:rsid w:val="001075B2"/>
    <w:rsid w:val="00107CF9"/>
    <w:rsid w:val="00107F15"/>
    <w:rsid w:val="00107FDA"/>
    <w:rsid w:val="00110391"/>
    <w:rsid w:val="001114EC"/>
    <w:rsid w:val="00111820"/>
    <w:rsid w:val="00111E58"/>
    <w:rsid w:val="00112767"/>
    <w:rsid w:val="001128A4"/>
    <w:rsid w:val="00112B47"/>
    <w:rsid w:val="0011334F"/>
    <w:rsid w:val="00113B44"/>
    <w:rsid w:val="00113F0C"/>
    <w:rsid w:val="001141EF"/>
    <w:rsid w:val="00114487"/>
    <w:rsid w:val="0011449D"/>
    <w:rsid w:val="001164D9"/>
    <w:rsid w:val="001169F5"/>
    <w:rsid w:val="00116F3E"/>
    <w:rsid w:val="00117023"/>
    <w:rsid w:val="001179F1"/>
    <w:rsid w:val="0012075C"/>
    <w:rsid w:val="0012106F"/>
    <w:rsid w:val="00121E77"/>
    <w:rsid w:val="0012215E"/>
    <w:rsid w:val="00122711"/>
    <w:rsid w:val="00122979"/>
    <w:rsid w:val="001229E1"/>
    <w:rsid w:val="001246C9"/>
    <w:rsid w:val="00124E23"/>
    <w:rsid w:val="001258E6"/>
    <w:rsid w:val="001258EB"/>
    <w:rsid w:val="00125AA4"/>
    <w:rsid w:val="00126334"/>
    <w:rsid w:val="00126ADD"/>
    <w:rsid w:val="00126E3C"/>
    <w:rsid w:val="001279F3"/>
    <w:rsid w:val="00127DF9"/>
    <w:rsid w:val="00127EF4"/>
    <w:rsid w:val="00131738"/>
    <w:rsid w:val="00131767"/>
    <w:rsid w:val="001326B0"/>
    <w:rsid w:val="00132C41"/>
    <w:rsid w:val="00132C62"/>
    <w:rsid w:val="00132EF8"/>
    <w:rsid w:val="00133E11"/>
    <w:rsid w:val="00134473"/>
    <w:rsid w:val="00134FF2"/>
    <w:rsid w:val="001353AC"/>
    <w:rsid w:val="00135DB8"/>
    <w:rsid w:val="00135E0C"/>
    <w:rsid w:val="00135FA3"/>
    <w:rsid w:val="00136EB9"/>
    <w:rsid w:val="0013754A"/>
    <w:rsid w:val="00137812"/>
    <w:rsid w:val="00137ABB"/>
    <w:rsid w:val="00137CE6"/>
    <w:rsid w:val="00140107"/>
    <w:rsid w:val="001402DD"/>
    <w:rsid w:val="0014128A"/>
    <w:rsid w:val="0014194B"/>
    <w:rsid w:val="001419FA"/>
    <w:rsid w:val="00142481"/>
    <w:rsid w:val="0014248F"/>
    <w:rsid w:val="0014277F"/>
    <w:rsid w:val="00144450"/>
    <w:rsid w:val="00144583"/>
    <w:rsid w:val="00144599"/>
    <w:rsid w:val="00144CFC"/>
    <w:rsid w:val="00145028"/>
    <w:rsid w:val="00145920"/>
    <w:rsid w:val="0014619F"/>
    <w:rsid w:val="0014649E"/>
    <w:rsid w:val="001467D7"/>
    <w:rsid w:val="00146C83"/>
    <w:rsid w:val="00146D3C"/>
    <w:rsid w:val="00146ECD"/>
    <w:rsid w:val="00147AF0"/>
    <w:rsid w:val="00150291"/>
    <w:rsid w:val="001503FA"/>
    <w:rsid w:val="00150564"/>
    <w:rsid w:val="001508BC"/>
    <w:rsid w:val="00151B14"/>
    <w:rsid w:val="00151B79"/>
    <w:rsid w:val="00151E54"/>
    <w:rsid w:val="00153231"/>
    <w:rsid w:val="00153663"/>
    <w:rsid w:val="00153DD6"/>
    <w:rsid w:val="0015483B"/>
    <w:rsid w:val="001550EA"/>
    <w:rsid w:val="00155606"/>
    <w:rsid w:val="0015627E"/>
    <w:rsid w:val="001563E8"/>
    <w:rsid w:val="00156521"/>
    <w:rsid w:val="00157270"/>
    <w:rsid w:val="00157497"/>
    <w:rsid w:val="00157CF8"/>
    <w:rsid w:val="00160289"/>
    <w:rsid w:val="001605F0"/>
    <w:rsid w:val="00160718"/>
    <w:rsid w:val="00160BB0"/>
    <w:rsid w:val="00161A1B"/>
    <w:rsid w:val="00161C03"/>
    <w:rsid w:val="00162342"/>
    <w:rsid w:val="00162426"/>
    <w:rsid w:val="0016290B"/>
    <w:rsid w:val="001634A2"/>
    <w:rsid w:val="001636BD"/>
    <w:rsid w:val="0016395B"/>
    <w:rsid w:val="00163AE4"/>
    <w:rsid w:val="00163C82"/>
    <w:rsid w:val="0016413A"/>
    <w:rsid w:val="0016430A"/>
    <w:rsid w:val="0016448B"/>
    <w:rsid w:val="00164ACA"/>
    <w:rsid w:val="001650D8"/>
    <w:rsid w:val="0016539C"/>
    <w:rsid w:val="00165757"/>
    <w:rsid w:val="0016614A"/>
    <w:rsid w:val="0016631C"/>
    <w:rsid w:val="00166767"/>
    <w:rsid w:val="001668AE"/>
    <w:rsid w:val="00166D1C"/>
    <w:rsid w:val="0016731F"/>
    <w:rsid w:val="001674AB"/>
    <w:rsid w:val="00167551"/>
    <w:rsid w:val="00167A43"/>
    <w:rsid w:val="001706FE"/>
    <w:rsid w:val="00170FD5"/>
    <w:rsid w:val="001719F4"/>
    <w:rsid w:val="00171AD1"/>
    <w:rsid w:val="00172126"/>
    <w:rsid w:val="001735AB"/>
    <w:rsid w:val="0017453D"/>
    <w:rsid w:val="001745DF"/>
    <w:rsid w:val="00174AA5"/>
    <w:rsid w:val="00174B45"/>
    <w:rsid w:val="00175912"/>
    <w:rsid w:val="00175F94"/>
    <w:rsid w:val="00176537"/>
    <w:rsid w:val="0017665E"/>
    <w:rsid w:val="00176A91"/>
    <w:rsid w:val="0017776B"/>
    <w:rsid w:val="00177D59"/>
    <w:rsid w:val="001802AA"/>
    <w:rsid w:val="001803A6"/>
    <w:rsid w:val="001804ED"/>
    <w:rsid w:val="00180515"/>
    <w:rsid w:val="001807F9"/>
    <w:rsid w:val="00180E9D"/>
    <w:rsid w:val="001812F4"/>
    <w:rsid w:val="00181685"/>
    <w:rsid w:val="00181E8C"/>
    <w:rsid w:val="00181F2B"/>
    <w:rsid w:val="00182465"/>
    <w:rsid w:val="0018301A"/>
    <w:rsid w:val="00183851"/>
    <w:rsid w:val="00183A6A"/>
    <w:rsid w:val="00183C17"/>
    <w:rsid w:val="00183E56"/>
    <w:rsid w:val="0018405B"/>
    <w:rsid w:val="00185095"/>
    <w:rsid w:val="0018534B"/>
    <w:rsid w:val="00185497"/>
    <w:rsid w:val="00185738"/>
    <w:rsid w:val="00185980"/>
    <w:rsid w:val="00185D58"/>
    <w:rsid w:val="00186043"/>
    <w:rsid w:val="001862A5"/>
    <w:rsid w:val="00186787"/>
    <w:rsid w:val="001869AF"/>
    <w:rsid w:val="00187577"/>
    <w:rsid w:val="00187A9B"/>
    <w:rsid w:val="00187D97"/>
    <w:rsid w:val="00187FED"/>
    <w:rsid w:val="0019006D"/>
    <w:rsid w:val="00190451"/>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8CD"/>
    <w:rsid w:val="00193A7A"/>
    <w:rsid w:val="00195B1A"/>
    <w:rsid w:val="001971A5"/>
    <w:rsid w:val="00197307"/>
    <w:rsid w:val="00197427"/>
    <w:rsid w:val="001979C7"/>
    <w:rsid w:val="001A043B"/>
    <w:rsid w:val="001A0A30"/>
    <w:rsid w:val="001A0AEC"/>
    <w:rsid w:val="001A0C15"/>
    <w:rsid w:val="001A0E5C"/>
    <w:rsid w:val="001A1B0E"/>
    <w:rsid w:val="001A1F08"/>
    <w:rsid w:val="001A2045"/>
    <w:rsid w:val="001A238A"/>
    <w:rsid w:val="001A2964"/>
    <w:rsid w:val="001A3098"/>
    <w:rsid w:val="001A35FD"/>
    <w:rsid w:val="001A3EA9"/>
    <w:rsid w:val="001A42B4"/>
    <w:rsid w:val="001A4961"/>
    <w:rsid w:val="001A4F3A"/>
    <w:rsid w:val="001A53E1"/>
    <w:rsid w:val="001A5570"/>
    <w:rsid w:val="001A57CA"/>
    <w:rsid w:val="001A57CE"/>
    <w:rsid w:val="001A5B41"/>
    <w:rsid w:val="001A5D76"/>
    <w:rsid w:val="001A5D96"/>
    <w:rsid w:val="001A5F64"/>
    <w:rsid w:val="001A61A7"/>
    <w:rsid w:val="001A6335"/>
    <w:rsid w:val="001A6FB7"/>
    <w:rsid w:val="001A7419"/>
    <w:rsid w:val="001A7FB1"/>
    <w:rsid w:val="001B062C"/>
    <w:rsid w:val="001B06F2"/>
    <w:rsid w:val="001B07B7"/>
    <w:rsid w:val="001B082F"/>
    <w:rsid w:val="001B1671"/>
    <w:rsid w:val="001B19FA"/>
    <w:rsid w:val="001B28A4"/>
    <w:rsid w:val="001B2A0F"/>
    <w:rsid w:val="001B39F6"/>
    <w:rsid w:val="001B3BD1"/>
    <w:rsid w:val="001B3C5D"/>
    <w:rsid w:val="001B429A"/>
    <w:rsid w:val="001B4643"/>
    <w:rsid w:val="001B46B9"/>
    <w:rsid w:val="001B487C"/>
    <w:rsid w:val="001B48A1"/>
    <w:rsid w:val="001B5011"/>
    <w:rsid w:val="001B50F3"/>
    <w:rsid w:val="001B5370"/>
    <w:rsid w:val="001B5E60"/>
    <w:rsid w:val="001B620C"/>
    <w:rsid w:val="001B6B16"/>
    <w:rsid w:val="001B775B"/>
    <w:rsid w:val="001B7A87"/>
    <w:rsid w:val="001B7F53"/>
    <w:rsid w:val="001C079C"/>
    <w:rsid w:val="001C0899"/>
    <w:rsid w:val="001C0B36"/>
    <w:rsid w:val="001C0D43"/>
    <w:rsid w:val="001C1394"/>
    <w:rsid w:val="001C1977"/>
    <w:rsid w:val="001C1B3E"/>
    <w:rsid w:val="001C1E1F"/>
    <w:rsid w:val="001C1F02"/>
    <w:rsid w:val="001C234A"/>
    <w:rsid w:val="001C2594"/>
    <w:rsid w:val="001C347F"/>
    <w:rsid w:val="001C3B7E"/>
    <w:rsid w:val="001C4074"/>
    <w:rsid w:val="001C432A"/>
    <w:rsid w:val="001C455C"/>
    <w:rsid w:val="001C45C6"/>
    <w:rsid w:val="001C4923"/>
    <w:rsid w:val="001C5645"/>
    <w:rsid w:val="001C5C49"/>
    <w:rsid w:val="001C5CF0"/>
    <w:rsid w:val="001C65BB"/>
    <w:rsid w:val="001C66F3"/>
    <w:rsid w:val="001C71ED"/>
    <w:rsid w:val="001D0217"/>
    <w:rsid w:val="001D0956"/>
    <w:rsid w:val="001D0EB7"/>
    <w:rsid w:val="001D1A93"/>
    <w:rsid w:val="001D1AB4"/>
    <w:rsid w:val="001D1C78"/>
    <w:rsid w:val="001D245C"/>
    <w:rsid w:val="001D249F"/>
    <w:rsid w:val="001D26E8"/>
    <w:rsid w:val="001D2B26"/>
    <w:rsid w:val="001D2CB8"/>
    <w:rsid w:val="001D360A"/>
    <w:rsid w:val="001D37FA"/>
    <w:rsid w:val="001D3A08"/>
    <w:rsid w:val="001D3A2B"/>
    <w:rsid w:val="001D409D"/>
    <w:rsid w:val="001D44E0"/>
    <w:rsid w:val="001D4502"/>
    <w:rsid w:val="001D48BA"/>
    <w:rsid w:val="001D4B86"/>
    <w:rsid w:val="001D5615"/>
    <w:rsid w:val="001D5FC4"/>
    <w:rsid w:val="001D635E"/>
    <w:rsid w:val="001D666F"/>
    <w:rsid w:val="001D6735"/>
    <w:rsid w:val="001D6B58"/>
    <w:rsid w:val="001D6DDC"/>
    <w:rsid w:val="001E02A2"/>
    <w:rsid w:val="001E02C4"/>
    <w:rsid w:val="001E09C3"/>
    <w:rsid w:val="001E10D4"/>
    <w:rsid w:val="001E1327"/>
    <w:rsid w:val="001E13C5"/>
    <w:rsid w:val="001E2226"/>
    <w:rsid w:val="001E2B82"/>
    <w:rsid w:val="001E2B95"/>
    <w:rsid w:val="001E2CFE"/>
    <w:rsid w:val="001E3100"/>
    <w:rsid w:val="001E3271"/>
    <w:rsid w:val="001E4675"/>
    <w:rsid w:val="001E49CA"/>
    <w:rsid w:val="001E49F9"/>
    <w:rsid w:val="001E4CC1"/>
    <w:rsid w:val="001E4DDF"/>
    <w:rsid w:val="001E4E30"/>
    <w:rsid w:val="001E52CA"/>
    <w:rsid w:val="001E58AA"/>
    <w:rsid w:val="001E5911"/>
    <w:rsid w:val="001E667A"/>
    <w:rsid w:val="001E6877"/>
    <w:rsid w:val="001E6D20"/>
    <w:rsid w:val="001E7610"/>
    <w:rsid w:val="001E79EF"/>
    <w:rsid w:val="001E7D55"/>
    <w:rsid w:val="001F0049"/>
    <w:rsid w:val="001F0BB7"/>
    <w:rsid w:val="001F0D1C"/>
    <w:rsid w:val="001F0D9D"/>
    <w:rsid w:val="001F1173"/>
    <w:rsid w:val="001F1546"/>
    <w:rsid w:val="001F1688"/>
    <w:rsid w:val="001F1CB7"/>
    <w:rsid w:val="001F1CBC"/>
    <w:rsid w:val="001F1F93"/>
    <w:rsid w:val="001F26DD"/>
    <w:rsid w:val="001F2BDB"/>
    <w:rsid w:val="001F2C04"/>
    <w:rsid w:val="001F3440"/>
    <w:rsid w:val="001F3683"/>
    <w:rsid w:val="001F46E1"/>
    <w:rsid w:val="001F4AC4"/>
    <w:rsid w:val="001F4F13"/>
    <w:rsid w:val="001F5036"/>
    <w:rsid w:val="001F5156"/>
    <w:rsid w:val="001F5386"/>
    <w:rsid w:val="001F57BE"/>
    <w:rsid w:val="001F5F64"/>
    <w:rsid w:val="001F62CE"/>
    <w:rsid w:val="001F6446"/>
    <w:rsid w:val="001F6A82"/>
    <w:rsid w:val="001F7430"/>
    <w:rsid w:val="001F7968"/>
    <w:rsid w:val="001F7974"/>
    <w:rsid w:val="00200233"/>
    <w:rsid w:val="00201199"/>
    <w:rsid w:val="0020195C"/>
    <w:rsid w:val="00201C6B"/>
    <w:rsid w:val="002033B6"/>
    <w:rsid w:val="0020357E"/>
    <w:rsid w:val="0020425C"/>
    <w:rsid w:val="002044D0"/>
    <w:rsid w:val="002053A5"/>
    <w:rsid w:val="00205CA1"/>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179DA"/>
    <w:rsid w:val="00220337"/>
    <w:rsid w:val="00220619"/>
    <w:rsid w:val="002206D7"/>
    <w:rsid w:val="00220864"/>
    <w:rsid w:val="00220952"/>
    <w:rsid w:val="00221257"/>
    <w:rsid w:val="0022155F"/>
    <w:rsid w:val="00221A61"/>
    <w:rsid w:val="00222093"/>
    <w:rsid w:val="002229CC"/>
    <w:rsid w:val="00222D61"/>
    <w:rsid w:val="00222F4F"/>
    <w:rsid w:val="002230B5"/>
    <w:rsid w:val="00223F23"/>
    <w:rsid w:val="00224151"/>
    <w:rsid w:val="00224688"/>
    <w:rsid w:val="002246DD"/>
    <w:rsid w:val="00224955"/>
    <w:rsid w:val="00224E9A"/>
    <w:rsid w:val="002252A1"/>
    <w:rsid w:val="0022647F"/>
    <w:rsid w:val="00226516"/>
    <w:rsid w:val="00227207"/>
    <w:rsid w:val="0022732D"/>
    <w:rsid w:val="002274D5"/>
    <w:rsid w:val="0022782C"/>
    <w:rsid w:val="00227C6D"/>
    <w:rsid w:val="00230278"/>
    <w:rsid w:val="0023037D"/>
    <w:rsid w:val="00230A3F"/>
    <w:rsid w:val="00230B40"/>
    <w:rsid w:val="00231217"/>
    <w:rsid w:val="002314DE"/>
    <w:rsid w:val="00231676"/>
    <w:rsid w:val="00231893"/>
    <w:rsid w:val="00231C29"/>
    <w:rsid w:val="00231CB8"/>
    <w:rsid w:val="00231EA6"/>
    <w:rsid w:val="002328F9"/>
    <w:rsid w:val="00232A2B"/>
    <w:rsid w:val="00232C6F"/>
    <w:rsid w:val="00233040"/>
    <w:rsid w:val="00233365"/>
    <w:rsid w:val="00234052"/>
    <w:rsid w:val="00234064"/>
    <w:rsid w:val="002344D3"/>
    <w:rsid w:val="002345B5"/>
    <w:rsid w:val="002346BA"/>
    <w:rsid w:val="002346CD"/>
    <w:rsid w:val="0023482F"/>
    <w:rsid w:val="00234C47"/>
    <w:rsid w:val="00234D55"/>
    <w:rsid w:val="0023588A"/>
    <w:rsid w:val="00235B06"/>
    <w:rsid w:val="002363DA"/>
    <w:rsid w:val="00236696"/>
    <w:rsid w:val="00236913"/>
    <w:rsid w:val="00236AA7"/>
    <w:rsid w:val="00236DBD"/>
    <w:rsid w:val="0023702D"/>
    <w:rsid w:val="0023763C"/>
    <w:rsid w:val="00237857"/>
    <w:rsid w:val="00237A70"/>
    <w:rsid w:val="00240558"/>
    <w:rsid w:val="00240570"/>
    <w:rsid w:val="002407F6"/>
    <w:rsid w:val="00240C5D"/>
    <w:rsid w:val="00241082"/>
    <w:rsid w:val="00241677"/>
    <w:rsid w:val="00242874"/>
    <w:rsid w:val="0024296D"/>
    <w:rsid w:val="00242D91"/>
    <w:rsid w:val="002430A5"/>
    <w:rsid w:val="00243333"/>
    <w:rsid w:val="002438EE"/>
    <w:rsid w:val="0024399C"/>
    <w:rsid w:val="00244066"/>
    <w:rsid w:val="0024480D"/>
    <w:rsid w:val="002449CC"/>
    <w:rsid w:val="00244BE9"/>
    <w:rsid w:val="00244C3A"/>
    <w:rsid w:val="00244FD7"/>
    <w:rsid w:val="00245372"/>
    <w:rsid w:val="00245A1D"/>
    <w:rsid w:val="00245D2F"/>
    <w:rsid w:val="00246556"/>
    <w:rsid w:val="002468E3"/>
    <w:rsid w:val="00246B08"/>
    <w:rsid w:val="00246C5F"/>
    <w:rsid w:val="00247801"/>
    <w:rsid w:val="002478AE"/>
    <w:rsid w:val="00247BF9"/>
    <w:rsid w:val="002503F9"/>
    <w:rsid w:val="00250983"/>
    <w:rsid w:val="002510ED"/>
    <w:rsid w:val="002511E7"/>
    <w:rsid w:val="00251588"/>
    <w:rsid w:val="0025196D"/>
    <w:rsid w:val="00252A80"/>
    <w:rsid w:val="00252B7B"/>
    <w:rsid w:val="00252B87"/>
    <w:rsid w:val="00252D24"/>
    <w:rsid w:val="00253894"/>
    <w:rsid w:val="00253B3A"/>
    <w:rsid w:val="00254441"/>
    <w:rsid w:val="00254CAC"/>
    <w:rsid w:val="00254EEA"/>
    <w:rsid w:val="0025511F"/>
    <w:rsid w:val="002552EB"/>
    <w:rsid w:val="00255519"/>
    <w:rsid w:val="0025552E"/>
    <w:rsid w:val="00256286"/>
    <w:rsid w:val="00256986"/>
    <w:rsid w:val="00256BFC"/>
    <w:rsid w:val="00256C7B"/>
    <w:rsid w:val="0025731B"/>
    <w:rsid w:val="002577F3"/>
    <w:rsid w:val="00257CA7"/>
    <w:rsid w:val="00257FCA"/>
    <w:rsid w:val="0026047E"/>
    <w:rsid w:val="002608B2"/>
    <w:rsid w:val="00260D0B"/>
    <w:rsid w:val="002612EB"/>
    <w:rsid w:val="0026167E"/>
    <w:rsid w:val="002619A7"/>
    <w:rsid w:val="00261F94"/>
    <w:rsid w:val="00262180"/>
    <w:rsid w:val="00262B2E"/>
    <w:rsid w:val="002631CB"/>
    <w:rsid w:val="0026345B"/>
    <w:rsid w:val="0026355A"/>
    <w:rsid w:val="00263BCD"/>
    <w:rsid w:val="00263F41"/>
    <w:rsid w:val="00265724"/>
    <w:rsid w:val="0026574F"/>
    <w:rsid w:val="00265BC6"/>
    <w:rsid w:val="00265C4E"/>
    <w:rsid w:val="002662CD"/>
    <w:rsid w:val="00266E94"/>
    <w:rsid w:val="00267034"/>
    <w:rsid w:val="0026733F"/>
    <w:rsid w:val="002674E6"/>
    <w:rsid w:val="00267BE5"/>
    <w:rsid w:val="00270383"/>
    <w:rsid w:val="00270EA2"/>
    <w:rsid w:val="002711C6"/>
    <w:rsid w:val="00271AC7"/>
    <w:rsid w:val="00272092"/>
    <w:rsid w:val="0027217D"/>
    <w:rsid w:val="002721FE"/>
    <w:rsid w:val="00272468"/>
    <w:rsid w:val="002725EE"/>
    <w:rsid w:val="00272EDF"/>
    <w:rsid w:val="002731B2"/>
    <w:rsid w:val="00273A49"/>
    <w:rsid w:val="0027421F"/>
    <w:rsid w:val="002743FD"/>
    <w:rsid w:val="00274516"/>
    <w:rsid w:val="002749E9"/>
    <w:rsid w:val="00274ADF"/>
    <w:rsid w:val="0027517C"/>
    <w:rsid w:val="00276155"/>
    <w:rsid w:val="002761EC"/>
    <w:rsid w:val="00276887"/>
    <w:rsid w:val="00276967"/>
    <w:rsid w:val="00276FBD"/>
    <w:rsid w:val="0027705E"/>
    <w:rsid w:val="00277121"/>
    <w:rsid w:val="0027731D"/>
    <w:rsid w:val="00280656"/>
    <w:rsid w:val="00280C9F"/>
    <w:rsid w:val="00281602"/>
    <w:rsid w:val="002816B7"/>
    <w:rsid w:val="00281C65"/>
    <w:rsid w:val="00281D3E"/>
    <w:rsid w:val="00282437"/>
    <w:rsid w:val="00282C15"/>
    <w:rsid w:val="0028318F"/>
    <w:rsid w:val="00283BF2"/>
    <w:rsid w:val="00284F1D"/>
    <w:rsid w:val="0028508F"/>
    <w:rsid w:val="002853E0"/>
    <w:rsid w:val="00285632"/>
    <w:rsid w:val="00286525"/>
    <w:rsid w:val="00286566"/>
    <w:rsid w:val="002868DE"/>
    <w:rsid w:val="00287020"/>
    <w:rsid w:val="002879D1"/>
    <w:rsid w:val="00287BBF"/>
    <w:rsid w:val="00287BD5"/>
    <w:rsid w:val="00290262"/>
    <w:rsid w:val="00290408"/>
    <w:rsid w:val="00290808"/>
    <w:rsid w:val="002911BA"/>
    <w:rsid w:val="002914FB"/>
    <w:rsid w:val="00291768"/>
    <w:rsid w:val="0029206E"/>
    <w:rsid w:val="0029258D"/>
    <w:rsid w:val="00293410"/>
    <w:rsid w:val="00293557"/>
    <w:rsid w:val="002936B2"/>
    <w:rsid w:val="00293917"/>
    <w:rsid w:val="00293B88"/>
    <w:rsid w:val="0029463F"/>
    <w:rsid w:val="00294C43"/>
    <w:rsid w:val="00294ED6"/>
    <w:rsid w:val="0029512A"/>
    <w:rsid w:val="002956E4"/>
    <w:rsid w:val="00295F92"/>
    <w:rsid w:val="0029642A"/>
    <w:rsid w:val="00296C18"/>
    <w:rsid w:val="00296F62"/>
    <w:rsid w:val="002976C8"/>
    <w:rsid w:val="002977FF"/>
    <w:rsid w:val="00297979"/>
    <w:rsid w:val="002A0157"/>
    <w:rsid w:val="002A05AA"/>
    <w:rsid w:val="002A0B8D"/>
    <w:rsid w:val="002A0DF9"/>
    <w:rsid w:val="002A2444"/>
    <w:rsid w:val="002A2479"/>
    <w:rsid w:val="002A2BDD"/>
    <w:rsid w:val="002A2BEA"/>
    <w:rsid w:val="002A3940"/>
    <w:rsid w:val="002A399F"/>
    <w:rsid w:val="002A3CA9"/>
    <w:rsid w:val="002A3D3D"/>
    <w:rsid w:val="002A3D67"/>
    <w:rsid w:val="002A462A"/>
    <w:rsid w:val="002A4729"/>
    <w:rsid w:val="002A540B"/>
    <w:rsid w:val="002A57E3"/>
    <w:rsid w:val="002A5DA7"/>
    <w:rsid w:val="002A602C"/>
    <w:rsid w:val="002A6070"/>
    <w:rsid w:val="002A629F"/>
    <w:rsid w:val="002A6C5C"/>
    <w:rsid w:val="002A7671"/>
    <w:rsid w:val="002A78B5"/>
    <w:rsid w:val="002B02A0"/>
    <w:rsid w:val="002B09BB"/>
    <w:rsid w:val="002B0AC5"/>
    <w:rsid w:val="002B0D24"/>
    <w:rsid w:val="002B0E1A"/>
    <w:rsid w:val="002B1498"/>
    <w:rsid w:val="002B19E3"/>
    <w:rsid w:val="002B232C"/>
    <w:rsid w:val="002B2520"/>
    <w:rsid w:val="002B2F99"/>
    <w:rsid w:val="002B3070"/>
    <w:rsid w:val="002B3DA4"/>
    <w:rsid w:val="002B4211"/>
    <w:rsid w:val="002B5DAE"/>
    <w:rsid w:val="002B5ECB"/>
    <w:rsid w:val="002B5F56"/>
    <w:rsid w:val="002B616A"/>
    <w:rsid w:val="002B6F84"/>
    <w:rsid w:val="002B7188"/>
    <w:rsid w:val="002B7269"/>
    <w:rsid w:val="002B72AA"/>
    <w:rsid w:val="002B7A4D"/>
    <w:rsid w:val="002C01D5"/>
    <w:rsid w:val="002C0411"/>
    <w:rsid w:val="002C0D00"/>
    <w:rsid w:val="002C1422"/>
    <w:rsid w:val="002C169C"/>
    <w:rsid w:val="002C1B36"/>
    <w:rsid w:val="002C1BE0"/>
    <w:rsid w:val="002C2252"/>
    <w:rsid w:val="002C2B22"/>
    <w:rsid w:val="002C2F4D"/>
    <w:rsid w:val="002C310B"/>
    <w:rsid w:val="002C32F7"/>
    <w:rsid w:val="002C340D"/>
    <w:rsid w:val="002C36FF"/>
    <w:rsid w:val="002C474F"/>
    <w:rsid w:val="002C5A3E"/>
    <w:rsid w:val="002C5C9E"/>
    <w:rsid w:val="002C6058"/>
    <w:rsid w:val="002C6422"/>
    <w:rsid w:val="002C686A"/>
    <w:rsid w:val="002C6AD6"/>
    <w:rsid w:val="002C6BB4"/>
    <w:rsid w:val="002C72CB"/>
    <w:rsid w:val="002C7380"/>
    <w:rsid w:val="002C796E"/>
    <w:rsid w:val="002D0856"/>
    <w:rsid w:val="002D08A7"/>
    <w:rsid w:val="002D0F8F"/>
    <w:rsid w:val="002D14EB"/>
    <w:rsid w:val="002D181E"/>
    <w:rsid w:val="002D18D4"/>
    <w:rsid w:val="002D27ED"/>
    <w:rsid w:val="002D28C2"/>
    <w:rsid w:val="002D2D7F"/>
    <w:rsid w:val="002D329A"/>
    <w:rsid w:val="002D3653"/>
    <w:rsid w:val="002D3DAF"/>
    <w:rsid w:val="002D3EC2"/>
    <w:rsid w:val="002D4132"/>
    <w:rsid w:val="002D47F8"/>
    <w:rsid w:val="002D4A8B"/>
    <w:rsid w:val="002D522E"/>
    <w:rsid w:val="002D564A"/>
    <w:rsid w:val="002D5720"/>
    <w:rsid w:val="002D5BE4"/>
    <w:rsid w:val="002D601D"/>
    <w:rsid w:val="002D609A"/>
    <w:rsid w:val="002D6126"/>
    <w:rsid w:val="002D68AF"/>
    <w:rsid w:val="002D75C4"/>
    <w:rsid w:val="002D797F"/>
    <w:rsid w:val="002E086D"/>
    <w:rsid w:val="002E08DE"/>
    <w:rsid w:val="002E0A49"/>
    <w:rsid w:val="002E0F39"/>
    <w:rsid w:val="002E0F7B"/>
    <w:rsid w:val="002E1507"/>
    <w:rsid w:val="002E17F9"/>
    <w:rsid w:val="002E1E70"/>
    <w:rsid w:val="002E3563"/>
    <w:rsid w:val="002E373A"/>
    <w:rsid w:val="002E4AAF"/>
    <w:rsid w:val="002E4D42"/>
    <w:rsid w:val="002E4E74"/>
    <w:rsid w:val="002E538F"/>
    <w:rsid w:val="002E55E3"/>
    <w:rsid w:val="002E5AB9"/>
    <w:rsid w:val="002E6768"/>
    <w:rsid w:val="002E6F9D"/>
    <w:rsid w:val="002E77D5"/>
    <w:rsid w:val="002E7A61"/>
    <w:rsid w:val="002E7D94"/>
    <w:rsid w:val="002E7E1B"/>
    <w:rsid w:val="002E7FED"/>
    <w:rsid w:val="002F06C2"/>
    <w:rsid w:val="002F0E00"/>
    <w:rsid w:val="002F1A50"/>
    <w:rsid w:val="002F1CD1"/>
    <w:rsid w:val="002F1D2E"/>
    <w:rsid w:val="002F1D6E"/>
    <w:rsid w:val="002F1FBB"/>
    <w:rsid w:val="002F2196"/>
    <w:rsid w:val="002F31AA"/>
    <w:rsid w:val="002F3448"/>
    <w:rsid w:val="002F37DE"/>
    <w:rsid w:val="002F3908"/>
    <w:rsid w:val="002F3C88"/>
    <w:rsid w:val="002F3D59"/>
    <w:rsid w:val="002F3E3F"/>
    <w:rsid w:val="002F4412"/>
    <w:rsid w:val="002F4700"/>
    <w:rsid w:val="002F4746"/>
    <w:rsid w:val="002F48C0"/>
    <w:rsid w:val="002F4A84"/>
    <w:rsid w:val="002F4E46"/>
    <w:rsid w:val="002F57F6"/>
    <w:rsid w:val="002F602F"/>
    <w:rsid w:val="002F6611"/>
    <w:rsid w:val="002F6988"/>
    <w:rsid w:val="002F767A"/>
    <w:rsid w:val="00300121"/>
    <w:rsid w:val="0030030D"/>
    <w:rsid w:val="003009B9"/>
    <w:rsid w:val="00301308"/>
    <w:rsid w:val="0030147B"/>
    <w:rsid w:val="00302CF7"/>
    <w:rsid w:val="00302F93"/>
    <w:rsid w:val="00303675"/>
    <w:rsid w:val="00303A51"/>
    <w:rsid w:val="00303DCF"/>
    <w:rsid w:val="003041B9"/>
    <w:rsid w:val="00304428"/>
    <w:rsid w:val="00304EAD"/>
    <w:rsid w:val="00304EB0"/>
    <w:rsid w:val="0030517D"/>
    <w:rsid w:val="003076A4"/>
    <w:rsid w:val="003101CD"/>
    <w:rsid w:val="0031055E"/>
    <w:rsid w:val="00310792"/>
    <w:rsid w:val="00311DA1"/>
    <w:rsid w:val="00311E41"/>
    <w:rsid w:val="00311E67"/>
    <w:rsid w:val="00312466"/>
    <w:rsid w:val="00312A32"/>
    <w:rsid w:val="00312E34"/>
    <w:rsid w:val="00313585"/>
    <w:rsid w:val="00313F19"/>
    <w:rsid w:val="003143BE"/>
    <w:rsid w:val="0031461A"/>
    <w:rsid w:val="00314780"/>
    <w:rsid w:val="00314E58"/>
    <w:rsid w:val="00315471"/>
    <w:rsid w:val="0031556C"/>
    <w:rsid w:val="00315B1F"/>
    <w:rsid w:val="00315D13"/>
    <w:rsid w:val="00316216"/>
    <w:rsid w:val="00316D19"/>
    <w:rsid w:val="0031743A"/>
    <w:rsid w:val="003174D8"/>
    <w:rsid w:val="00317633"/>
    <w:rsid w:val="0031799E"/>
    <w:rsid w:val="00317BBA"/>
    <w:rsid w:val="00317C62"/>
    <w:rsid w:val="0032026B"/>
    <w:rsid w:val="00320514"/>
    <w:rsid w:val="003209E1"/>
    <w:rsid w:val="00320A70"/>
    <w:rsid w:val="003210A7"/>
    <w:rsid w:val="003217A7"/>
    <w:rsid w:val="00321DEE"/>
    <w:rsid w:val="00322A48"/>
    <w:rsid w:val="00322A6C"/>
    <w:rsid w:val="00322C86"/>
    <w:rsid w:val="003230A3"/>
    <w:rsid w:val="003234F4"/>
    <w:rsid w:val="00324618"/>
    <w:rsid w:val="00324F2E"/>
    <w:rsid w:val="003251D2"/>
    <w:rsid w:val="0032564D"/>
    <w:rsid w:val="003260B9"/>
    <w:rsid w:val="003262BE"/>
    <w:rsid w:val="0032633C"/>
    <w:rsid w:val="003265C2"/>
    <w:rsid w:val="00326B55"/>
    <w:rsid w:val="00326BC0"/>
    <w:rsid w:val="00327E54"/>
    <w:rsid w:val="0033006D"/>
    <w:rsid w:val="00330125"/>
    <w:rsid w:val="003311D2"/>
    <w:rsid w:val="003311EF"/>
    <w:rsid w:val="003315FB"/>
    <w:rsid w:val="00331667"/>
    <w:rsid w:val="00332400"/>
    <w:rsid w:val="00332435"/>
    <w:rsid w:val="00332A1A"/>
    <w:rsid w:val="00332D8D"/>
    <w:rsid w:val="00332DEC"/>
    <w:rsid w:val="00332EF3"/>
    <w:rsid w:val="00333052"/>
    <w:rsid w:val="00334EED"/>
    <w:rsid w:val="00334F8B"/>
    <w:rsid w:val="00335043"/>
    <w:rsid w:val="003350D7"/>
    <w:rsid w:val="00335F79"/>
    <w:rsid w:val="003360FB"/>
    <w:rsid w:val="003362DE"/>
    <w:rsid w:val="00336348"/>
    <w:rsid w:val="00336714"/>
    <w:rsid w:val="00337978"/>
    <w:rsid w:val="00337CB8"/>
    <w:rsid w:val="00340A0B"/>
    <w:rsid w:val="00340AAF"/>
    <w:rsid w:val="003410DC"/>
    <w:rsid w:val="003416DD"/>
    <w:rsid w:val="00341D28"/>
    <w:rsid w:val="00341F4D"/>
    <w:rsid w:val="00342264"/>
    <w:rsid w:val="003422EF"/>
    <w:rsid w:val="00342473"/>
    <w:rsid w:val="00342558"/>
    <w:rsid w:val="003428F0"/>
    <w:rsid w:val="003429BA"/>
    <w:rsid w:val="00343513"/>
    <w:rsid w:val="00343DEB"/>
    <w:rsid w:val="003440D5"/>
    <w:rsid w:val="00344260"/>
    <w:rsid w:val="00344483"/>
    <w:rsid w:val="0034463C"/>
    <w:rsid w:val="00344830"/>
    <w:rsid w:val="00344E39"/>
    <w:rsid w:val="00344EE9"/>
    <w:rsid w:val="003454E9"/>
    <w:rsid w:val="00345DE9"/>
    <w:rsid w:val="0034620B"/>
    <w:rsid w:val="00346601"/>
    <w:rsid w:val="00346E2C"/>
    <w:rsid w:val="003473E7"/>
    <w:rsid w:val="00347736"/>
    <w:rsid w:val="00347919"/>
    <w:rsid w:val="00347A99"/>
    <w:rsid w:val="00350262"/>
    <w:rsid w:val="0035040A"/>
    <w:rsid w:val="00350582"/>
    <w:rsid w:val="0035083A"/>
    <w:rsid w:val="00350DEE"/>
    <w:rsid w:val="00350E91"/>
    <w:rsid w:val="00351C62"/>
    <w:rsid w:val="00351DC1"/>
    <w:rsid w:val="003524C5"/>
    <w:rsid w:val="00352514"/>
    <w:rsid w:val="003529AE"/>
    <w:rsid w:val="00352B79"/>
    <w:rsid w:val="00352B97"/>
    <w:rsid w:val="00352D8E"/>
    <w:rsid w:val="00352F1C"/>
    <w:rsid w:val="00352F27"/>
    <w:rsid w:val="003531EC"/>
    <w:rsid w:val="00353220"/>
    <w:rsid w:val="00353308"/>
    <w:rsid w:val="003536DF"/>
    <w:rsid w:val="00354280"/>
    <w:rsid w:val="003543E5"/>
    <w:rsid w:val="00354CDD"/>
    <w:rsid w:val="003554B9"/>
    <w:rsid w:val="00355A90"/>
    <w:rsid w:val="00355AB5"/>
    <w:rsid w:val="00356181"/>
    <w:rsid w:val="0036100B"/>
    <w:rsid w:val="003610B7"/>
    <w:rsid w:val="00361394"/>
    <w:rsid w:val="00361ADD"/>
    <w:rsid w:val="00362313"/>
    <w:rsid w:val="00362769"/>
    <w:rsid w:val="00362AF1"/>
    <w:rsid w:val="00362B39"/>
    <w:rsid w:val="003634BB"/>
    <w:rsid w:val="003638BB"/>
    <w:rsid w:val="00363901"/>
    <w:rsid w:val="00364017"/>
    <w:rsid w:val="00364108"/>
    <w:rsid w:val="003650FD"/>
    <w:rsid w:val="003653B5"/>
    <w:rsid w:val="00366A9F"/>
    <w:rsid w:val="00366B4F"/>
    <w:rsid w:val="00366C1A"/>
    <w:rsid w:val="00366D14"/>
    <w:rsid w:val="003677A4"/>
    <w:rsid w:val="00367A72"/>
    <w:rsid w:val="00369779"/>
    <w:rsid w:val="00370171"/>
    <w:rsid w:val="003701DE"/>
    <w:rsid w:val="003706A6"/>
    <w:rsid w:val="00370DFF"/>
    <w:rsid w:val="00371280"/>
    <w:rsid w:val="00371509"/>
    <w:rsid w:val="00372552"/>
    <w:rsid w:val="00372898"/>
    <w:rsid w:val="003729C7"/>
    <w:rsid w:val="00372A6F"/>
    <w:rsid w:val="00372D1D"/>
    <w:rsid w:val="00373621"/>
    <w:rsid w:val="0037383E"/>
    <w:rsid w:val="00373938"/>
    <w:rsid w:val="0037399C"/>
    <w:rsid w:val="00373A78"/>
    <w:rsid w:val="00373D62"/>
    <w:rsid w:val="0037534F"/>
    <w:rsid w:val="0037593C"/>
    <w:rsid w:val="00376005"/>
    <w:rsid w:val="00376787"/>
    <w:rsid w:val="00376C53"/>
    <w:rsid w:val="0037707A"/>
    <w:rsid w:val="003776E1"/>
    <w:rsid w:val="0037789E"/>
    <w:rsid w:val="003778E8"/>
    <w:rsid w:val="00377974"/>
    <w:rsid w:val="00377D71"/>
    <w:rsid w:val="00377E2A"/>
    <w:rsid w:val="00380502"/>
    <w:rsid w:val="00380D3F"/>
    <w:rsid w:val="00381125"/>
    <w:rsid w:val="003812F9"/>
    <w:rsid w:val="003825D5"/>
    <w:rsid w:val="00382C7B"/>
    <w:rsid w:val="00382FE7"/>
    <w:rsid w:val="00383992"/>
    <w:rsid w:val="003845EF"/>
    <w:rsid w:val="00384D2D"/>
    <w:rsid w:val="00385C60"/>
    <w:rsid w:val="00385DB5"/>
    <w:rsid w:val="003863ED"/>
    <w:rsid w:val="00386468"/>
    <w:rsid w:val="00386D0F"/>
    <w:rsid w:val="00386E32"/>
    <w:rsid w:val="00386E47"/>
    <w:rsid w:val="00386F37"/>
    <w:rsid w:val="003871DF"/>
    <w:rsid w:val="003876CC"/>
    <w:rsid w:val="003877E0"/>
    <w:rsid w:val="00387CD5"/>
    <w:rsid w:val="003904AE"/>
    <w:rsid w:val="003907A0"/>
    <w:rsid w:val="00390DB0"/>
    <w:rsid w:val="00390ED1"/>
    <w:rsid w:val="003921AF"/>
    <w:rsid w:val="00392812"/>
    <w:rsid w:val="00392D10"/>
    <w:rsid w:val="00392D45"/>
    <w:rsid w:val="0039404A"/>
    <w:rsid w:val="00394073"/>
    <w:rsid w:val="00394AD8"/>
    <w:rsid w:val="0039565A"/>
    <w:rsid w:val="003956D0"/>
    <w:rsid w:val="00395752"/>
    <w:rsid w:val="00395815"/>
    <w:rsid w:val="0039595E"/>
    <w:rsid w:val="00395F65"/>
    <w:rsid w:val="003961EB"/>
    <w:rsid w:val="003963BF"/>
    <w:rsid w:val="003966EA"/>
    <w:rsid w:val="00396A84"/>
    <w:rsid w:val="00396D1B"/>
    <w:rsid w:val="0039701D"/>
    <w:rsid w:val="003972A3"/>
    <w:rsid w:val="003973B9"/>
    <w:rsid w:val="00397A99"/>
    <w:rsid w:val="00397C55"/>
    <w:rsid w:val="003A0248"/>
    <w:rsid w:val="003A03F8"/>
    <w:rsid w:val="003A0E9B"/>
    <w:rsid w:val="003A112C"/>
    <w:rsid w:val="003A14B9"/>
    <w:rsid w:val="003A195E"/>
    <w:rsid w:val="003A1C63"/>
    <w:rsid w:val="003A1F97"/>
    <w:rsid w:val="003A212B"/>
    <w:rsid w:val="003A2377"/>
    <w:rsid w:val="003A2A44"/>
    <w:rsid w:val="003A2E8C"/>
    <w:rsid w:val="003A4B28"/>
    <w:rsid w:val="003A4D88"/>
    <w:rsid w:val="003A4FC7"/>
    <w:rsid w:val="003A4FF9"/>
    <w:rsid w:val="003A55DE"/>
    <w:rsid w:val="003A5636"/>
    <w:rsid w:val="003A615A"/>
    <w:rsid w:val="003A6736"/>
    <w:rsid w:val="003A6A8A"/>
    <w:rsid w:val="003A6FB4"/>
    <w:rsid w:val="003A730E"/>
    <w:rsid w:val="003A77F2"/>
    <w:rsid w:val="003A79B7"/>
    <w:rsid w:val="003B0343"/>
    <w:rsid w:val="003B072F"/>
    <w:rsid w:val="003B089C"/>
    <w:rsid w:val="003B08B9"/>
    <w:rsid w:val="003B0917"/>
    <w:rsid w:val="003B097F"/>
    <w:rsid w:val="003B19D5"/>
    <w:rsid w:val="003B1CB7"/>
    <w:rsid w:val="003B204F"/>
    <w:rsid w:val="003B21DF"/>
    <w:rsid w:val="003B232B"/>
    <w:rsid w:val="003B240F"/>
    <w:rsid w:val="003B2E8B"/>
    <w:rsid w:val="003B368B"/>
    <w:rsid w:val="003B38C0"/>
    <w:rsid w:val="003B4598"/>
    <w:rsid w:val="003B4872"/>
    <w:rsid w:val="003B4C5F"/>
    <w:rsid w:val="003B5721"/>
    <w:rsid w:val="003B58C3"/>
    <w:rsid w:val="003B65AF"/>
    <w:rsid w:val="003B66B3"/>
    <w:rsid w:val="003B681B"/>
    <w:rsid w:val="003B7DA2"/>
    <w:rsid w:val="003B7DB2"/>
    <w:rsid w:val="003B7E04"/>
    <w:rsid w:val="003B7EC4"/>
    <w:rsid w:val="003C0DC1"/>
    <w:rsid w:val="003C111D"/>
    <w:rsid w:val="003C1C45"/>
    <w:rsid w:val="003C1DA6"/>
    <w:rsid w:val="003C246B"/>
    <w:rsid w:val="003C2908"/>
    <w:rsid w:val="003C2A0B"/>
    <w:rsid w:val="003C2FF9"/>
    <w:rsid w:val="003C30A3"/>
    <w:rsid w:val="003C35CF"/>
    <w:rsid w:val="003C3965"/>
    <w:rsid w:val="003C4D27"/>
    <w:rsid w:val="003C4DFC"/>
    <w:rsid w:val="003C4F2B"/>
    <w:rsid w:val="003C4F3E"/>
    <w:rsid w:val="003C4FB0"/>
    <w:rsid w:val="003C559E"/>
    <w:rsid w:val="003C5832"/>
    <w:rsid w:val="003C5C2C"/>
    <w:rsid w:val="003C5F8A"/>
    <w:rsid w:val="003C635A"/>
    <w:rsid w:val="003C6B2D"/>
    <w:rsid w:val="003C6CF7"/>
    <w:rsid w:val="003C6E8F"/>
    <w:rsid w:val="003C70C4"/>
    <w:rsid w:val="003C7645"/>
    <w:rsid w:val="003C7877"/>
    <w:rsid w:val="003C79A7"/>
    <w:rsid w:val="003D085F"/>
    <w:rsid w:val="003D0EF9"/>
    <w:rsid w:val="003D16CF"/>
    <w:rsid w:val="003D288E"/>
    <w:rsid w:val="003D393B"/>
    <w:rsid w:val="003D39DA"/>
    <w:rsid w:val="003D3F83"/>
    <w:rsid w:val="003D49B5"/>
    <w:rsid w:val="003D4F93"/>
    <w:rsid w:val="003D4FF5"/>
    <w:rsid w:val="003D5711"/>
    <w:rsid w:val="003D589D"/>
    <w:rsid w:val="003D5C1C"/>
    <w:rsid w:val="003D5F09"/>
    <w:rsid w:val="003D5F97"/>
    <w:rsid w:val="003D5FB1"/>
    <w:rsid w:val="003D63AB"/>
    <w:rsid w:val="003D6738"/>
    <w:rsid w:val="003D6A92"/>
    <w:rsid w:val="003D6EA2"/>
    <w:rsid w:val="003D6EC7"/>
    <w:rsid w:val="003D7544"/>
    <w:rsid w:val="003D7818"/>
    <w:rsid w:val="003D7BD4"/>
    <w:rsid w:val="003E004E"/>
    <w:rsid w:val="003E06C8"/>
    <w:rsid w:val="003E0DEE"/>
    <w:rsid w:val="003E166C"/>
    <w:rsid w:val="003E1D57"/>
    <w:rsid w:val="003E2176"/>
    <w:rsid w:val="003E2B5F"/>
    <w:rsid w:val="003E33E4"/>
    <w:rsid w:val="003E3788"/>
    <w:rsid w:val="003E3DF2"/>
    <w:rsid w:val="003E3F23"/>
    <w:rsid w:val="003E3FC4"/>
    <w:rsid w:val="003E4138"/>
    <w:rsid w:val="003E418E"/>
    <w:rsid w:val="003E43E0"/>
    <w:rsid w:val="003E4B38"/>
    <w:rsid w:val="003E4B81"/>
    <w:rsid w:val="003E5BFD"/>
    <w:rsid w:val="003E6A65"/>
    <w:rsid w:val="003E6BF2"/>
    <w:rsid w:val="003E71B8"/>
    <w:rsid w:val="003E7329"/>
    <w:rsid w:val="003E749D"/>
    <w:rsid w:val="003E7584"/>
    <w:rsid w:val="003E78E2"/>
    <w:rsid w:val="003F087E"/>
    <w:rsid w:val="003F1882"/>
    <w:rsid w:val="003F1998"/>
    <w:rsid w:val="003F1FA6"/>
    <w:rsid w:val="003F21BB"/>
    <w:rsid w:val="003F2E1D"/>
    <w:rsid w:val="003F3BE3"/>
    <w:rsid w:val="003F3EDC"/>
    <w:rsid w:val="003F4883"/>
    <w:rsid w:val="003F4D07"/>
    <w:rsid w:val="003F56D1"/>
    <w:rsid w:val="003F5BC0"/>
    <w:rsid w:val="003F5CF1"/>
    <w:rsid w:val="003F5EA1"/>
    <w:rsid w:val="003F6440"/>
    <w:rsid w:val="003F6DA9"/>
    <w:rsid w:val="003F6FDE"/>
    <w:rsid w:val="003F75B6"/>
    <w:rsid w:val="003F7831"/>
    <w:rsid w:val="003F7BBC"/>
    <w:rsid w:val="003F7CD3"/>
    <w:rsid w:val="004000A0"/>
    <w:rsid w:val="00400308"/>
    <w:rsid w:val="004006C9"/>
    <w:rsid w:val="00400E40"/>
    <w:rsid w:val="0040183B"/>
    <w:rsid w:val="00401C53"/>
    <w:rsid w:val="00401DCE"/>
    <w:rsid w:val="00402C6D"/>
    <w:rsid w:val="00403287"/>
    <w:rsid w:val="00403A40"/>
    <w:rsid w:val="00403BBD"/>
    <w:rsid w:val="004045BA"/>
    <w:rsid w:val="00405417"/>
    <w:rsid w:val="00405ABB"/>
    <w:rsid w:val="004067FA"/>
    <w:rsid w:val="00406AA7"/>
    <w:rsid w:val="0040740D"/>
    <w:rsid w:val="004077BE"/>
    <w:rsid w:val="00407D59"/>
    <w:rsid w:val="00407D9F"/>
    <w:rsid w:val="004104DA"/>
    <w:rsid w:val="004107AB"/>
    <w:rsid w:val="00410BD2"/>
    <w:rsid w:val="00410ED6"/>
    <w:rsid w:val="00411185"/>
    <w:rsid w:val="004111A2"/>
    <w:rsid w:val="00411561"/>
    <w:rsid w:val="00411BCD"/>
    <w:rsid w:val="004125FF"/>
    <w:rsid w:val="00412C0E"/>
    <w:rsid w:val="00412FC1"/>
    <w:rsid w:val="0041325E"/>
    <w:rsid w:val="00413619"/>
    <w:rsid w:val="00413715"/>
    <w:rsid w:val="0041374E"/>
    <w:rsid w:val="00413E11"/>
    <w:rsid w:val="004143F5"/>
    <w:rsid w:val="00414526"/>
    <w:rsid w:val="00414600"/>
    <w:rsid w:val="004148DD"/>
    <w:rsid w:val="00414F40"/>
    <w:rsid w:val="0041532B"/>
    <w:rsid w:val="00415E5E"/>
    <w:rsid w:val="004168E3"/>
    <w:rsid w:val="00416A22"/>
    <w:rsid w:val="00416E87"/>
    <w:rsid w:val="00416F5F"/>
    <w:rsid w:val="004175B9"/>
    <w:rsid w:val="004177FA"/>
    <w:rsid w:val="00417CD3"/>
    <w:rsid w:val="00417F4B"/>
    <w:rsid w:val="00420D12"/>
    <w:rsid w:val="00421DDB"/>
    <w:rsid w:val="00421E91"/>
    <w:rsid w:val="004224F4"/>
    <w:rsid w:val="004226E0"/>
    <w:rsid w:val="004229B8"/>
    <w:rsid w:val="00422F45"/>
    <w:rsid w:val="00423116"/>
    <w:rsid w:val="00423F0F"/>
    <w:rsid w:val="00424C60"/>
    <w:rsid w:val="00424C7B"/>
    <w:rsid w:val="0042534C"/>
    <w:rsid w:val="004262F1"/>
    <w:rsid w:val="0042630F"/>
    <w:rsid w:val="0042694C"/>
    <w:rsid w:val="00426AC9"/>
    <w:rsid w:val="00426C1D"/>
    <w:rsid w:val="00426E20"/>
    <w:rsid w:val="00427280"/>
    <w:rsid w:val="00427395"/>
    <w:rsid w:val="00427E4B"/>
    <w:rsid w:val="00427E6A"/>
    <w:rsid w:val="00430380"/>
    <w:rsid w:val="004306EE"/>
    <w:rsid w:val="00430E0A"/>
    <w:rsid w:val="00431244"/>
    <w:rsid w:val="00431D2B"/>
    <w:rsid w:val="004321C5"/>
    <w:rsid w:val="0043251E"/>
    <w:rsid w:val="004329CD"/>
    <w:rsid w:val="00433424"/>
    <w:rsid w:val="00433867"/>
    <w:rsid w:val="00433961"/>
    <w:rsid w:val="00433CFD"/>
    <w:rsid w:val="00433DE0"/>
    <w:rsid w:val="004344AC"/>
    <w:rsid w:val="004346A1"/>
    <w:rsid w:val="004347DF"/>
    <w:rsid w:val="004355EF"/>
    <w:rsid w:val="00435799"/>
    <w:rsid w:val="00435861"/>
    <w:rsid w:val="00435A6E"/>
    <w:rsid w:val="0043643C"/>
    <w:rsid w:val="00436C90"/>
    <w:rsid w:val="004370BD"/>
    <w:rsid w:val="00437E2E"/>
    <w:rsid w:val="00437E70"/>
    <w:rsid w:val="004411EB"/>
    <w:rsid w:val="00441E0D"/>
    <w:rsid w:val="004430BC"/>
    <w:rsid w:val="004438FC"/>
    <w:rsid w:val="00443B9D"/>
    <w:rsid w:val="00443C1C"/>
    <w:rsid w:val="00443DE7"/>
    <w:rsid w:val="004441A3"/>
    <w:rsid w:val="004448CD"/>
    <w:rsid w:val="00444A4C"/>
    <w:rsid w:val="0044524F"/>
    <w:rsid w:val="004452A9"/>
    <w:rsid w:val="0044536D"/>
    <w:rsid w:val="00445754"/>
    <w:rsid w:val="00445A47"/>
    <w:rsid w:val="00445C76"/>
    <w:rsid w:val="00445C77"/>
    <w:rsid w:val="00445E93"/>
    <w:rsid w:val="00446632"/>
    <w:rsid w:val="0044684C"/>
    <w:rsid w:val="00446982"/>
    <w:rsid w:val="004469F0"/>
    <w:rsid w:val="004477D1"/>
    <w:rsid w:val="00447A65"/>
    <w:rsid w:val="00447F63"/>
    <w:rsid w:val="00450405"/>
    <w:rsid w:val="004509F9"/>
    <w:rsid w:val="00451198"/>
    <w:rsid w:val="004514B0"/>
    <w:rsid w:val="004514E2"/>
    <w:rsid w:val="00451CB8"/>
    <w:rsid w:val="00452177"/>
    <w:rsid w:val="00452A35"/>
    <w:rsid w:val="00452B1D"/>
    <w:rsid w:val="004535F7"/>
    <w:rsid w:val="004539D6"/>
    <w:rsid w:val="00453CAD"/>
    <w:rsid w:val="00453E2F"/>
    <w:rsid w:val="004541B6"/>
    <w:rsid w:val="00454396"/>
    <w:rsid w:val="004546E2"/>
    <w:rsid w:val="00454722"/>
    <w:rsid w:val="004548B3"/>
    <w:rsid w:val="00455605"/>
    <w:rsid w:val="00455D92"/>
    <w:rsid w:val="00455F36"/>
    <w:rsid w:val="004564DD"/>
    <w:rsid w:val="00456F73"/>
    <w:rsid w:val="00457144"/>
    <w:rsid w:val="0045788C"/>
    <w:rsid w:val="00457E21"/>
    <w:rsid w:val="004601E2"/>
    <w:rsid w:val="00460699"/>
    <w:rsid w:val="00460866"/>
    <w:rsid w:val="00460B54"/>
    <w:rsid w:val="00460D43"/>
    <w:rsid w:val="004611AA"/>
    <w:rsid w:val="004611D2"/>
    <w:rsid w:val="0046151E"/>
    <w:rsid w:val="0046183F"/>
    <w:rsid w:val="00461A22"/>
    <w:rsid w:val="00461CFD"/>
    <w:rsid w:val="00461EDF"/>
    <w:rsid w:val="0046209A"/>
    <w:rsid w:val="0046222B"/>
    <w:rsid w:val="004623CA"/>
    <w:rsid w:val="00462A99"/>
    <w:rsid w:val="00462CBC"/>
    <w:rsid w:val="0046334D"/>
    <w:rsid w:val="0046341C"/>
    <w:rsid w:val="00463BB8"/>
    <w:rsid w:val="00463F22"/>
    <w:rsid w:val="00463F66"/>
    <w:rsid w:val="00464368"/>
    <w:rsid w:val="00464436"/>
    <w:rsid w:val="00464B69"/>
    <w:rsid w:val="004651B3"/>
    <w:rsid w:val="00465364"/>
    <w:rsid w:val="00465DFD"/>
    <w:rsid w:val="004663CA"/>
    <w:rsid w:val="00466C38"/>
    <w:rsid w:val="00466EAE"/>
    <w:rsid w:val="00467544"/>
    <w:rsid w:val="00467D45"/>
    <w:rsid w:val="004702B1"/>
    <w:rsid w:val="004711FA"/>
    <w:rsid w:val="004715DD"/>
    <w:rsid w:val="004716D6"/>
    <w:rsid w:val="00471989"/>
    <w:rsid w:val="004721A1"/>
    <w:rsid w:val="0047254D"/>
    <w:rsid w:val="00472B2C"/>
    <w:rsid w:val="00472BE3"/>
    <w:rsid w:val="00472D99"/>
    <w:rsid w:val="00472E49"/>
    <w:rsid w:val="00472F3C"/>
    <w:rsid w:val="00472F72"/>
    <w:rsid w:val="004734AA"/>
    <w:rsid w:val="00473FFB"/>
    <w:rsid w:val="00474632"/>
    <w:rsid w:val="004747F8"/>
    <w:rsid w:val="00474AC5"/>
    <w:rsid w:val="00474F2D"/>
    <w:rsid w:val="004751BA"/>
    <w:rsid w:val="004759D6"/>
    <w:rsid w:val="00476279"/>
    <w:rsid w:val="00476367"/>
    <w:rsid w:val="0047664B"/>
    <w:rsid w:val="00476758"/>
    <w:rsid w:val="0047691F"/>
    <w:rsid w:val="004769A8"/>
    <w:rsid w:val="00476D1D"/>
    <w:rsid w:val="004772C4"/>
    <w:rsid w:val="0047744A"/>
    <w:rsid w:val="00477E1C"/>
    <w:rsid w:val="00477FC7"/>
    <w:rsid w:val="004801FB"/>
    <w:rsid w:val="0048093B"/>
    <w:rsid w:val="00480990"/>
    <w:rsid w:val="004810A0"/>
    <w:rsid w:val="0048116B"/>
    <w:rsid w:val="00481787"/>
    <w:rsid w:val="00481CC0"/>
    <w:rsid w:val="00482CC2"/>
    <w:rsid w:val="0048340F"/>
    <w:rsid w:val="00483C35"/>
    <w:rsid w:val="00484172"/>
    <w:rsid w:val="004846FC"/>
    <w:rsid w:val="00485311"/>
    <w:rsid w:val="00487775"/>
    <w:rsid w:val="004879C1"/>
    <w:rsid w:val="00490430"/>
    <w:rsid w:val="004907D2"/>
    <w:rsid w:val="004913B7"/>
    <w:rsid w:val="0049174D"/>
    <w:rsid w:val="004918B0"/>
    <w:rsid w:val="00491A98"/>
    <w:rsid w:val="00491CC9"/>
    <w:rsid w:val="00491CE7"/>
    <w:rsid w:val="00491E1F"/>
    <w:rsid w:val="004922F9"/>
    <w:rsid w:val="004923A0"/>
    <w:rsid w:val="00492842"/>
    <w:rsid w:val="00493E21"/>
    <w:rsid w:val="00493E4C"/>
    <w:rsid w:val="00494946"/>
    <w:rsid w:val="00494D3E"/>
    <w:rsid w:val="00494D61"/>
    <w:rsid w:val="004950DC"/>
    <w:rsid w:val="004957D6"/>
    <w:rsid w:val="00495D82"/>
    <w:rsid w:val="004961B7"/>
    <w:rsid w:val="00497587"/>
    <w:rsid w:val="004978B4"/>
    <w:rsid w:val="00497DF4"/>
    <w:rsid w:val="00497ED1"/>
    <w:rsid w:val="00497F0E"/>
    <w:rsid w:val="004A0228"/>
    <w:rsid w:val="004A0241"/>
    <w:rsid w:val="004A053B"/>
    <w:rsid w:val="004A080B"/>
    <w:rsid w:val="004A0842"/>
    <w:rsid w:val="004A0C15"/>
    <w:rsid w:val="004A12B6"/>
    <w:rsid w:val="004A12F0"/>
    <w:rsid w:val="004A1A23"/>
    <w:rsid w:val="004A1D0A"/>
    <w:rsid w:val="004A1E88"/>
    <w:rsid w:val="004A36B5"/>
    <w:rsid w:val="004A36EF"/>
    <w:rsid w:val="004A3970"/>
    <w:rsid w:val="004A3CFB"/>
    <w:rsid w:val="004A3E91"/>
    <w:rsid w:val="004A4A3F"/>
    <w:rsid w:val="004A4BA1"/>
    <w:rsid w:val="004A5D2E"/>
    <w:rsid w:val="004A5D91"/>
    <w:rsid w:val="004A6669"/>
    <w:rsid w:val="004A6BDF"/>
    <w:rsid w:val="004A70B0"/>
    <w:rsid w:val="004A7185"/>
    <w:rsid w:val="004A71E0"/>
    <w:rsid w:val="004A75A4"/>
    <w:rsid w:val="004A7E5A"/>
    <w:rsid w:val="004A7F8F"/>
    <w:rsid w:val="004B1937"/>
    <w:rsid w:val="004B1F8B"/>
    <w:rsid w:val="004B1FE8"/>
    <w:rsid w:val="004B225D"/>
    <w:rsid w:val="004B246E"/>
    <w:rsid w:val="004B2814"/>
    <w:rsid w:val="004B307D"/>
    <w:rsid w:val="004B391A"/>
    <w:rsid w:val="004B39F0"/>
    <w:rsid w:val="004B41B2"/>
    <w:rsid w:val="004B4883"/>
    <w:rsid w:val="004B5099"/>
    <w:rsid w:val="004B5460"/>
    <w:rsid w:val="004B5714"/>
    <w:rsid w:val="004B5B78"/>
    <w:rsid w:val="004B5BF7"/>
    <w:rsid w:val="004B6CC4"/>
    <w:rsid w:val="004B6CEB"/>
    <w:rsid w:val="004B6E5B"/>
    <w:rsid w:val="004B70A7"/>
    <w:rsid w:val="004B7314"/>
    <w:rsid w:val="004B75B0"/>
    <w:rsid w:val="004B7916"/>
    <w:rsid w:val="004B7ED4"/>
    <w:rsid w:val="004C01A2"/>
    <w:rsid w:val="004C0D07"/>
    <w:rsid w:val="004C0F5A"/>
    <w:rsid w:val="004C1F3A"/>
    <w:rsid w:val="004C2C7B"/>
    <w:rsid w:val="004C2E0A"/>
    <w:rsid w:val="004C2F70"/>
    <w:rsid w:val="004C44CA"/>
    <w:rsid w:val="004C490F"/>
    <w:rsid w:val="004C4C24"/>
    <w:rsid w:val="004C5A44"/>
    <w:rsid w:val="004C5ACA"/>
    <w:rsid w:val="004C5BF3"/>
    <w:rsid w:val="004C5EFE"/>
    <w:rsid w:val="004C6662"/>
    <w:rsid w:val="004C6BC9"/>
    <w:rsid w:val="004C6DFF"/>
    <w:rsid w:val="004C737B"/>
    <w:rsid w:val="004C74D3"/>
    <w:rsid w:val="004C7738"/>
    <w:rsid w:val="004C78C0"/>
    <w:rsid w:val="004C79C4"/>
    <w:rsid w:val="004C7DCD"/>
    <w:rsid w:val="004C7E22"/>
    <w:rsid w:val="004D0596"/>
    <w:rsid w:val="004D1D49"/>
    <w:rsid w:val="004D2285"/>
    <w:rsid w:val="004D288B"/>
    <w:rsid w:val="004D2A0E"/>
    <w:rsid w:val="004D2A1B"/>
    <w:rsid w:val="004D3492"/>
    <w:rsid w:val="004D34EE"/>
    <w:rsid w:val="004D367E"/>
    <w:rsid w:val="004D3B04"/>
    <w:rsid w:val="004D4097"/>
    <w:rsid w:val="004D41BD"/>
    <w:rsid w:val="004D441D"/>
    <w:rsid w:val="004D4B32"/>
    <w:rsid w:val="004D53FC"/>
    <w:rsid w:val="004D569E"/>
    <w:rsid w:val="004D745B"/>
    <w:rsid w:val="004D7611"/>
    <w:rsid w:val="004D78F9"/>
    <w:rsid w:val="004D7B55"/>
    <w:rsid w:val="004D7C0D"/>
    <w:rsid w:val="004E021C"/>
    <w:rsid w:val="004E026F"/>
    <w:rsid w:val="004E0467"/>
    <w:rsid w:val="004E057C"/>
    <w:rsid w:val="004E07EF"/>
    <w:rsid w:val="004E0BCA"/>
    <w:rsid w:val="004E1628"/>
    <w:rsid w:val="004E1789"/>
    <w:rsid w:val="004E1CCB"/>
    <w:rsid w:val="004E2095"/>
    <w:rsid w:val="004E2494"/>
    <w:rsid w:val="004E24F9"/>
    <w:rsid w:val="004E274E"/>
    <w:rsid w:val="004E27DA"/>
    <w:rsid w:val="004E27F5"/>
    <w:rsid w:val="004E2FA7"/>
    <w:rsid w:val="004E2FFE"/>
    <w:rsid w:val="004E38FB"/>
    <w:rsid w:val="004E3AE5"/>
    <w:rsid w:val="004E40B8"/>
    <w:rsid w:val="004E4753"/>
    <w:rsid w:val="004E4919"/>
    <w:rsid w:val="004E4E55"/>
    <w:rsid w:val="004E529B"/>
    <w:rsid w:val="004E53B0"/>
    <w:rsid w:val="004E5927"/>
    <w:rsid w:val="004E5957"/>
    <w:rsid w:val="004E6134"/>
    <w:rsid w:val="004E685C"/>
    <w:rsid w:val="004E74F3"/>
    <w:rsid w:val="004E77D0"/>
    <w:rsid w:val="004F097A"/>
    <w:rsid w:val="004F0E9A"/>
    <w:rsid w:val="004F1319"/>
    <w:rsid w:val="004F1B28"/>
    <w:rsid w:val="004F1B6D"/>
    <w:rsid w:val="004F1BB2"/>
    <w:rsid w:val="004F1D3E"/>
    <w:rsid w:val="004F21CA"/>
    <w:rsid w:val="004F25FB"/>
    <w:rsid w:val="004F29A6"/>
    <w:rsid w:val="004F2E2C"/>
    <w:rsid w:val="004F2F06"/>
    <w:rsid w:val="004F3210"/>
    <w:rsid w:val="004F3455"/>
    <w:rsid w:val="004F36DC"/>
    <w:rsid w:val="004F3C9E"/>
    <w:rsid w:val="004F41C8"/>
    <w:rsid w:val="004F4201"/>
    <w:rsid w:val="004F4428"/>
    <w:rsid w:val="004F4845"/>
    <w:rsid w:val="004F4E84"/>
    <w:rsid w:val="004F53A5"/>
    <w:rsid w:val="004F5407"/>
    <w:rsid w:val="004F54C2"/>
    <w:rsid w:val="004F562A"/>
    <w:rsid w:val="004F5663"/>
    <w:rsid w:val="004F5AB5"/>
    <w:rsid w:val="004F5B02"/>
    <w:rsid w:val="004F5EAD"/>
    <w:rsid w:val="004F69F2"/>
    <w:rsid w:val="004F7B03"/>
    <w:rsid w:val="004F7C88"/>
    <w:rsid w:val="0050025B"/>
    <w:rsid w:val="0050059B"/>
    <w:rsid w:val="005008EB"/>
    <w:rsid w:val="00500CA4"/>
    <w:rsid w:val="00500FC8"/>
    <w:rsid w:val="005011ED"/>
    <w:rsid w:val="005017DD"/>
    <w:rsid w:val="00501C3A"/>
    <w:rsid w:val="00502192"/>
    <w:rsid w:val="00502512"/>
    <w:rsid w:val="00502D6B"/>
    <w:rsid w:val="00502F0B"/>
    <w:rsid w:val="005030A6"/>
    <w:rsid w:val="0050320B"/>
    <w:rsid w:val="005038FE"/>
    <w:rsid w:val="00503BE6"/>
    <w:rsid w:val="005041AC"/>
    <w:rsid w:val="00504912"/>
    <w:rsid w:val="005049D8"/>
    <w:rsid w:val="00504DCB"/>
    <w:rsid w:val="005051BA"/>
    <w:rsid w:val="005059FE"/>
    <w:rsid w:val="00505AB2"/>
    <w:rsid w:val="00505C82"/>
    <w:rsid w:val="00505D04"/>
    <w:rsid w:val="005064AB"/>
    <w:rsid w:val="00506B83"/>
    <w:rsid w:val="00507342"/>
    <w:rsid w:val="005073AD"/>
    <w:rsid w:val="00507590"/>
    <w:rsid w:val="00507BD9"/>
    <w:rsid w:val="00507EB1"/>
    <w:rsid w:val="00510281"/>
    <w:rsid w:val="00511408"/>
    <w:rsid w:val="00511D89"/>
    <w:rsid w:val="0051245E"/>
    <w:rsid w:val="00512736"/>
    <w:rsid w:val="00512B4B"/>
    <w:rsid w:val="00512C23"/>
    <w:rsid w:val="00513531"/>
    <w:rsid w:val="00513A93"/>
    <w:rsid w:val="00514418"/>
    <w:rsid w:val="00514506"/>
    <w:rsid w:val="00514B80"/>
    <w:rsid w:val="00514F49"/>
    <w:rsid w:val="005156E5"/>
    <w:rsid w:val="0051646C"/>
    <w:rsid w:val="00516CC5"/>
    <w:rsid w:val="00516FFD"/>
    <w:rsid w:val="005175E6"/>
    <w:rsid w:val="00517729"/>
    <w:rsid w:val="005205B2"/>
    <w:rsid w:val="00520DB6"/>
    <w:rsid w:val="00520DE4"/>
    <w:rsid w:val="0052137C"/>
    <w:rsid w:val="005219CB"/>
    <w:rsid w:val="00521A33"/>
    <w:rsid w:val="00521E8F"/>
    <w:rsid w:val="00521E9F"/>
    <w:rsid w:val="00521FA6"/>
    <w:rsid w:val="00522204"/>
    <w:rsid w:val="00522B69"/>
    <w:rsid w:val="00522CBE"/>
    <w:rsid w:val="00522E80"/>
    <w:rsid w:val="00523090"/>
    <w:rsid w:val="005241C5"/>
    <w:rsid w:val="00524788"/>
    <w:rsid w:val="00524C2A"/>
    <w:rsid w:val="005251DD"/>
    <w:rsid w:val="00525683"/>
    <w:rsid w:val="00525C7C"/>
    <w:rsid w:val="00525CEB"/>
    <w:rsid w:val="0052614A"/>
    <w:rsid w:val="005269AD"/>
    <w:rsid w:val="005279E1"/>
    <w:rsid w:val="00530234"/>
    <w:rsid w:val="005303A2"/>
    <w:rsid w:val="00531860"/>
    <w:rsid w:val="00531CE6"/>
    <w:rsid w:val="00532093"/>
    <w:rsid w:val="005323D2"/>
    <w:rsid w:val="005325C9"/>
    <w:rsid w:val="00532D2F"/>
    <w:rsid w:val="0053323E"/>
    <w:rsid w:val="00533426"/>
    <w:rsid w:val="005336B3"/>
    <w:rsid w:val="00533798"/>
    <w:rsid w:val="005349E3"/>
    <w:rsid w:val="0053511B"/>
    <w:rsid w:val="005359A3"/>
    <w:rsid w:val="00535B27"/>
    <w:rsid w:val="00535E2D"/>
    <w:rsid w:val="005361CE"/>
    <w:rsid w:val="005363C9"/>
    <w:rsid w:val="005364AB"/>
    <w:rsid w:val="0053689D"/>
    <w:rsid w:val="00537187"/>
    <w:rsid w:val="00537680"/>
    <w:rsid w:val="005379EF"/>
    <w:rsid w:val="00537AA4"/>
    <w:rsid w:val="00537E0B"/>
    <w:rsid w:val="005401A4"/>
    <w:rsid w:val="0054051D"/>
    <w:rsid w:val="005405FA"/>
    <w:rsid w:val="00540E74"/>
    <w:rsid w:val="005410E3"/>
    <w:rsid w:val="00541144"/>
    <w:rsid w:val="005411EF"/>
    <w:rsid w:val="005415B6"/>
    <w:rsid w:val="00541729"/>
    <w:rsid w:val="005419AB"/>
    <w:rsid w:val="005419AE"/>
    <w:rsid w:val="00541F78"/>
    <w:rsid w:val="00542654"/>
    <w:rsid w:val="005428D8"/>
    <w:rsid w:val="00542B51"/>
    <w:rsid w:val="00542E4B"/>
    <w:rsid w:val="00542F14"/>
    <w:rsid w:val="00543280"/>
    <w:rsid w:val="005433FE"/>
    <w:rsid w:val="005439D9"/>
    <w:rsid w:val="00543A69"/>
    <w:rsid w:val="00543D82"/>
    <w:rsid w:val="00543EBF"/>
    <w:rsid w:val="0054430B"/>
    <w:rsid w:val="005464F0"/>
    <w:rsid w:val="00546532"/>
    <w:rsid w:val="00546862"/>
    <w:rsid w:val="00546E19"/>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4C98"/>
    <w:rsid w:val="00555967"/>
    <w:rsid w:val="00555D9D"/>
    <w:rsid w:val="00555EC7"/>
    <w:rsid w:val="0055612F"/>
    <w:rsid w:val="00556339"/>
    <w:rsid w:val="00556D2B"/>
    <w:rsid w:val="00556F0E"/>
    <w:rsid w:val="00556F78"/>
    <w:rsid w:val="00557068"/>
    <w:rsid w:val="005570CE"/>
    <w:rsid w:val="00557183"/>
    <w:rsid w:val="0055721F"/>
    <w:rsid w:val="0055736E"/>
    <w:rsid w:val="00557592"/>
    <w:rsid w:val="00557636"/>
    <w:rsid w:val="00557700"/>
    <w:rsid w:val="00557E7C"/>
    <w:rsid w:val="00557E84"/>
    <w:rsid w:val="00560363"/>
    <w:rsid w:val="0056043A"/>
    <w:rsid w:val="00560C63"/>
    <w:rsid w:val="00560E1E"/>
    <w:rsid w:val="00560F87"/>
    <w:rsid w:val="00561028"/>
    <w:rsid w:val="00561936"/>
    <w:rsid w:val="00561B86"/>
    <w:rsid w:val="005626F5"/>
    <w:rsid w:val="00562C5C"/>
    <w:rsid w:val="00563648"/>
    <w:rsid w:val="005638F9"/>
    <w:rsid w:val="00563B2A"/>
    <w:rsid w:val="005645EF"/>
    <w:rsid w:val="00565C30"/>
    <w:rsid w:val="00565FAA"/>
    <w:rsid w:val="005662AF"/>
    <w:rsid w:val="0056637F"/>
    <w:rsid w:val="00566B91"/>
    <w:rsid w:val="00566CEC"/>
    <w:rsid w:val="00567239"/>
    <w:rsid w:val="00567406"/>
    <w:rsid w:val="00567562"/>
    <w:rsid w:val="005675C4"/>
    <w:rsid w:val="00567EB2"/>
    <w:rsid w:val="00570318"/>
    <w:rsid w:val="00570827"/>
    <w:rsid w:val="00570BB4"/>
    <w:rsid w:val="00570DE8"/>
    <w:rsid w:val="00571428"/>
    <w:rsid w:val="00571C53"/>
    <w:rsid w:val="005724CB"/>
    <w:rsid w:val="005727BF"/>
    <w:rsid w:val="005728E1"/>
    <w:rsid w:val="00573D09"/>
    <w:rsid w:val="0057447F"/>
    <w:rsid w:val="0057472D"/>
    <w:rsid w:val="00574CA1"/>
    <w:rsid w:val="005753D4"/>
    <w:rsid w:val="005755A9"/>
    <w:rsid w:val="00575DC4"/>
    <w:rsid w:val="00576004"/>
    <w:rsid w:val="00576114"/>
    <w:rsid w:val="00576A5B"/>
    <w:rsid w:val="00577689"/>
    <w:rsid w:val="00577B40"/>
    <w:rsid w:val="00577D13"/>
    <w:rsid w:val="00577D38"/>
    <w:rsid w:val="005804C2"/>
    <w:rsid w:val="00580F88"/>
    <w:rsid w:val="005815EB"/>
    <w:rsid w:val="00581A8B"/>
    <w:rsid w:val="005826B1"/>
    <w:rsid w:val="00582917"/>
    <w:rsid w:val="00582D65"/>
    <w:rsid w:val="00583125"/>
    <w:rsid w:val="00583529"/>
    <w:rsid w:val="00583617"/>
    <w:rsid w:val="00583C28"/>
    <w:rsid w:val="0058431D"/>
    <w:rsid w:val="00584523"/>
    <w:rsid w:val="0058484E"/>
    <w:rsid w:val="0058511C"/>
    <w:rsid w:val="00585919"/>
    <w:rsid w:val="00586547"/>
    <w:rsid w:val="00586747"/>
    <w:rsid w:val="00586FBB"/>
    <w:rsid w:val="00587F7F"/>
    <w:rsid w:val="005901B6"/>
    <w:rsid w:val="005905BC"/>
    <w:rsid w:val="00590617"/>
    <w:rsid w:val="0059096A"/>
    <w:rsid w:val="00590D79"/>
    <w:rsid w:val="0059128B"/>
    <w:rsid w:val="005930D8"/>
    <w:rsid w:val="00593109"/>
    <w:rsid w:val="005931D5"/>
    <w:rsid w:val="00593839"/>
    <w:rsid w:val="005947C4"/>
    <w:rsid w:val="00594CAC"/>
    <w:rsid w:val="00595308"/>
    <w:rsid w:val="005953EE"/>
    <w:rsid w:val="005955CF"/>
    <w:rsid w:val="0059622F"/>
    <w:rsid w:val="00596506"/>
    <w:rsid w:val="005965EE"/>
    <w:rsid w:val="0059696F"/>
    <w:rsid w:val="00597076"/>
    <w:rsid w:val="005975D8"/>
    <w:rsid w:val="0059779B"/>
    <w:rsid w:val="0059796E"/>
    <w:rsid w:val="00597A53"/>
    <w:rsid w:val="00597BE7"/>
    <w:rsid w:val="00597E53"/>
    <w:rsid w:val="00597E65"/>
    <w:rsid w:val="005A0127"/>
    <w:rsid w:val="005A01CC"/>
    <w:rsid w:val="005A0985"/>
    <w:rsid w:val="005A14D2"/>
    <w:rsid w:val="005A1592"/>
    <w:rsid w:val="005A15A7"/>
    <w:rsid w:val="005A16D8"/>
    <w:rsid w:val="005A17D1"/>
    <w:rsid w:val="005A1DBB"/>
    <w:rsid w:val="005A2203"/>
    <w:rsid w:val="005A29B5"/>
    <w:rsid w:val="005A303C"/>
    <w:rsid w:val="005A3551"/>
    <w:rsid w:val="005A519F"/>
    <w:rsid w:val="005A52E6"/>
    <w:rsid w:val="005A5A76"/>
    <w:rsid w:val="005A5B5B"/>
    <w:rsid w:val="005A7349"/>
    <w:rsid w:val="005A7702"/>
    <w:rsid w:val="005B03D7"/>
    <w:rsid w:val="005B0476"/>
    <w:rsid w:val="005B1448"/>
    <w:rsid w:val="005B1E84"/>
    <w:rsid w:val="005B20D6"/>
    <w:rsid w:val="005B25A2"/>
    <w:rsid w:val="005B2865"/>
    <w:rsid w:val="005B2EA1"/>
    <w:rsid w:val="005B35D3"/>
    <w:rsid w:val="005B3BF0"/>
    <w:rsid w:val="005B4D79"/>
    <w:rsid w:val="005B5740"/>
    <w:rsid w:val="005B5A05"/>
    <w:rsid w:val="005B60BF"/>
    <w:rsid w:val="005B6574"/>
    <w:rsid w:val="005B7384"/>
    <w:rsid w:val="005B742A"/>
    <w:rsid w:val="005B7C31"/>
    <w:rsid w:val="005C02EC"/>
    <w:rsid w:val="005C12CE"/>
    <w:rsid w:val="005C2283"/>
    <w:rsid w:val="005C29DE"/>
    <w:rsid w:val="005C3DFA"/>
    <w:rsid w:val="005C470B"/>
    <w:rsid w:val="005C472A"/>
    <w:rsid w:val="005C4830"/>
    <w:rsid w:val="005C4C94"/>
    <w:rsid w:val="005C51A4"/>
    <w:rsid w:val="005C5710"/>
    <w:rsid w:val="005C68E3"/>
    <w:rsid w:val="005C6ADF"/>
    <w:rsid w:val="005C75F9"/>
    <w:rsid w:val="005D0083"/>
    <w:rsid w:val="005D00D7"/>
    <w:rsid w:val="005D0130"/>
    <w:rsid w:val="005D0391"/>
    <w:rsid w:val="005D05F9"/>
    <w:rsid w:val="005D066D"/>
    <w:rsid w:val="005D1BBE"/>
    <w:rsid w:val="005D2099"/>
    <w:rsid w:val="005D20B7"/>
    <w:rsid w:val="005D213E"/>
    <w:rsid w:val="005D30DD"/>
    <w:rsid w:val="005D36E9"/>
    <w:rsid w:val="005D4309"/>
    <w:rsid w:val="005D4748"/>
    <w:rsid w:val="005D4848"/>
    <w:rsid w:val="005D4DD2"/>
    <w:rsid w:val="005D5189"/>
    <w:rsid w:val="005D52AC"/>
    <w:rsid w:val="005D54FD"/>
    <w:rsid w:val="005D5529"/>
    <w:rsid w:val="005D5791"/>
    <w:rsid w:val="005D5AC8"/>
    <w:rsid w:val="005D5C81"/>
    <w:rsid w:val="005D5D4E"/>
    <w:rsid w:val="005D63F8"/>
    <w:rsid w:val="005D6467"/>
    <w:rsid w:val="005D653F"/>
    <w:rsid w:val="005D66C6"/>
    <w:rsid w:val="005D6739"/>
    <w:rsid w:val="005D78F5"/>
    <w:rsid w:val="005D793D"/>
    <w:rsid w:val="005D79D1"/>
    <w:rsid w:val="005DFD73"/>
    <w:rsid w:val="005E082D"/>
    <w:rsid w:val="005E1123"/>
    <w:rsid w:val="005E1D35"/>
    <w:rsid w:val="005E29A3"/>
    <w:rsid w:val="005E29BB"/>
    <w:rsid w:val="005E2D82"/>
    <w:rsid w:val="005E4630"/>
    <w:rsid w:val="005E4995"/>
    <w:rsid w:val="005E51DF"/>
    <w:rsid w:val="005E5327"/>
    <w:rsid w:val="005E53B8"/>
    <w:rsid w:val="005E57BB"/>
    <w:rsid w:val="005E609B"/>
    <w:rsid w:val="005E663C"/>
    <w:rsid w:val="005E667C"/>
    <w:rsid w:val="005E7306"/>
    <w:rsid w:val="005E740D"/>
    <w:rsid w:val="005E78FB"/>
    <w:rsid w:val="005E79D0"/>
    <w:rsid w:val="005E7F02"/>
    <w:rsid w:val="005E7F99"/>
    <w:rsid w:val="005F09F3"/>
    <w:rsid w:val="005F1843"/>
    <w:rsid w:val="005F310A"/>
    <w:rsid w:val="005F329C"/>
    <w:rsid w:val="005F3391"/>
    <w:rsid w:val="005F3544"/>
    <w:rsid w:val="005F3D71"/>
    <w:rsid w:val="005F3E17"/>
    <w:rsid w:val="005F4701"/>
    <w:rsid w:val="005F477F"/>
    <w:rsid w:val="005F4966"/>
    <w:rsid w:val="005F4CD3"/>
    <w:rsid w:val="005F5323"/>
    <w:rsid w:val="005F54C7"/>
    <w:rsid w:val="005F57BA"/>
    <w:rsid w:val="005F5ECA"/>
    <w:rsid w:val="005F6ED1"/>
    <w:rsid w:val="005F7C13"/>
    <w:rsid w:val="00600172"/>
    <w:rsid w:val="006003A2"/>
    <w:rsid w:val="00600478"/>
    <w:rsid w:val="00600A0E"/>
    <w:rsid w:val="00601197"/>
    <w:rsid w:val="00601692"/>
    <w:rsid w:val="00601702"/>
    <w:rsid w:val="00601845"/>
    <w:rsid w:val="00601955"/>
    <w:rsid w:val="00601D94"/>
    <w:rsid w:val="00602F0C"/>
    <w:rsid w:val="00603041"/>
    <w:rsid w:val="00603206"/>
    <w:rsid w:val="00603C86"/>
    <w:rsid w:val="006046BA"/>
    <w:rsid w:val="006046CB"/>
    <w:rsid w:val="00605B34"/>
    <w:rsid w:val="006065A0"/>
    <w:rsid w:val="00606E16"/>
    <w:rsid w:val="00610233"/>
    <w:rsid w:val="006102F6"/>
    <w:rsid w:val="00610352"/>
    <w:rsid w:val="006103A9"/>
    <w:rsid w:val="006109CF"/>
    <w:rsid w:val="00610CCD"/>
    <w:rsid w:val="00610E51"/>
    <w:rsid w:val="00611302"/>
    <w:rsid w:val="00611478"/>
    <w:rsid w:val="006116E3"/>
    <w:rsid w:val="006118BA"/>
    <w:rsid w:val="00611CCE"/>
    <w:rsid w:val="006120B1"/>
    <w:rsid w:val="0061218B"/>
    <w:rsid w:val="00612288"/>
    <w:rsid w:val="00612300"/>
    <w:rsid w:val="00612CFC"/>
    <w:rsid w:val="006135EA"/>
    <w:rsid w:val="00613C53"/>
    <w:rsid w:val="0061462E"/>
    <w:rsid w:val="006146C7"/>
    <w:rsid w:val="00614769"/>
    <w:rsid w:val="006173BE"/>
    <w:rsid w:val="006179AF"/>
    <w:rsid w:val="006208AD"/>
    <w:rsid w:val="00620AFF"/>
    <w:rsid w:val="00620C42"/>
    <w:rsid w:val="00621B2C"/>
    <w:rsid w:val="006224A6"/>
    <w:rsid w:val="0062270B"/>
    <w:rsid w:val="0062289D"/>
    <w:rsid w:val="00622964"/>
    <w:rsid w:val="00622B5C"/>
    <w:rsid w:val="00622BB3"/>
    <w:rsid w:val="0062362E"/>
    <w:rsid w:val="00623B1A"/>
    <w:rsid w:val="006249C5"/>
    <w:rsid w:val="00624B89"/>
    <w:rsid w:val="00624D8D"/>
    <w:rsid w:val="006252A5"/>
    <w:rsid w:val="00625717"/>
    <w:rsid w:val="006259AE"/>
    <w:rsid w:val="00626020"/>
    <w:rsid w:val="006262C9"/>
    <w:rsid w:val="00626449"/>
    <w:rsid w:val="006265E4"/>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89F"/>
    <w:rsid w:val="00636945"/>
    <w:rsid w:val="00636FB6"/>
    <w:rsid w:val="00640E19"/>
    <w:rsid w:val="00641ACB"/>
    <w:rsid w:val="00641FF0"/>
    <w:rsid w:val="00642085"/>
    <w:rsid w:val="006421FA"/>
    <w:rsid w:val="00642811"/>
    <w:rsid w:val="00642F8A"/>
    <w:rsid w:val="00643074"/>
    <w:rsid w:val="0064339B"/>
    <w:rsid w:val="0064366A"/>
    <w:rsid w:val="00643706"/>
    <w:rsid w:val="0064383C"/>
    <w:rsid w:val="00643DF2"/>
    <w:rsid w:val="00643F75"/>
    <w:rsid w:val="00644019"/>
    <w:rsid w:val="00644104"/>
    <w:rsid w:val="006442AC"/>
    <w:rsid w:val="006442FF"/>
    <w:rsid w:val="00644405"/>
    <w:rsid w:val="00645E52"/>
    <w:rsid w:val="00646574"/>
    <w:rsid w:val="006466E2"/>
    <w:rsid w:val="0064685C"/>
    <w:rsid w:val="00646B22"/>
    <w:rsid w:val="006470DC"/>
    <w:rsid w:val="00647BC9"/>
    <w:rsid w:val="00647CDD"/>
    <w:rsid w:val="0065002B"/>
    <w:rsid w:val="00650143"/>
    <w:rsid w:val="00650146"/>
    <w:rsid w:val="006507FD"/>
    <w:rsid w:val="00650BB8"/>
    <w:rsid w:val="0065142C"/>
    <w:rsid w:val="0065162D"/>
    <w:rsid w:val="00651C63"/>
    <w:rsid w:val="00651D12"/>
    <w:rsid w:val="00651D85"/>
    <w:rsid w:val="00651E04"/>
    <w:rsid w:val="00652C24"/>
    <w:rsid w:val="00652D3D"/>
    <w:rsid w:val="00653172"/>
    <w:rsid w:val="0065317B"/>
    <w:rsid w:val="006533C3"/>
    <w:rsid w:val="00653579"/>
    <w:rsid w:val="00653783"/>
    <w:rsid w:val="006538E4"/>
    <w:rsid w:val="00653974"/>
    <w:rsid w:val="00653B6D"/>
    <w:rsid w:val="00653D0A"/>
    <w:rsid w:val="006543B2"/>
    <w:rsid w:val="006546F0"/>
    <w:rsid w:val="006547F9"/>
    <w:rsid w:val="0065480C"/>
    <w:rsid w:val="00655166"/>
    <w:rsid w:val="0065590B"/>
    <w:rsid w:val="00655A96"/>
    <w:rsid w:val="006563D3"/>
    <w:rsid w:val="006569EB"/>
    <w:rsid w:val="00656C90"/>
    <w:rsid w:val="00656CF6"/>
    <w:rsid w:val="00657635"/>
    <w:rsid w:val="00657BDD"/>
    <w:rsid w:val="00657CE9"/>
    <w:rsid w:val="00660080"/>
    <w:rsid w:val="00660AAC"/>
    <w:rsid w:val="00661589"/>
    <w:rsid w:val="006615BB"/>
    <w:rsid w:val="00662989"/>
    <w:rsid w:val="00662ABD"/>
    <w:rsid w:val="006630C4"/>
    <w:rsid w:val="0066315B"/>
    <w:rsid w:val="00663EFB"/>
    <w:rsid w:val="00663F2C"/>
    <w:rsid w:val="00663FE0"/>
    <w:rsid w:val="006641C9"/>
    <w:rsid w:val="00664438"/>
    <w:rsid w:val="00664556"/>
    <w:rsid w:val="0066482C"/>
    <w:rsid w:val="00664BD1"/>
    <w:rsid w:val="006652DC"/>
    <w:rsid w:val="006654F8"/>
    <w:rsid w:val="00665BBE"/>
    <w:rsid w:val="006660AE"/>
    <w:rsid w:val="00666277"/>
    <w:rsid w:val="006669E0"/>
    <w:rsid w:val="00666DDC"/>
    <w:rsid w:val="00666E26"/>
    <w:rsid w:val="006670C5"/>
    <w:rsid w:val="00667584"/>
    <w:rsid w:val="00667CDB"/>
    <w:rsid w:val="00670630"/>
    <w:rsid w:val="0067076D"/>
    <w:rsid w:val="006708B1"/>
    <w:rsid w:val="00670A3F"/>
    <w:rsid w:val="00670AFD"/>
    <w:rsid w:val="00670E37"/>
    <w:rsid w:val="00670F32"/>
    <w:rsid w:val="00671058"/>
    <w:rsid w:val="006710FB"/>
    <w:rsid w:val="00671543"/>
    <w:rsid w:val="006716A5"/>
    <w:rsid w:val="00671C5B"/>
    <w:rsid w:val="00672623"/>
    <w:rsid w:val="00672CA7"/>
    <w:rsid w:val="00673C11"/>
    <w:rsid w:val="0067445C"/>
    <w:rsid w:val="0067473A"/>
    <w:rsid w:val="006749B6"/>
    <w:rsid w:val="00674F64"/>
    <w:rsid w:val="00674FFE"/>
    <w:rsid w:val="00675806"/>
    <w:rsid w:val="00676255"/>
    <w:rsid w:val="00676FCE"/>
    <w:rsid w:val="006770F6"/>
    <w:rsid w:val="006777FF"/>
    <w:rsid w:val="00680531"/>
    <w:rsid w:val="00680B21"/>
    <w:rsid w:val="00680E53"/>
    <w:rsid w:val="0068159D"/>
    <w:rsid w:val="00681EFF"/>
    <w:rsid w:val="00681F9F"/>
    <w:rsid w:val="006820D5"/>
    <w:rsid w:val="0068261D"/>
    <w:rsid w:val="00682E64"/>
    <w:rsid w:val="00683A77"/>
    <w:rsid w:val="0068436A"/>
    <w:rsid w:val="00684588"/>
    <w:rsid w:val="0068471A"/>
    <w:rsid w:val="006857AB"/>
    <w:rsid w:val="00685C92"/>
    <w:rsid w:val="00685E32"/>
    <w:rsid w:val="006861C4"/>
    <w:rsid w:val="006862B2"/>
    <w:rsid w:val="0068696D"/>
    <w:rsid w:val="00687BC1"/>
    <w:rsid w:val="006905DD"/>
    <w:rsid w:val="00690CA2"/>
    <w:rsid w:val="00690D96"/>
    <w:rsid w:val="00691E45"/>
    <w:rsid w:val="00691EA5"/>
    <w:rsid w:val="00691F92"/>
    <w:rsid w:val="006923DE"/>
    <w:rsid w:val="00692425"/>
    <w:rsid w:val="00692596"/>
    <w:rsid w:val="0069261C"/>
    <w:rsid w:val="0069280B"/>
    <w:rsid w:val="00692DD2"/>
    <w:rsid w:val="006931A2"/>
    <w:rsid w:val="006931DB"/>
    <w:rsid w:val="006934A6"/>
    <w:rsid w:val="00693C43"/>
    <w:rsid w:val="00693E59"/>
    <w:rsid w:val="00693F81"/>
    <w:rsid w:val="00695014"/>
    <w:rsid w:val="006951BD"/>
    <w:rsid w:val="00695ABF"/>
    <w:rsid w:val="0069653F"/>
    <w:rsid w:val="00696781"/>
    <w:rsid w:val="00696F5B"/>
    <w:rsid w:val="00697837"/>
    <w:rsid w:val="00697C72"/>
    <w:rsid w:val="006A00FC"/>
    <w:rsid w:val="006A0E17"/>
    <w:rsid w:val="006A0F31"/>
    <w:rsid w:val="006A10EC"/>
    <w:rsid w:val="006A1437"/>
    <w:rsid w:val="006A1B51"/>
    <w:rsid w:val="006A1D88"/>
    <w:rsid w:val="006A1DD6"/>
    <w:rsid w:val="006A218A"/>
    <w:rsid w:val="006A374F"/>
    <w:rsid w:val="006A3C78"/>
    <w:rsid w:val="006A3D08"/>
    <w:rsid w:val="006A562C"/>
    <w:rsid w:val="006A5B61"/>
    <w:rsid w:val="006A5B99"/>
    <w:rsid w:val="006A5C35"/>
    <w:rsid w:val="006A5E29"/>
    <w:rsid w:val="006A617C"/>
    <w:rsid w:val="006A649F"/>
    <w:rsid w:val="006A68EC"/>
    <w:rsid w:val="006A6B06"/>
    <w:rsid w:val="006A6B31"/>
    <w:rsid w:val="006A74BB"/>
    <w:rsid w:val="006A7B81"/>
    <w:rsid w:val="006B025A"/>
    <w:rsid w:val="006B08BC"/>
    <w:rsid w:val="006B0BF1"/>
    <w:rsid w:val="006B0E93"/>
    <w:rsid w:val="006B11AD"/>
    <w:rsid w:val="006B180F"/>
    <w:rsid w:val="006B1872"/>
    <w:rsid w:val="006B1B15"/>
    <w:rsid w:val="006B1F2B"/>
    <w:rsid w:val="006B25B0"/>
    <w:rsid w:val="006B2617"/>
    <w:rsid w:val="006B2DD0"/>
    <w:rsid w:val="006B32E6"/>
    <w:rsid w:val="006B376A"/>
    <w:rsid w:val="006B3F24"/>
    <w:rsid w:val="006B46B6"/>
    <w:rsid w:val="006B52DB"/>
    <w:rsid w:val="006B53D6"/>
    <w:rsid w:val="006B5638"/>
    <w:rsid w:val="006B56F7"/>
    <w:rsid w:val="006B6177"/>
    <w:rsid w:val="006B643F"/>
    <w:rsid w:val="006B6609"/>
    <w:rsid w:val="006B67DD"/>
    <w:rsid w:val="006B684E"/>
    <w:rsid w:val="006B69DA"/>
    <w:rsid w:val="006B6EF4"/>
    <w:rsid w:val="006B73F4"/>
    <w:rsid w:val="006C01B1"/>
    <w:rsid w:val="006C0363"/>
    <w:rsid w:val="006C0552"/>
    <w:rsid w:val="006C0B95"/>
    <w:rsid w:val="006C154C"/>
    <w:rsid w:val="006C27BA"/>
    <w:rsid w:val="006C2EA2"/>
    <w:rsid w:val="006C2EDF"/>
    <w:rsid w:val="006C3C37"/>
    <w:rsid w:val="006C3C3B"/>
    <w:rsid w:val="006C4304"/>
    <w:rsid w:val="006C45DA"/>
    <w:rsid w:val="006C503B"/>
    <w:rsid w:val="006C5178"/>
    <w:rsid w:val="006C57DE"/>
    <w:rsid w:val="006C66B0"/>
    <w:rsid w:val="006C6E57"/>
    <w:rsid w:val="006C7004"/>
    <w:rsid w:val="006C70B2"/>
    <w:rsid w:val="006C72E2"/>
    <w:rsid w:val="006C761C"/>
    <w:rsid w:val="006C7F6C"/>
    <w:rsid w:val="006D03EF"/>
    <w:rsid w:val="006D051A"/>
    <w:rsid w:val="006D0E5C"/>
    <w:rsid w:val="006D105F"/>
    <w:rsid w:val="006D1562"/>
    <w:rsid w:val="006D1A97"/>
    <w:rsid w:val="006D293F"/>
    <w:rsid w:val="006D35AC"/>
    <w:rsid w:val="006D35EB"/>
    <w:rsid w:val="006D394F"/>
    <w:rsid w:val="006D4418"/>
    <w:rsid w:val="006D4AF3"/>
    <w:rsid w:val="006D4D7F"/>
    <w:rsid w:val="006D543D"/>
    <w:rsid w:val="006D591E"/>
    <w:rsid w:val="006D5924"/>
    <w:rsid w:val="006D5E89"/>
    <w:rsid w:val="006D5E8B"/>
    <w:rsid w:val="006D6E4D"/>
    <w:rsid w:val="006D6EC3"/>
    <w:rsid w:val="006D7105"/>
    <w:rsid w:val="006D760E"/>
    <w:rsid w:val="006D794F"/>
    <w:rsid w:val="006D796F"/>
    <w:rsid w:val="006D7AAA"/>
    <w:rsid w:val="006E05E7"/>
    <w:rsid w:val="006E083C"/>
    <w:rsid w:val="006E0900"/>
    <w:rsid w:val="006E0B12"/>
    <w:rsid w:val="006E23DB"/>
    <w:rsid w:val="006E2527"/>
    <w:rsid w:val="006E256D"/>
    <w:rsid w:val="006E28FA"/>
    <w:rsid w:val="006E2B81"/>
    <w:rsid w:val="006E2F9E"/>
    <w:rsid w:val="006E309E"/>
    <w:rsid w:val="006E47D5"/>
    <w:rsid w:val="006E4B68"/>
    <w:rsid w:val="006E4D8E"/>
    <w:rsid w:val="006E51CE"/>
    <w:rsid w:val="006E53D2"/>
    <w:rsid w:val="006E548A"/>
    <w:rsid w:val="006E5675"/>
    <w:rsid w:val="006E572F"/>
    <w:rsid w:val="006E59EC"/>
    <w:rsid w:val="006E5DE3"/>
    <w:rsid w:val="006E601D"/>
    <w:rsid w:val="006E6D05"/>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5E6"/>
    <w:rsid w:val="006F3856"/>
    <w:rsid w:val="006F3D67"/>
    <w:rsid w:val="006F4268"/>
    <w:rsid w:val="006F5BEF"/>
    <w:rsid w:val="006F5CF9"/>
    <w:rsid w:val="006F6257"/>
    <w:rsid w:val="006F6626"/>
    <w:rsid w:val="006F6DBB"/>
    <w:rsid w:val="006F7311"/>
    <w:rsid w:val="006F769C"/>
    <w:rsid w:val="006F76F1"/>
    <w:rsid w:val="006F78A7"/>
    <w:rsid w:val="007001AF"/>
    <w:rsid w:val="00700B55"/>
    <w:rsid w:val="00701118"/>
    <w:rsid w:val="0070173B"/>
    <w:rsid w:val="0070193F"/>
    <w:rsid w:val="00701DE8"/>
    <w:rsid w:val="007028CB"/>
    <w:rsid w:val="00702916"/>
    <w:rsid w:val="00702A58"/>
    <w:rsid w:val="00702AE8"/>
    <w:rsid w:val="00702E1E"/>
    <w:rsid w:val="0070353D"/>
    <w:rsid w:val="007035E8"/>
    <w:rsid w:val="00703688"/>
    <w:rsid w:val="00704000"/>
    <w:rsid w:val="0070441E"/>
    <w:rsid w:val="00704799"/>
    <w:rsid w:val="00704E39"/>
    <w:rsid w:val="007052A8"/>
    <w:rsid w:val="007057EA"/>
    <w:rsid w:val="00705A18"/>
    <w:rsid w:val="00705FFE"/>
    <w:rsid w:val="00706199"/>
    <w:rsid w:val="00706259"/>
    <w:rsid w:val="007062F3"/>
    <w:rsid w:val="007068F6"/>
    <w:rsid w:val="00707F26"/>
    <w:rsid w:val="00710172"/>
    <w:rsid w:val="007104C5"/>
    <w:rsid w:val="00710B20"/>
    <w:rsid w:val="00710E7D"/>
    <w:rsid w:val="00711ABE"/>
    <w:rsid w:val="00711C7A"/>
    <w:rsid w:val="00712542"/>
    <w:rsid w:val="0071274B"/>
    <w:rsid w:val="007128F1"/>
    <w:rsid w:val="00712D90"/>
    <w:rsid w:val="00713211"/>
    <w:rsid w:val="00713306"/>
    <w:rsid w:val="0071331E"/>
    <w:rsid w:val="0071338D"/>
    <w:rsid w:val="00714486"/>
    <w:rsid w:val="00714827"/>
    <w:rsid w:val="007157DF"/>
    <w:rsid w:val="00715D4C"/>
    <w:rsid w:val="00716364"/>
    <w:rsid w:val="007169C4"/>
    <w:rsid w:val="00716DF3"/>
    <w:rsid w:val="0071730C"/>
    <w:rsid w:val="00717374"/>
    <w:rsid w:val="00717948"/>
    <w:rsid w:val="00720501"/>
    <w:rsid w:val="00720739"/>
    <w:rsid w:val="00720795"/>
    <w:rsid w:val="00720AC0"/>
    <w:rsid w:val="00721A6B"/>
    <w:rsid w:val="007220D4"/>
    <w:rsid w:val="007223C4"/>
    <w:rsid w:val="00722A27"/>
    <w:rsid w:val="00722F1D"/>
    <w:rsid w:val="00723130"/>
    <w:rsid w:val="007243C3"/>
    <w:rsid w:val="0072461F"/>
    <w:rsid w:val="007246B0"/>
    <w:rsid w:val="00724EE2"/>
    <w:rsid w:val="00725638"/>
    <w:rsid w:val="00725828"/>
    <w:rsid w:val="00725EE9"/>
    <w:rsid w:val="007263B7"/>
    <w:rsid w:val="007263EA"/>
    <w:rsid w:val="007266C3"/>
    <w:rsid w:val="00726F0C"/>
    <w:rsid w:val="007272A5"/>
    <w:rsid w:val="007272FD"/>
    <w:rsid w:val="00727557"/>
    <w:rsid w:val="00730066"/>
    <w:rsid w:val="0073060A"/>
    <w:rsid w:val="00730854"/>
    <w:rsid w:val="00730977"/>
    <w:rsid w:val="00730987"/>
    <w:rsid w:val="00730C6F"/>
    <w:rsid w:val="00730EDB"/>
    <w:rsid w:val="00731389"/>
    <w:rsid w:val="007313C5"/>
    <w:rsid w:val="00731CA5"/>
    <w:rsid w:val="0073275E"/>
    <w:rsid w:val="007327C6"/>
    <w:rsid w:val="0073287C"/>
    <w:rsid w:val="00732DEF"/>
    <w:rsid w:val="00732EBC"/>
    <w:rsid w:val="007330A7"/>
    <w:rsid w:val="00733114"/>
    <w:rsid w:val="00733A48"/>
    <w:rsid w:val="00733FFC"/>
    <w:rsid w:val="00734020"/>
    <w:rsid w:val="00734735"/>
    <w:rsid w:val="00734736"/>
    <w:rsid w:val="007347A2"/>
    <w:rsid w:val="00734EE4"/>
    <w:rsid w:val="007351C7"/>
    <w:rsid w:val="00735A4A"/>
    <w:rsid w:val="0073638E"/>
    <w:rsid w:val="00736F26"/>
    <w:rsid w:val="007370AA"/>
    <w:rsid w:val="0073760A"/>
    <w:rsid w:val="00737987"/>
    <w:rsid w:val="00737CA2"/>
    <w:rsid w:val="0074037A"/>
    <w:rsid w:val="00740875"/>
    <w:rsid w:val="007408E6"/>
    <w:rsid w:val="00740C72"/>
    <w:rsid w:val="00740D60"/>
    <w:rsid w:val="0074148E"/>
    <w:rsid w:val="007419E8"/>
    <w:rsid w:val="0074277C"/>
    <w:rsid w:val="0074300F"/>
    <w:rsid w:val="00743486"/>
    <w:rsid w:val="007434B6"/>
    <w:rsid w:val="007437C2"/>
    <w:rsid w:val="00743CD5"/>
    <w:rsid w:val="00743D95"/>
    <w:rsid w:val="0074450B"/>
    <w:rsid w:val="0074462D"/>
    <w:rsid w:val="00744A81"/>
    <w:rsid w:val="00744E61"/>
    <w:rsid w:val="007454BC"/>
    <w:rsid w:val="00745628"/>
    <w:rsid w:val="0074601A"/>
    <w:rsid w:val="00746B32"/>
    <w:rsid w:val="00746E2A"/>
    <w:rsid w:val="007471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A2"/>
    <w:rsid w:val="00753EE3"/>
    <w:rsid w:val="00754388"/>
    <w:rsid w:val="00754488"/>
    <w:rsid w:val="00754866"/>
    <w:rsid w:val="007550FF"/>
    <w:rsid w:val="00755687"/>
    <w:rsid w:val="00755BE4"/>
    <w:rsid w:val="00755DD2"/>
    <w:rsid w:val="00755EB7"/>
    <w:rsid w:val="00755F2D"/>
    <w:rsid w:val="00757024"/>
    <w:rsid w:val="0075779C"/>
    <w:rsid w:val="00760792"/>
    <w:rsid w:val="00760AF0"/>
    <w:rsid w:val="00760D41"/>
    <w:rsid w:val="007611B2"/>
    <w:rsid w:val="0076143A"/>
    <w:rsid w:val="0076168E"/>
    <w:rsid w:val="00761A7D"/>
    <w:rsid w:val="00761AF5"/>
    <w:rsid w:val="007632F4"/>
    <w:rsid w:val="00763312"/>
    <w:rsid w:val="00763638"/>
    <w:rsid w:val="00764790"/>
    <w:rsid w:val="00764D6F"/>
    <w:rsid w:val="00764F88"/>
    <w:rsid w:val="0076550C"/>
    <w:rsid w:val="00765892"/>
    <w:rsid w:val="00765D5A"/>
    <w:rsid w:val="00765DA0"/>
    <w:rsid w:val="00766085"/>
    <w:rsid w:val="0076651D"/>
    <w:rsid w:val="00766A91"/>
    <w:rsid w:val="00767510"/>
    <w:rsid w:val="00767899"/>
    <w:rsid w:val="0077010B"/>
    <w:rsid w:val="00770CD0"/>
    <w:rsid w:val="00771A6A"/>
    <w:rsid w:val="00771B0D"/>
    <w:rsid w:val="00771D40"/>
    <w:rsid w:val="00772F23"/>
    <w:rsid w:val="007734AC"/>
    <w:rsid w:val="00774C28"/>
    <w:rsid w:val="00774FC4"/>
    <w:rsid w:val="007751FC"/>
    <w:rsid w:val="0077529D"/>
    <w:rsid w:val="00775558"/>
    <w:rsid w:val="00776B09"/>
    <w:rsid w:val="0077776A"/>
    <w:rsid w:val="00777973"/>
    <w:rsid w:val="007779D7"/>
    <w:rsid w:val="00777EE0"/>
    <w:rsid w:val="00780397"/>
    <w:rsid w:val="007806D3"/>
    <w:rsid w:val="007807CC"/>
    <w:rsid w:val="00780E1A"/>
    <w:rsid w:val="00781003"/>
    <w:rsid w:val="007810F2"/>
    <w:rsid w:val="007816C4"/>
    <w:rsid w:val="0078285E"/>
    <w:rsid w:val="00782FDD"/>
    <w:rsid w:val="00783F65"/>
    <w:rsid w:val="0078422E"/>
    <w:rsid w:val="00784345"/>
    <w:rsid w:val="00784B1A"/>
    <w:rsid w:val="00784B8D"/>
    <w:rsid w:val="0078501D"/>
    <w:rsid w:val="00785E49"/>
    <w:rsid w:val="0078645C"/>
    <w:rsid w:val="007864A9"/>
    <w:rsid w:val="00786CFF"/>
    <w:rsid w:val="007878DE"/>
    <w:rsid w:val="007878FC"/>
    <w:rsid w:val="00787CFD"/>
    <w:rsid w:val="00787FC8"/>
    <w:rsid w:val="00790375"/>
    <w:rsid w:val="00790491"/>
    <w:rsid w:val="00790BBB"/>
    <w:rsid w:val="00791822"/>
    <w:rsid w:val="00791A98"/>
    <w:rsid w:val="00791ECA"/>
    <w:rsid w:val="007922CD"/>
    <w:rsid w:val="00792626"/>
    <w:rsid w:val="00792B06"/>
    <w:rsid w:val="00792B74"/>
    <w:rsid w:val="007933AD"/>
    <w:rsid w:val="00793C68"/>
    <w:rsid w:val="00793E43"/>
    <w:rsid w:val="00794BA1"/>
    <w:rsid w:val="00794BF6"/>
    <w:rsid w:val="00794E79"/>
    <w:rsid w:val="007953AD"/>
    <w:rsid w:val="00795A7F"/>
    <w:rsid w:val="00795D1D"/>
    <w:rsid w:val="0079618A"/>
    <w:rsid w:val="00796241"/>
    <w:rsid w:val="00796B2A"/>
    <w:rsid w:val="00797E63"/>
    <w:rsid w:val="00797F02"/>
    <w:rsid w:val="007A04BF"/>
    <w:rsid w:val="007A0BC0"/>
    <w:rsid w:val="007A12BD"/>
    <w:rsid w:val="007A2532"/>
    <w:rsid w:val="007A264C"/>
    <w:rsid w:val="007A2BA5"/>
    <w:rsid w:val="007A2ECC"/>
    <w:rsid w:val="007A3083"/>
    <w:rsid w:val="007A36EE"/>
    <w:rsid w:val="007A432B"/>
    <w:rsid w:val="007A4354"/>
    <w:rsid w:val="007A4645"/>
    <w:rsid w:val="007A4684"/>
    <w:rsid w:val="007A493A"/>
    <w:rsid w:val="007A5161"/>
    <w:rsid w:val="007A5BD3"/>
    <w:rsid w:val="007A5DB9"/>
    <w:rsid w:val="007A6044"/>
    <w:rsid w:val="007A6409"/>
    <w:rsid w:val="007A7DC4"/>
    <w:rsid w:val="007A7FF0"/>
    <w:rsid w:val="007B03B2"/>
    <w:rsid w:val="007B05BC"/>
    <w:rsid w:val="007B09E7"/>
    <w:rsid w:val="007B1641"/>
    <w:rsid w:val="007B16F6"/>
    <w:rsid w:val="007B192F"/>
    <w:rsid w:val="007B31F4"/>
    <w:rsid w:val="007B3862"/>
    <w:rsid w:val="007B393C"/>
    <w:rsid w:val="007B413C"/>
    <w:rsid w:val="007B42E5"/>
    <w:rsid w:val="007B512B"/>
    <w:rsid w:val="007B542C"/>
    <w:rsid w:val="007B5921"/>
    <w:rsid w:val="007B67C2"/>
    <w:rsid w:val="007B685E"/>
    <w:rsid w:val="007B6CF1"/>
    <w:rsid w:val="007B6F51"/>
    <w:rsid w:val="007B6F63"/>
    <w:rsid w:val="007B7727"/>
    <w:rsid w:val="007C090B"/>
    <w:rsid w:val="007C0CD3"/>
    <w:rsid w:val="007C0D07"/>
    <w:rsid w:val="007C15AD"/>
    <w:rsid w:val="007C1AD4"/>
    <w:rsid w:val="007C226C"/>
    <w:rsid w:val="007C25D7"/>
    <w:rsid w:val="007C2A01"/>
    <w:rsid w:val="007C2D8D"/>
    <w:rsid w:val="007C3F37"/>
    <w:rsid w:val="007C46D5"/>
    <w:rsid w:val="007C55FE"/>
    <w:rsid w:val="007C583A"/>
    <w:rsid w:val="007C590C"/>
    <w:rsid w:val="007C59BC"/>
    <w:rsid w:val="007C5CC1"/>
    <w:rsid w:val="007C63BE"/>
    <w:rsid w:val="007C66A7"/>
    <w:rsid w:val="007C693B"/>
    <w:rsid w:val="007C6C11"/>
    <w:rsid w:val="007C6D18"/>
    <w:rsid w:val="007C730E"/>
    <w:rsid w:val="007C7463"/>
    <w:rsid w:val="007C750C"/>
    <w:rsid w:val="007C7BF3"/>
    <w:rsid w:val="007C7F32"/>
    <w:rsid w:val="007D0D21"/>
    <w:rsid w:val="007D114C"/>
    <w:rsid w:val="007D1575"/>
    <w:rsid w:val="007D249D"/>
    <w:rsid w:val="007D2DBD"/>
    <w:rsid w:val="007D3440"/>
    <w:rsid w:val="007D36AA"/>
    <w:rsid w:val="007D3741"/>
    <w:rsid w:val="007D3BB7"/>
    <w:rsid w:val="007D3DB9"/>
    <w:rsid w:val="007D46CB"/>
    <w:rsid w:val="007D4C6C"/>
    <w:rsid w:val="007D58B3"/>
    <w:rsid w:val="007D5948"/>
    <w:rsid w:val="007D5CDB"/>
    <w:rsid w:val="007D5D76"/>
    <w:rsid w:val="007D5F3A"/>
    <w:rsid w:val="007D5F85"/>
    <w:rsid w:val="007D6314"/>
    <w:rsid w:val="007D69B8"/>
    <w:rsid w:val="007D70F8"/>
    <w:rsid w:val="007D72B4"/>
    <w:rsid w:val="007D7DBB"/>
    <w:rsid w:val="007E00EC"/>
    <w:rsid w:val="007E09FF"/>
    <w:rsid w:val="007E1026"/>
    <w:rsid w:val="007E11BD"/>
    <w:rsid w:val="007E158F"/>
    <w:rsid w:val="007E17A7"/>
    <w:rsid w:val="007E1C4D"/>
    <w:rsid w:val="007E1CF1"/>
    <w:rsid w:val="007E1D23"/>
    <w:rsid w:val="007E1D3C"/>
    <w:rsid w:val="007E204D"/>
    <w:rsid w:val="007E238A"/>
    <w:rsid w:val="007E26FB"/>
    <w:rsid w:val="007E3561"/>
    <w:rsid w:val="007E3C59"/>
    <w:rsid w:val="007E3EC4"/>
    <w:rsid w:val="007E3F2A"/>
    <w:rsid w:val="007E4040"/>
    <w:rsid w:val="007E4255"/>
    <w:rsid w:val="007E48B3"/>
    <w:rsid w:val="007E4A88"/>
    <w:rsid w:val="007E5471"/>
    <w:rsid w:val="007E5983"/>
    <w:rsid w:val="007E598A"/>
    <w:rsid w:val="007E59FB"/>
    <w:rsid w:val="007E5B0A"/>
    <w:rsid w:val="007E5D97"/>
    <w:rsid w:val="007E5FF2"/>
    <w:rsid w:val="007E67AA"/>
    <w:rsid w:val="007E67EE"/>
    <w:rsid w:val="007E6C11"/>
    <w:rsid w:val="007E7713"/>
    <w:rsid w:val="007E7C75"/>
    <w:rsid w:val="007F0035"/>
    <w:rsid w:val="007F0208"/>
    <w:rsid w:val="007F038E"/>
    <w:rsid w:val="007F0949"/>
    <w:rsid w:val="007F0A35"/>
    <w:rsid w:val="007F0D78"/>
    <w:rsid w:val="007F1014"/>
    <w:rsid w:val="007F113E"/>
    <w:rsid w:val="007F1297"/>
    <w:rsid w:val="007F1311"/>
    <w:rsid w:val="007F1916"/>
    <w:rsid w:val="007F1E21"/>
    <w:rsid w:val="007F2CE9"/>
    <w:rsid w:val="007F3481"/>
    <w:rsid w:val="007F3E45"/>
    <w:rsid w:val="007F3F71"/>
    <w:rsid w:val="007F423A"/>
    <w:rsid w:val="007F438B"/>
    <w:rsid w:val="007F43BF"/>
    <w:rsid w:val="007F5BC5"/>
    <w:rsid w:val="007F5E5B"/>
    <w:rsid w:val="007F66E8"/>
    <w:rsid w:val="007F6B18"/>
    <w:rsid w:val="007F6E8B"/>
    <w:rsid w:val="007F6EFE"/>
    <w:rsid w:val="007F79E8"/>
    <w:rsid w:val="007F7C84"/>
    <w:rsid w:val="00800248"/>
    <w:rsid w:val="0080033B"/>
    <w:rsid w:val="008009C0"/>
    <w:rsid w:val="00800AD2"/>
    <w:rsid w:val="00800E40"/>
    <w:rsid w:val="008012F3"/>
    <w:rsid w:val="00801CB3"/>
    <w:rsid w:val="00801D46"/>
    <w:rsid w:val="00802745"/>
    <w:rsid w:val="00803A6C"/>
    <w:rsid w:val="00804EDE"/>
    <w:rsid w:val="00804F9F"/>
    <w:rsid w:val="008052D1"/>
    <w:rsid w:val="008057D7"/>
    <w:rsid w:val="00805916"/>
    <w:rsid w:val="00805C0E"/>
    <w:rsid w:val="00805DC6"/>
    <w:rsid w:val="00805E8B"/>
    <w:rsid w:val="0080677D"/>
    <w:rsid w:val="008069CB"/>
    <w:rsid w:val="00806FEB"/>
    <w:rsid w:val="008070A4"/>
    <w:rsid w:val="00807164"/>
    <w:rsid w:val="0080767B"/>
    <w:rsid w:val="00807A21"/>
    <w:rsid w:val="00807D74"/>
    <w:rsid w:val="00810313"/>
    <w:rsid w:val="00810371"/>
    <w:rsid w:val="008104D3"/>
    <w:rsid w:val="00810DAE"/>
    <w:rsid w:val="00811331"/>
    <w:rsid w:val="00811642"/>
    <w:rsid w:val="00811896"/>
    <w:rsid w:val="00811C0E"/>
    <w:rsid w:val="00811DC6"/>
    <w:rsid w:val="008120B1"/>
    <w:rsid w:val="00812160"/>
    <w:rsid w:val="00812203"/>
    <w:rsid w:val="00812287"/>
    <w:rsid w:val="008123A9"/>
    <w:rsid w:val="00812A9A"/>
    <w:rsid w:val="00812AA1"/>
    <w:rsid w:val="0081342D"/>
    <w:rsid w:val="0081365A"/>
    <w:rsid w:val="008140B8"/>
    <w:rsid w:val="008144B2"/>
    <w:rsid w:val="0081478A"/>
    <w:rsid w:val="008148F5"/>
    <w:rsid w:val="00814980"/>
    <w:rsid w:val="00814C01"/>
    <w:rsid w:val="00814C51"/>
    <w:rsid w:val="008150FC"/>
    <w:rsid w:val="00815564"/>
    <w:rsid w:val="008159D9"/>
    <w:rsid w:val="00815B2E"/>
    <w:rsid w:val="0081693C"/>
    <w:rsid w:val="00817650"/>
    <w:rsid w:val="00817B30"/>
    <w:rsid w:val="00817F52"/>
    <w:rsid w:val="00820FFA"/>
    <w:rsid w:val="00821334"/>
    <w:rsid w:val="0082146B"/>
    <w:rsid w:val="00822E0F"/>
    <w:rsid w:val="00823437"/>
    <w:rsid w:val="0082357F"/>
    <w:rsid w:val="00823795"/>
    <w:rsid w:val="00823AFF"/>
    <w:rsid w:val="00823BC3"/>
    <w:rsid w:val="008254C3"/>
    <w:rsid w:val="00825977"/>
    <w:rsid w:val="00825C2C"/>
    <w:rsid w:val="00825D8D"/>
    <w:rsid w:val="0082639A"/>
    <w:rsid w:val="00826F64"/>
    <w:rsid w:val="00827202"/>
    <w:rsid w:val="008276A2"/>
    <w:rsid w:val="008276EB"/>
    <w:rsid w:val="00827C90"/>
    <w:rsid w:val="00827CA5"/>
    <w:rsid w:val="00830220"/>
    <w:rsid w:val="008311D4"/>
    <w:rsid w:val="008314FB"/>
    <w:rsid w:val="00831548"/>
    <w:rsid w:val="008319AE"/>
    <w:rsid w:val="00833AF4"/>
    <w:rsid w:val="008351B1"/>
    <w:rsid w:val="008356E8"/>
    <w:rsid w:val="00835D25"/>
    <w:rsid w:val="00836429"/>
    <w:rsid w:val="00836673"/>
    <w:rsid w:val="008368DD"/>
    <w:rsid w:val="00836D66"/>
    <w:rsid w:val="00836FA6"/>
    <w:rsid w:val="00837690"/>
    <w:rsid w:val="008400C5"/>
    <w:rsid w:val="00840143"/>
    <w:rsid w:val="00840DB8"/>
    <w:rsid w:val="00840FBE"/>
    <w:rsid w:val="008414D9"/>
    <w:rsid w:val="00841DD8"/>
    <w:rsid w:val="00841F46"/>
    <w:rsid w:val="008421D3"/>
    <w:rsid w:val="0084273A"/>
    <w:rsid w:val="0084291F"/>
    <w:rsid w:val="00842B4B"/>
    <w:rsid w:val="00843183"/>
    <w:rsid w:val="00843289"/>
    <w:rsid w:val="008434D2"/>
    <w:rsid w:val="008439FF"/>
    <w:rsid w:val="00843C78"/>
    <w:rsid w:val="008447F7"/>
    <w:rsid w:val="00844983"/>
    <w:rsid w:val="00844C52"/>
    <w:rsid w:val="00844CF8"/>
    <w:rsid w:val="00844DEB"/>
    <w:rsid w:val="00845073"/>
    <w:rsid w:val="00845959"/>
    <w:rsid w:val="00845BA7"/>
    <w:rsid w:val="00846292"/>
    <w:rsid w:val="00846E63"/>
    <w:rsid w:val="00847D84"/>
    <w:rsid w:val="00847EC1"/>
    <w:rsid w:val="00850273"/>
    <w:rsid w:val="00850282"/>
    <w:rsid w:val="0085060D"/>
    <w:rsid w:val="00850814"/>
    <w:rsid w:val="00850AA5"/>
    <w:rsid w:val="00850C43"/>
    <w:rsid w:val="00850F43"/>
    <w:rsid w:val="008511A5"/>
    <w:rsid w:val="008511D8"/>
    <w:rsid w:val="00851978"/>
    <w:rsid w:val="008519CC"/>
    <w:rsid w:val="00851A61"/>
    <w:rsid w:val="00851BF0"/>
    <w:rsid w:val="00852362"/>
    <w:rsid w:val="00852554"/>
    <w:rsid w:val="008528E7"/>
    <w:rsid w:val="00852BE9"/>
    <w:rsid w:val="00853573"/>
    <w:rsid w:val="008535C9"/>
    <w:rsid w:val="0085394A"/>
    <w:rsid w:val="00853AE0"/>
    <w:rsid w:val="00853D10"/>
    <w:rsid w:val="008543D2"/>
    <w:rsid w:val="00854D5D"/>
    <w:rsid w:val="00854DB1"/>
    <w:rsid w:val="008552D0"/>
    <w:rsid w:val="00855AD6"/>
    <w:rsid w:val="00855C53"/>
    <w:rsid w:val="00856298"/>
    <w:rsid w:val="0085631A"/>
    <w:rsid w:val="00856EA3"/>
    <w:rsid w:val="00856F4E"/>
    <w:rsid w:val="008570F2"/>
    <w:rsid w:val="00857167"/>
    <w:rsid w:val="0085716C"/>
    <w:rsid w:val="008571C4"/>
    <w:rsid w:val="008573CE"/>
    <w:rsid w:val="008577BE"/>
    <w:rsid w:val="00860256"/>
    <w:rsid w:val="0086077A"/>
    <w:rsid w:val="00860D61"/>
    <w:rsid w:val="00860FFA"/>
    <w:rsid w:val="00861195"/>
    <w:rsid w:val="00861213"/>
    <w:rsid w:val="008616AF"/>
    <w:rsid w:val="008616BB"/>
    <w:rsid w:val="008618C0"/>
    <w:rsid w:val="00862BA7"/>
    <w:rsid w:val="00862BDE"/>
    <w:rsid w:val="00862F6E"/>
    <w:rsid w:val="00863723"/>
    <w:rsid w:val="00863A5E"/>
    <w:rsid w:val="00864995"/>
    <w:rsid w:val="0086521B"/>
    <w:rsid w:val="008653FB"/>
    <w:rsid w:val="00866914"/>
    <w:rsid w:val="00866DC4"/>
    <w:rsid w:val="00866FC7"/>
    <w:rsid w:val="0086709B"/>
    <w:rsid w:val="00867393"/>
    <w:rsid w:val="008675FC"/>
    <w:rsid w:val="00867E32"/>
    <w:rsid w:val="00870738"/>
    <w:rsid w:val="0087093C"/>
    <w:rsid w:val="00870F01"/>
    <w:rsid w:val="0087148A"/>
    <w:rsid w:val="0087153D"/>
    <w:rsid w:val="008719F3"/>
    <w:rsid w:val="00871FD1"/>
    <w:rsid w:val="0087268B"/>
    <w:rsid w:val="00872ED6"/>
    <w:rsid w:val="0087316E"/>
    <w:rsid w:val="0087395D"/>
    <w:rsid w:val="00873B40"/>
    <w:rsid w:val="00873BB1"/>
    <w:rsid w:val="00873E12"/>
    <w:rsid w:val="00874186"/>
    <w:rsid w:val="00874905"/>
    <w:rsid w:val="00874D41"/>
    <w:rsid w:val="00875147"/>
    <w:rsid w:val="0087522C"/>
    <w:rsid w:val="008760E8"/>
    <w:rsid w:val="008761F8"/>
    <w:rsid w:val="00876DC5"/>
    <w:rsid w:val="008779AE"/>
    <w:rsid w:val="0088001B"/>
    <w:rsid w:val="00880794"/>
    <w:rsid w:val="00880CCD"/>
    <w:rsid w:val="0088158D"/>
    <w:rsid w:val="00881E55"/>
    <w:rsid w:val="00882F10"/>
    <w:rsid w:val="0088371D"/>
    <w:rsid w:val="00883757"/>
    <w:rsid w:val="00883A99"/>
    <w:rsid w:val="00883AD4"/>
    <w:rsid w:val="00883B2A"/>
    <w:rsid w:val="00883ECF"/>
    <w:rsid w:val="00883FA3"/>
    <w:rsid w:val="0088413F"/>
    <w:rsid w:val="00884315"/>
    <w:rsid w:val="008844E1"/>
    <w:rsid w:val="0088462A"/>
    <w:rsid w:val="00884A8D"/>
    <w:rsid w:val="00884A92"/>
    <w:rsid w:val="008858D3"/>
    <w:rsid w:val="00885922"/>
    <w:rsid w:val="00885B9F"/>
    <w:rsid w:val="008861BC"/>
    <w:rsid w:val="00886290"/>
    <w:rsid w:val="00886384"/>
    <w:rsid w:val="00886AC1"/>
    <w:rsid w:val="00887388"/>
    <w:rsid w:val="008876B0"/>
    <w:rsid w:val="00887D85"/>
    <w:rsid w:val="008901B9"/>
    <w:rsid w:val="008902F7"/>
    <w:rsid w:val="008908A5"/>
    <w:rsid w:val="00890D12"/>
    <w:rsid w:val="00890F1F"/>
    <w:rsid w:val="008913BD"/>
    <w:rsid w:val="0089157E"/>
    <w:rsid w:val="00891636"/>
    <w:rsid w:val="00892126"/>
    <w:rsid w:val="008928A4"/>
    <w:rsid w:val="008928BA"/>
    <w:rsid w:val="00892A25"/>
    <w:rsid w:val="00892E4C"/>
    <w:rsid w:val="00893253"/>
    <w:rsid w:val="00893387"/>
    <w:rsid w:val="008934A7"/>
    <w:rsid w:val="0089374B"/>
    <w:rsid w:val="00893E54"/>
    <w:rsid w:val="008942DF"/>
    <w:rsid w:val="008950E6"/>
    <w:rsid w:val="00895D69"/>
    <w:rsid w:val="00896902"/>
    <w:rsid w:val="0089691F"/>
    <w:rsid w:val="00897431"/>
    <w:rsid w:val="008A096D"/>
    <w:rsid w:val="008A0A38"/>
    <w:rsid w:val="008A1A81"/>
    <w:rsid w:val="008A2124"/>
    <w:rsid w:val="008A25F4"/>
    <w:rsid w:val="008A2882"/>
    <w:rsid w:val="008A29EE"/>
    <w:rsid w:val="008A2AED"/>
    <w:rsid w:val="008A2CAE"/>
    <w:rsid w:val="008A3192"/>
    <w:rsid w:val="008A3526"/>
    <w:rsid w:val="008A388E"/>
    <w:rsid w:val="008A3ECF"/>
    <w:rsid w:val="008A3F73"/>
    <w:rsid w:val="008A4004"/>
    <w:rsid w:val="008A44C0"/>
    <w:rsid w:val="008A4644"/>
    <w:rsid w:val="008A4772"/>
    <w:rsid w:val="008A5011"/>
    <w:rsid w:val="008A50D2"/>
    <w:rsid w:val="008A51CF"/>
    <w:rsid w:val="008A5372"/>
    <w:rsid w:val="008A595F"/>
    <w:rsid w:val="008A5A35"/>
    <w:rsid w:val="008A5A4F"/>
    <w:rsid w:val="008A5AB4"/>
    <w:rsid w:val="008A5AF9"/>
    <w:rsid w:val="008A67F2"/>
    <w:rsid w:val="008A7633"/>
    <w:rsid w:val="008A78DB"/>
    <w:rsid w:val="008A7BED"/>
    <w:rsid w:val="008A7ECA"/>
    <w:rsid w:val="008A7F91"/>
    <w:rsid w:val="008B05D2"/>
    <w:rsid w:val="008B1F75"/>
    <w:rsid w:val="008B22CC"/>
    <w:rsid w:val="008B23CE"/>
    <w:rsid w:val="008B2E36"/>
    <w:rsid w:val="008B3D21"/>
    <w:rsid w:val="008B3D5A"/>
    <w:rsid w:val="008B45FA"/>
    <w:rsid w:val="008B49A8"/>
    <w:rsid w:val="008B4BB0"/>
    <w:rsid w:val="008B4DE8"/>
    <w:rsid w:val="008B4E9E"/>
    <w:rsid w:val="008B54CF"/>
    <w:rsid w:val="008B55A6"/>
    <w:rsid w:val="008B5689"/>
    <w:rsid w:val="008B591C"/>
    <w:rsid w:val="008B5C96"/>
    <w:rsid w:val="008B5E58"/>
    <w:rsid w:val="008B63C7"/>
    <w:rsid w:val="008B7431"/>
    <w:rsid w:val="008B7448"/>
    <w:rsid w:val="008B783E"/>
    <w:rsid w:val="008B7A4C"/>
    <w:rsid w:val="008B7AEC"/>
    <w:rsid w:val="008C0186"/>
    <w:rsid w:val="008C072E"/>
    <w:rsid w:val="008C0B51"/>
    <w:rsid w:val="008C0D35"/>
    <w:rsid w:val="008C15FA"/>
    <w:rsid w:val="008C268B"/>
    <w:rsid w:val="008C281F"/>
    <w:rsid w:val="008C297F"/>
    <w:rsid w:val="008C2A33"/>
    <w:rsid w:val="008C2AD8"/>
    <w:rsid w:val="008C33EB"/>
    <w:rsid w:val="008C3476"/>
    <w:rsid w:val="008C3736"/>
    <w:rsid w:val="008C3CA3"/>
    <w:rsid w:val="008C4EE6"/>
    <w:rsid w:val="008C5B01"/>
    <w:rsid w:val="008C5E45"/>
    <w:rsid w:val="008C602E"/>
    <w:rsid w:val="008C6302"/>
    <w:rsid w:val="008C6567"/>
    <w:rsid w:val="008C6571"/>
    <w:rsid w:val="008C6D06"/>
    <w:rsid w:val="008C6DC3"/>
    <w:rsid w:val="008C6E5B"/>
    <w:rsid w:val="008C7341"/>
    <w:rsid w:val="008C79D8"/>
    <w:rsid w:val="008D03E2"/>
    <w:rsid w:val="008D0B78"/>
    <w:rsid w:val="008D2176"/>
    <w:rsid w:val="008D254E"/>
    <w:rsid w:val="008D27C9"/>
    <w:rsid w:val="008D2A40"/>
    <w:rsid w:val="008D2CD4"/>
    <w:rsid w:val="008D33BC"/>
    <w:rsid w:val="008D369F"/>
    <w:rsid w:val="008D37DC"/>
    <w:rsid w:val="008D37E9"/>
    <w:rsid w:val="008D3942"/>
    <w:rsid w:val="008D4BF0"/>
    <w:rsid w:val="008D4EB7"/>
    <w:rsid w:val="008D56A1"/>
    <w:rsid w:val="008D5C24"/>
    <w:rsid w:val="008D5D8F"/>
    <w:rsid w:val="008D5E17"/>
    <w:rsid w:val="008D61A8"/>
    <w:rsid w:val="008D699D"/>
    <w:rsid w:val="008D69C2"/>
    <w:rsid w:val="008D6ABC"/>
    <w:rsid w:val="008D6F62"/>
    <w:rsid w:val="008D7242"/>
    <w:rsid w:val="008D773B"/>
    <w:rsid w:val="008D78D2"/>
    <w:rsid w:val="008D7C7B"/>
    <w:rsid w:val="008D7D66"/>
    <w:rsid w:val="008E011A"/>
    <w:rsid w:val="008E0184"/>
    <w:rsid w:val="008E03AE"/>
    <w:rsid w:val="008E04BD"/>
    <w:rsid w:val="008E05D9"/>
    <w:rsid w:val="008E0871"/>
    <w:rsid w:val="008E132B"/>
    <w:rsid w:val="008E15EE"/>
    <w:rsid w:val="008E16D6"/>
    <w:rsid w:val="008E1806"/>
    <w:rsid w:val="008E18E0"/>
    <w:rsid w:val="008E20F8"/>
    <w:rsid w:val="008E24F2"/>
    <w:rsid w:val="008E269D"/>
    <w:rsid w:val="008E2B4B"/>
    <w:rsid w:val="008E2FD7"/>
    <w:rsid w:val="008E30F4"/>
    <w:rsid w:val="008E32CD"/>
    <w:rsid w:val="008E3583"/>
    <w:rsid w:val="008E36E2"/>
    <w:rsid w:val="008E3A1A"/>
    <w:rsid w:val="008E3B54"/>
    <w:rsid w:val="008E3E68"/>
    <w:rsid w:val="008E4707"/>
    <w:rsid w:val="008E47B6"/>
    <w:rsid w:val="008E4F8A"/>
    <w:rsid w:val="008E5005"/>
    <w:rsid w:val="008E50E8"/>
    <w:rsid w:val="008E5AC8"/>
    <w:rsid w:val="008E5AF9"/>
    <w:rsid w:val="008E5E8A"/>
    <w:rsid w:val="008E660C"/>
    <w:rsid w:val="008E68D3"/>
    <w:rsid w:val="008E6E2B"/>
    <w:rsid w:val="008E7C28"/>
    <w:rsid w:val="008F04C3"/>
    <w:rsid w:val="008F0D87"/>
    <w:rsid w:val="008F13E6"/>
    <w:rsid w:val="008F14AE"/>
    <w:rsid w:val="008F1825"/>
    <w:rsid w:val="008F185A"/>
    <w:rsid w:val="008F1D31"/>
    <w:rsid w:val="008F1F2C"/>
    <w:rsid w:val="008F20A4"/>
    <w:rsid w:val="008F236B"/>
    <w:rsid w:val="008F24A2"/>
    <w:rsid w:val="008F26D9"/>
    <w:rsid w:val="008F2E2D"/>
    <w:rsid w:val="008F3732"/>
    <w:rsid w:val="008F3FA8"/>
    <w:rsid w:val="008F3FD7"/>
    <w:rsid w:val="008F4515"/>
    <w:rsid w:val="008F4889"/>
    <w:rsid w:val="008F4B23"/>
    <w:rsid w:val="008F52BE"/>
    <w:rsid w:val="008F52D9"/>
    <w:rsid w:val="008F5D2E"/>
    <w:rsid w:val="008F5E0C"/>
    <w:rsid w:val="008F62C3"/>
    <w:rsid w:val="008F6700"/>
    <w:rsid w:val="008F708F"/>
    <w:rsid w:val="008F741E"/>
    <w:rsid w:val="008F742E"/>
    <w:rsid w:val="008F742F"/>
    <w:rsid w:val="008F75FD"/>
    <w:rsid w:val="008F7B3A"/>
    <w:rsid w:val="008F7B73"/>
    <w:rsid w:val="009007EC"/>
    <w:rsid w:val="00900AED"/>
    <w:rsid w:val="00900E55"/>
    <w:rsid w:val="00901062"/>
    <w:rsid w:val="0090153A"/>
    <w:rsid w:val="00901AD8"/>
    <w:rsid w:val="00902971"/>
    <w:rsid w:val="00903462"/>
    <w:rsid w:val="0090398C"/>
    <w:rsid w:val="00903AC8"/>
    <w:rsid w:val="00903E62"/>
    <w:rsid w:val="0090437B"/>
    <w:rsid w:val="009050D0"/>
    <w:rsid w:val="009051C4"/>
    <w:rsid w:val="00905590"/>
    <w:rsid w:val="00905833"/>
    <w:rsid w:val="00905BD8"/>
    <w:rsid w:val="00905F83"/>
    <w:rsid w:val="00906C7E"/>
    <w:rsid w:val="00906DF6"/>
    <w:rsid w:val="009070BA"/>
    <w:rsid w:val="00910735"/>
    <w:rsid w:val="009112B7"/>
    <w:rsid w:val="00911C0B"/>
    <w:rsid w:val="009123A6"/>
    <w:rsid w:val="0091291E"/>
    <w:rsid w:val="00913231"/>
    <w:rsid w:val="0091345E"/>
    <w:rsid w:val="00914094"/>
    <w:rsid w:val="00914693"/>
    <w:rsid w:val="00914773"/>
    <w:rsid w:val="00914A0E"/>
    <w:rsid w:val="00914D0B"/>
    <w:rsid w:val="00914E73"/>
    <w:rsid w:val="00915657"/>
    <w:rsid w:val="00915A31"/>
    <w:rsid w:val="00917017"/>
    <w:rsid w:val="00917773"/>
    <w:rsid w:val="00917BEC"/>
    <w:rsid w:val="00920039"/>
    <w:rsid w:val="00920458"/>
    <w:rsid w:val="009216B1"/>
    <w:rsid w:val="009219A0"/>
    <w:rsid w:val="0092203D"/>
    <w:rsid w:val="0092235D"/>
    <w:rsid w:val="00922435"/>
    <w:rsid w:val="00923168"/>
    <w:rsid w:val="00923A7F"/>
    <w:rsid w:val="0092441B"/>
    <w:rsid w:val="0092451F"/>
    <w:rsid w:val="00924966"/>
    <w:rsid w:val="00925297"/>
    <w:rsid w:val="009252B6"/>
    <w:rsid w:val="009256E9"/>
    <w:rsid w:val="00925E46"/>
    <w:rsid w:val="009260EC"/>
    <w:rsid w:val="0092615C"/>
    <w:rsid w:val="00926DB8"/>
    <w:rsid w:val="00927075"/>
    <w:rsid w:val="00927769"/>
    <w:rsid w:val="009277EA"/>
    <w:rsid w:val="00927E16"/>
    <w:rsid w:val="00927FD3"/>
    <w:rsid w:val="00930686"/>
    <w:rsid w:val="0093077F"/>
    <w:rsid w:val="00930D7B"/>
    <w:rsid w:val="009314BF"/>
    <w:rsid w:val="00932078"/>
    <w:rsid w:val="009324AC"/>
    <w:rsid w:val="00932565"/>
    <w:rsid w:val="009327C1"/>
    <w:rsid w:val="009332BA"/>
    <w:rsid w:val="009333AB"/>
    <w:rsid w:val="009336CB"/>
    <w:rsid w:val="00933904"/>
    <w:rsid w:val="00933B37"/>
    <w:rsid w:val="0093419C"/>
    <w:rsid w:val="0093434C"/>
    <w:rsid w:val="009349DF"/>
    <w:rsid w:val="00935158"/>
    <w:rsid w:val="0093640E"/>
    <w:rsid w:val="009368C8"/>
    <w:rsid w:val="00936ABB"/>
    <w:rsid w:val="00936B93"/>
    <w:rsid w:val="00936D6E"/>
    <w:rsid w:val="00937700"/>
    <w:rsid w:val="009405ED"/>
    <w:rsid w:val="00940D43"/>
    <w:rsid w:val="00940D60"/>
    <w:rsid w:val="00940E5F"/>
    <w:rsid w:val="0094106E"/>
    <w:rsid w:val="00941476"/>
    <w:rsid w:val="00941E5A"/>
    <w:rsid w:val="00941ED4"/>
    <w:rsid w:val="00941F18"/>
    <w:rsid w:val="009424E9"/>
    <w:rsid w:val="00942693"/>
    <w:rsid w:val="00942AA6"/>
    <w:rsid w:val="00942C03"/>
    <w:rsid w:val="00942F1A"/>
    <w:rsid w:val="00946333"/>
    <w:rsid w:val="0094643A"/>
    <w:rsid w:val="0094660E"/>
    <w:rsid w:val="0094676A"/>
    <w:rsid w:val="00946DC2"/>
    <w:rsid w:val="00946FAA"/>
    <w:rsid w:val="0094748A"/>
    <w:rsid w:val="00947668"/>
    <w:rsid w:val="009479BC"/>
    <w:rsid w:val="00947A22"/>
    <w:rsid w:val="00947AA5"/>
    <w:rsid w:val="00947B00"/>
    <w:rsid w:val="00947DDB"/>
    <w:rsid w:val="009505E3"/>
    <w:rsid w:val="00950611"/>
    <w:rsid w:val="00950A70"/>
    <w:rsid w:val="009514CF"/>
    <w:rsid w:val="00952871"/>
    <w:rsid w:val="00952947"/>
    <w:rsid w:val="00952B69"/>
    <w:rsid w:val="00952EF2"/>
    <w:rsid w:val="009537A3"/>
    <w:rsid w:val="00954086"/>
    <w:rsid w:val="0095411C"/>
    <w:rsid w:val="00954831"/>
    <w:rsid w:val="00954EE5"/>
    <w:rsid w:val="00955250"/>
    <w:rsid w:val="009558D2"/>
    <w:rsid w:val="00955A68"/>
    <w:rsid w:val="00955E8C"/>
    <w:rsid w:val="00956082"/>
    <w:rsid w:val="009567C1"/>
    <w:rsid w:val="00956C16"/>
    <w:rsid w:val="00956C32"/>
    <w:rsid w:val="00956E64"/>
    <w:rsid w:val="00957094"/>
    <w:rsid w:val="00957284"/>
    <w:rsid w:val="009572DF"/>
    <w:rsid w:val="00957385"/>
    <w:rsid w:val="00957D2E"/>
    <w:rsid w:val="009600A2"/>
    <w:rsid w:val="009609A5"/>
    <w:rsid w:val="00960CC2"/>
    <w:rsid w:val="00960EA3"/>
    <w:rsid w:val="009613B5"/>
    <w:rsid w:val="009617A2"/>
    <w:rsid w:val="00961DD4"/>
    <w:rsid w:val="009629EF"/>
    <w:rsid w:val="00962F63"/>
    <w:rsid w:val="00963939"/>
    <w:rsid w:val="00963EB5"/>
    <w:rsid w:val="0096406A"/>
    <w:rsid w:val="0096455F"/>
    <w:rsid w:val="009654EB"/>
    <w:rsid w:val="00965819"/>
    <w:rsid w:val="009663FC"/>
    <w:rsid w:val="00966B43"/>
    <w:rsid w:val="00966D55"/>
    <w:rsid w:val="00966E1A"/>
    <w:rsid w:val="00967535"/>
    <w:rsid w:val="00967595"/>
    <w:rsid w:val="00970197"/>
    <w:rsid w:val="00971632"/>
    <w:rsid w:val="00971A53"/>
    <w:rsid w:val="00971C1E"/>
    <w:rsid w:val="00972911"/>
    <w:rsid w:val="00972BEA"/>
    <w:rsid w:val="009735D8"/>
    <w:rsid w:val="00973F0C"/>
    <w:rsid w:val="00974939"/>
    <w:rsid w:val="00974CDD"/>
    <w:rsid w:val="00975283"/>
    <w:rsid w:val="00975782"/>
    <w:rsid w:val="0097579E"/>
    <w:rsid w:val="00975F0B"/>
    <w:rsid w:val="009762C6"/>
    <w:rsid w:val="00977684"/>
    <w:rsid w:val="0097791B"/>
    <w:rsid w:val="00980C1D"/>
    <w:rsid w:val="00981E01"/>
    <w:rsid w:val="00981EB2"/>
    <w:rsid w:val="009823E4"/>
    <w:rsid w:val="00982D0E"/>
    <w:rsid w:val="00982D41"/>
    <w:rsid w:val="00983100"/>
    <w:rsid w:val="009831E0"/>
    <w:rsid w:val="00983616"/>
    <w:rsid w:val="009838E5"/>
    <w:rsid w:val="00983C32"/>
    <w:rsid w:val="00984F2D"/>
    <w:rsid w:val="009853D7"/>
    <w:rsid w:val="00985CA6"/>
    <w:rsid w:val="00985DD8"/>
    <w:rsid w:val="00986384"/>
    <w:rsid w:val="0098649D"/>
    <w:rsid w:val="00986914"/>
    <w:rsid w:val="009870E5"/>
    <w:rsid w:val="00987731"/>
    <w:rsid w:val="00987C95"/>
    <w:rsid w:val="0099047C"/>
    <w:rsid w:val="009905B3"/>
    <w:rsid w:val="00990751"/>
    <w:rsid w:val="00990DA5"/>
    <w:rsid w:val="00991877"/>
    <w:rsid w:val="00991A4A"/>
    <w:rsid w:val="00992A94"/>
    <w:rsid w:val="00992C35"/>
    <w:rsid w:val="00993298"/>
    <w:rsid w:val="0099436F"/>
    <w:rsid w:val="009944DB"/>
    <w:rsid w:val="009949C5"/>
    <w:rsid w:val="009951D3"/>
    <w:rsid w:val="009952D1"/>
    <w:rsid w:val="00995526"/>
    <w:rsid w:val="0099570D"/>
    <w:rsid w:val="009957ED"/>
    <w:rsid w:val="00995861"/>
    <w:rsid w:val="00995A4C"/>
    <w:rsid w:val="00995CA9"/>
    <w:rsid w:val="0099613F"/>
    <w:rsid w:val="00996D00"/>
    <w:rsid w:val="00997320"/>
    <w:rsid w:val="009973A4"/>
    <w:rsid w:val="009973A5"/>
    <w:rsid w:val="00997466"/>
    <w:rsid w:val="009976AD"/>
    <w:rsid w:val="00997996"/>
    <w:rsid w:val="00997CF3"/>
    <w:rsid w:val="009A0016"/>
    <w:rsid w:val="009A0EED"/>
    <w:rsid w:val="009A11A8"/>
    <w:rsid w:val="009A1691"/>
    <w:rsid w:val="009A19A0"/>
    <w:rsid w:val="009A251E"/>
    <w:rsid w:val="009A2638"/>
    <w:rsid w:val="009A27E6"/>
    <w:rsid w:val="009A2C63"/>
    <w:rsid w:val="009A2CF1"/>
    <w:rsid w:val="009A2D2C"/>
    <w:rsid w:val="009A3D88"/>
    <w:rsid w:val="009A4342"/>
    <w:rsid w:val="009A4F54"/>
    <w:rsid w:val="009A54E1"/>
    <w:rsid w:val="009A5CEA"/>
    <w:rsid w:val="009A616E"/>
    <w:rsid w:val="009A63FF"/>
    <w:rsid w:val="009A647A"/>
    <w:rsid w:val="009A6689"/>
    <w:rsid w:val="009A7551"/>
    <w:rsid w:val="009A7D47"/>
    <w:rsid w:val="009A7DBC"/>
    <w:rsid w:val="009A7E57"/>
    <w:rsid w:val="009B0DB0"/>
    <w:rsid w:val="009B15BD"/>
    <w:rsid w:val="009B1E1E"/>
    <w:rsid w:val="009B2841"/>
    <w:rsid w:val="009B29CE"/>
    <w:rsid w:val="009B2A8D"/>
    <w:rsid w:val="009B3108"/>
    <w:rsid w:val="009B3C04"/>
    <w:rsid w:val="009B4247"/>
    <w:rsid w:val="009B44F7"/>
    <w:rsid w:val="009B4BCC"/>
    <w:rsid w:val="009B58A2"/>
    <w:rsid w:val="009B5957"/>
    <w:rsid w:val="009B59A6"/>
    <w:rsid w:val="009B6011"/>
    <w:rsid w:val="009B6051"/>
    <w:rsid w:val="009B61DD"/>
    <w:rsid w:val="009B6476"/>
    <w:rsid w:val="009B677F"/>
    <w:rsid w:val="009B6BC3"/>
    <w:rsid w:val="009B6E38"/>
    <w:rsid w:val="009B7215"/>
    <w:rsid w:val="009B74F4"/>
    <w:rsid w:val="009B758C"/>
    <w:rsid w:val="009B7817"/>
    <w:rsid w:val="009B795F"/>
    <w:rsid w:val="009B7B80"/>
    <w:rsid w:val="009B7FC4"/>
    <w:rsid w:val="009C0717"/>
    <w:rsid w:val="009C08FB"/>
    <w:rsid w:val="009C0C61"/>
    <w:rsid w:val="009C1669"/>
    <w:rsid w:val="009C1CD3"/>
    <w:rsid w:val="009C220A"/>
    <w:rsid w:val="009C2CEC"/>
    <w:rsid w:val="009C2D93"/>
    <w:rsid w:val="009C3807"/>
    <w:rsid w:val="009C38D4"/>
    <w:rsid w:val="009C3BB0"/>
    <w:rsid w:val="009C41F0"/>
    <w:rsid w:val="009C4AE3"/>
    <w:rsid w:val="009C511E"/>
    <w:rsid w:val="009C592B"/>
    <w:rsid w:val="009C6684"/>
    <w:rsid w:val="009C684B"/>
    <w:rsid w:val="009C6917"/>
    <w:rsid w:val="009C6C01"/>
    <w:rsid w:val="009C7162"/>
    <w:rsid w:val="009C759B"/>
    <w:rsid w:val="009C77E8"/>
    <w:rsid w:val="009C7E5D"/>
    <w:rsid w:val="009D1FFB"/>
    <w:rsid w:val="009D268D"/>
    <w:rsid w:val="009D2806"/>
    <w:rsid w:val="009D2AED"/>
    <w:rsid w:val="009D2F37"/>
    <w:rsid w:val="009D313F"/>
    <w:rsid w:val="009D37C1"/>
    <w:rsid w:val="009D389C"/>
    <w:rsid w:val="009D3DB9"/>
    <w:rsid w:val="009D4491"/>
    <w:rsid w:val="009D4BBF"/>
    <w:rsid w:val="009D4CC3"/>
    <w:rsid w:val="009D4FE4"/>
    <w:rsid w:val="009D5DCE"/>
    <w:rsid w:val="009D67F8"/>
    <w:rsid w:val="009D688F"/>
    <w:rsid w:val="009D6D78"/>
    <w:rsid w:val="009D6E0B"/>
    <w:rsid w:val="009D72CB"/>
    <w:rsid w:val="009D7C79"/>
    <w:rsid w:val="009E0190"/>
    <w:rsid w:val="009E0BA1"/>
    <w:rsid w:val="009E10EF"/>
    <w:rsid w:val="009E15F7"/>
    <w:rsid w:val="009E1714"/>
    <w:rsid w:val="009E17E1"/>
    <w:rsid w:val="009E1A4C"/>
    <w:rsid w:val="009E1BFC"/>
    <w:rsid w:val="009E2F01"/>
    <w:rsid w:val="009E2F6A"/>
    <w:rsid w:val="009E32FC"/>
    <w:rsid w:val="009E3619"/>
    <w:rsid w:val="009E36A6"/>
    <w:rsid w:val="009E4154"/>
    <w:rsid w:val="009E4C07"/>
    <w:rsid w:val="009E4E95"/>
    <w:rsid w:val="009E4EDD"/>
    <w:rsid w:val="009E5A21"/>
    <w:rsid w:val="009E5FDA"/>
    <w:rsid w:val="009E632A"/>
    <w:rsid w:val="009E6A50"/>
    <w:rsid w:val="009E6B67"/>
    <w:rsid w:val="009E7016"/>
    <w:rsid w:val="009E71BA"/>
    <w:rsid w:val="009E7201"/>
    <w:rsid w:val="009E756D"/>
    <w:rsid w:val="009E7803"/>
    <w:rsid w:val="009E7BC1"/>
    <w:rsid w:val="009E7C8F"/>
    <w:rsid w:val="009F0059"/>
    <w:rsid w:val="009F03BC"/>
    <w:rsid w:val="009F0A28"/>
    <w:rsid w:val="009F1610"/>
    <w:rsid w:val="009F190F"/>
    <w:rsid w:val="009F240A"/>
    <w:rsid w:val="009F2A6B"/>
    <w:rsid w:val="009F2B1D"/>
    <w:rsid w:val="009F3D07"/>
    <w:rsid w:val="009F4A57"/>
    <w:rsid w:val="009F60DD"/>
    <w:rsid w:val="009F61B1"/>
    <w:rsid w:val="009F6287"/>
    <w:rsid w:val="009F64B4"/>
    <w:rsid w:val="009F69F2"/>
    <w:rsid w:val="009F6F00"/>
    <w:rsid w:val="009F7FAF"/>
    <w:rsid w:val="00A0034D"/>
    <w:rsid w:val="00A004DB"/>
    <w:rsid w:val="00A00EF8"/>
    <w:rsid w:val="00A01051"/>
    <w:rsid w:val="00A0137F"/>
    <w:rsid w:val="00A0173F"/>
    <w:rsid w:val="00A01896"/>
    <w:rsid w:val="00A019C5"/>
    <w:rsid w:val="00A02271"/>
    <w:rsid w:val="00A02281"/>
    <w:rsid w:val="00A02292"/>
    <w:rsid w:val="00A023B8"/>
    <w:rsid w:val="00A02E12"/>
    <w:rsid w:val="00A0363C"/>
    <w:rsid w:val="00A03DE8"/>
    <w:rsid w:val="00A043D3"/>
    <w:rsid w:val="00A04964"/>
    <w:rsid w:val="00A056E3"/>
    <w:rsid w:val="00A05A76"/>
    <w:rsid w:val="00A05C78"/>
    <w:rsid w:val="00A067D9"/>
    <w:rsid w:val="00A06CBD"/>
    <w:rsid w:val="00A07EB2"/>
    <w:rsid w:val="00A07FAE"/>
    <w:rsid w:val="00A10097"/>
    <w:rsid w:val="00A1025F"/>
    <w:rsid w:val="00A1040F"/>
    <w:rsid w:val="00A10FAD"/>
    <w:rsid w:val="00A119EA"/>
    <w:rsid w:val="00A11CDF"/>
    <w:rsid w:val="00A11F80"/>
    <w:rsid w:val="00A12006"/>
    <w:rsid w:val="00A120F7"/>
    <w:rsid w:val="00A1227B"/>
    <w:rsid w:val="00A126A0"/>
    <w:rsid w:val="00A15F07"/>
    <w:rsid w:val="00A16788"/>
    <w:rsid w:val="00A176E5"/>
    <w:rsid w:val="00A17D7B"/>
    <w:rsid w:val="00A20083"/>
    <w:rsid w:val="00A202A0"/>
    <w:rsid w:val="00A2038D"/>
    <w:rsid w:val="00A204FC"/>
    <w:rsid w:val="00A207AB"/>
    <w:rsid w:val="00A20CAE"/>
    <w:rsid w:val="00A211AB"/>
    <w:rsid w:val="00A21BFA"/>
    <w:rsid w:val="00A221F4"/>
    <w:rsid w:val="00A22963"/>
    <w:rsid w:val="00A22FEF"/>
    <w:rsid w:val="00A2310C"/>
    <w:rsid w:val="00A23134"/>
    <w:rsid w:val="00A23591"/>
    <w:rsid w:val="00A23C14"/>
    <w:rsid w:val="00A2481A"/>
    <w:rsid w:val="00A24962"/>
    <w:rsid w:val="00A25067"/>
    <w:rsid w:val="00A2546A"/>
    <w:rsid w:val="00A2551C"/>
    <w:rsid w:val="00A25ADF"/>
    <w:rsid w:val="00A26557"/>
    <w:rsid w:val="00A30429"/>
    <w:rsid w:val="00A30900"/>
    <w:rsid w:val="00A30C59"/>
    <w:rsid w:val="00A311DD"/>
    <w:rsid w:val="00A315F2"/>
    <w:rsid w:val="00A31945"/>
    <w:rsid w:val="00A31B6D"/>
    <w:rsid w:val="00A31E93"/>
    <w:rsid w:val="00A326B2"/>
    <w:rsid w:val="00A32938"/>
    <w:rsid w:val="00A3314B"/>
    <w:rsid w:val="00A33E45"/>
    <w:rsid w:val="00A3410E"/>
    <w:rsid w:val="00A34E9C"/>
    <w:rsid w:val="00A35075"/>
    <w:rsid w:val="00A35341"/>
    <w:rsid w:val="00A357CD"/>
    <w:rsid w:val="00A3610F"/>
    <w:rsid w:val="00A367FA"/>
    <w:rsid w:val="00A36A4D"/>
    <w:rsid w:val="00A37966"/>
    <w:rsid w:val="00A402C4"/>
    <w:rsid w:val="00A404CF"/>
    <w:rsid w:val="00A406D4"/>
    <w:rsid w:val="00A40E12"/>
    <w:rsid w:val="00A4156F"/>
    <w:rsid w:val="00A41CE2"/>
    <w:rsid w:val="00A41E03"/>
    <w:rsid w:val="00A422F2"/>
    <w:rsid w:val="00A4246E"/>
    <w:rsid w:val="00A42548"/>
    <w:rsid w:val="00A42791"/>
    <w:rsid w:val="00A42C43"/>
    <w:rsid w:val="00A42DB4"/>
    <w:rsid w:val="00A42E3D"/>
    <w:rsid w:val="00A42FEE"/>
    <w:rsid w:val="00A4311B"/>
    <w:rsid w:val="00A43330"/>
    <w:rsid w:val="00A437D5"/>
    <w:rsid w:val="00A43BA0"/>
    <w:rsid w:val="00A43DDD"/>
    <w:rsid w:val="00A44AC2"/>
    <w:rsid w:val="00A44D3D"/>
    <w:rsid w:val="00A4568B"/>
    <w:rsid w:val="00A45DB1"/>
    <w:rsid w:val="00A45F2A"/>
    <w:rsid w:val="00A464E5"/>
    <w:rsid w:val="00A4661D"/>
    <w:rsid w:val="00A46F4C"/>
    <w:rsid w:val="00A46FDA"/>
    <w:rsid w:val="00A4711B"/>
    <w:rsid w:val="00A4717F"/>
    <w:rsid w:val="00A472E0"/>
    <w:rsid w:val="00A478D8"/>
    <w:rsid w:val="00A47B7A"/>
    <w:rsid w:val="00A5055F"/>
    <w:rsid w:val="00A50684"/>
    <w:rsid w:val="00A510D6"/>
    <w:rsid w:val="00A51371"/>
    <w:rsid w:val="00A513DE"/>
    <w:rsid w:val="00A51B3C"/>
    <w:rsid w:val="00A51C4D"/>
    <w:rsid w:val="00A51D54"/>
    <w:rsid w:val="00A51E7F"/>
    <w:rsid w:val="00A52895"/>
    <w:rsid w:val="00A53430"/>
    <w:rsid w:val="00A53955"/>
    <w:rsid w:val="00A53CC6"/>
    <w:rsid w:val="00A548F5"/>
    <w:rsid w:val="00A54F70"/>
    <w:rsid w:val="00A551C3"/>
    <w:rsid w:val="00A5535D"/>
    <w:rsid w:val="00A55DA1"/>
    <w:rsid w:val="00A564B3"/>
    <w:rsid w:val="00A56811"/>
    <w:rsid w:val="00A56B7E"/>
    <w:rsid w:val="00A56D43"/>
    <w:rsid w:val="00A56F1F"/>
    <w:rsid w:val="00A57707"/>
    <w:rsid w:val="00A57714"/>
    <w:rsid w:val="00A57F41"/>
    <w:rsid w:val="00A60110"/>
    <w:rsid w:val="00A60418"/>
    <w:rsid w:val="00A60873"/>
    <w:rsid w:val="00A60EC8"/>
    <w:rsid w:val="00A610C7"/>
    <w:rsid w:val="00A61B4E"/>
    <w:rsid w:val="00A62212"/>
    <w:rsid w:val="00A62522"/>
    <w:rsid w:val="00A6343F"/>
    <w:rsid w:val="00A64B49"/>
    <w:rsid w:val="00A65BA2"/>
    <w:rsid w:val="00A65CEA"/>
    <w:rsid w:val="00A660E3"/>
    <w:rsid w:val="00A663AC"/>
    <w:rsid w:val="00A66DF9"/>
    <w:rsid w:val="00A672FE"/>
    <w:rsid w:val="00A675AA"/>
    <w:rsid w:val="00A67B7F"/>
    <w:rsid w:val="00A7015E"/>
    <w:rsid w:val="00A70BEB"/>
    <w:rsid w:val="00A711E3"/>
    <w:rsid w:val="00A719F6"/>
    <w:rsid w:val="00A71A7B"/>
    <w:rsid w:val="00A7243D"/>
    <w:rsid w:val="00A728B0"/>
    <w:rsid w:val="00A72DD8"/>
    <w:rsid w:val="00A72E33"/>
    <w:rsid w:val="00A73849"/>
    <w:rsid w:val="00A7430E"/>
    <w:rsid w:val="00A74662"/>
    <w:rsid w:val="00A747C4"/>
    <w:rsid w:val="00A74A8D"/>
    <w:rsid w:val="00A74DC3"/>
    <w:rsid w:val="00A75B5E"/>
    <w:rsid w:val="00A7620B"/>
    <w:rsid w:val="00A76F72"/>
    <w:rsid w:val="00A775A7"/>
    <w:rsid w:val="00A77747"/>
    <w:rsid w:val="00A777A6"/>
    <w:rsid w:val="00A77E15"/>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7D0"/>
    <w:rsid w:val="00A84AF4"/>
    <w:rsid w:val="00A84C91"/>
    <w:rsid w:val="00A84DD1"/>
    <w:rsid w:val="00A85172"/>
    <w:rsid w:val="00A851D5"/>
    <w:rsid w:val="00A854E4"/>
    <w:rsid w:val="00A863FA"/>
    <w:rsid w:val="00A8661E"/>
    <w:rsid w:val="00A86654"/>
    <w:rsid w:val="00A86B1B"/>
    <w:rsid w:val="00A86B1F"/>
    <w:rsid w:val="00A87571"/>
    <w:rsid w:val="00A875E2"/>
    <w:rsid w:val="00A87985"/>
    <w:rsid w:val="00A87A4D"/>
    <w:rsid w:val="00A87B3D"/>
    <w:rsid w:val="00A87CDE"/>
    <w:rsid w:val="00A90216"/>
    <w:rsid w:val="00A90A8B"/>
    <w:rsid w:val="00A90F2C"/>
    <w:rsid w:val="00A91024"/>
    <w:rsid w:val="00A91700"/>
    <w:rsid w:val="00A92AD0"/>
    <w:rsid w:val="00A92B59"/>
    <w:rsid w:val="00A932A5"/>
    <w:rsid w:val="00A932BA"/>
    <w:rsid w:val="00A93AB7"/>
    <w:rsid w:val="00A93BC3"/>
    <w:rsid w:val="00A94376"/>
    <w:rsid w:val="00A944A3"/>
    <w:rsid w:val="00A945D1"/>
    <w:rsid w:val="00A949D8"/>
    <w:rsid w:val="00A94AC3"/>
    <w:rsid w:val="00A94ACE"/>
    <w:rsid w:val="00A94E2B"/>
    <w:rsid w:val="00A94FB1"/>
    <w:rsid w:val="00A96274"/>
    <w:rsid w:val="00A963D1"/>
    <w:rsid w:val="00A9663C"/>
    <w:rsid w:val="00A96B3A"/>
    <w:rsid w:val="00A976E3"/>
    <w:rsid w:val="00A97720"/>
    <w:rsid w:val="00A97EF4"/>
    <w:rsid w:val="00AA041B"/>
    <w:rsid w:val="00AA079A"/>
    <w:rsid w:val="00AA0D0A"/>
    <w:rsid w:val="00AA0DE4"/>
    <w:rsid w:val="00AA0DF9"/>
    <w:rsid w:val="00AA12C2"/>
    <w:rsid w:val="00AA1854"/>
    <w:rsid w:val="00AA198A"/>
    <w:rsid w:val="00AA23D3"/>
    <w:rsid w:val="00AA24C1"/>
    <w:rsid w:val="00AA2A65"/>
    <w:rsid w:val="00AA327F"/>
    <w:rsid w:val="00AA3C41"/>
    <w:rsid w:val="00AA3E78"/>
    <w:rsid w:val="00AA43DB"/>
    <w:rsid w:val="00AA5A91"/>
    <w:rsid w:val="00AA5B74"/>
    <w:rsid w:val="00AA66FF"/>
    <w:rsid w:val="00AA6706"/>
    <w:rsid w:val="00AA6792"/>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8D8"/>
    <w:rsid w:val="00AB3B36"/>
    <w:rsid w:val="00AB3FA8"/>
    <w:rsid w:val="00AB48CF"/>
    <w:rsid w:val="00AB4B52"/>
    <w:rsid w:val="00AB4BA3"/>
    <w:rsid w:val="00AB4C36"/>
    <w:rsid w:val="00AB4E4A"/>
    <w:rsid w:val="00AB621E"/>
    <w:rsid w:val="00AB62FB"/>
    <w:rsid w:val="00AB6ADF"/>
    <w:rsid w:val="00AB6F24"/>
    <w:rsid w:val="00AB73B5"/>
    <w:rsid w:val="00AB75CE"/>
    <w:rsid w:val="00AB77EA"/>
    <w:rsid w:val="00AB780B"/>
    <w:rsid w:val="00AC0181"/>
    <w:rsid w:val="00AC07EA"/>
    <w:rsid w:val="00AC089B"/>
    <w:rsid w:val="00AC0A8C"/>
    <w:rsid w:val="00AC0ED8"/>
    <w:rsid w:val="00AC1079"/>
    <w:rsid w:val="00AC1244"/>
    <w:rsid w:val="00AC1AA6"/>
    <w:rsid w:val="00AC1E83"/>
    <w:rsid w:val="00AC23FB"/>
    <w:rsid w:val="00AC2446"/>
    <w:rsid w:val="00AC24B4"/>
    <w:rsid w:val="00AC2DEE"/>
    <w:rsid w:val="00AC3685"/>
    <w:rsid w:val="00AC390E"/>
    <w:rsid w:val="00AC3D4F"/>
    <w:rsid w:val="00AC4380"/>
    <w:rsid w:val="00AC4E92"/>
    <w:rsid w:val="00AC506D"/>
    <w:rsid w:val="00AC50F1"/>
    <w:rsid w:val="00AC5413"/>
    <w:rsid w:val="00AC5462"/>
    <w:rsid w:val="00AC5F07"/>
    <w:rsid w:val="00AC617B"/>
    <w:rsid w:val="00AC629A"/>
    <w:rsid w:val="00AC6D4F"/>
    <w:rsid w:val="00AC79B6"/>
    <w:rsid w:val="00AC7B26"/>
    <w:rsid w:val="00AC7D47"/>
    <w:rsid w:val="00AD130D"/>
    <w:rsid w:val="00AD1398"/>
    <w:rsid w:val="00AD1430"/>
    <w:rsid w:val="00AD1852"/>
    <w:rsid w:val="00AD2128"/>
    <w:rsid w:val="00AD2308"/>
    <w:rsid w:val="00AD39E3"/>
    <w:rsid w:val="00AD4542"/>
    <w:rsid w:val="00AD460B"/>
    <w:rsid w:val="00AD50AE"/>
    <w:rsid w:val="00AD52EA"/>
    <w:rsid w:val="00AD5D43"/>
    <w:rsid w:val="00AD5F28"/>
    <w:rsid w:val="00AD6261"/>
    <w:rsid w:val="00AD6287"/>
    <w:rsid w:val="00AD654B"/>
    <w:rsid w:val="00AD6746"/>
    <w:rsid w:val="00AD6C8B"/>
    <w:rsid w:val="00AD6EC0"/>
    <w:rsid w:val="00AD73A7"/>
    <w:rsid w:val="00AD7744"/>
    <w:rsid w:val="00AD7E60"/>
    <w:rsid w:val="00AE01F5"/>
    <w:rsid w:val="00AE03E6"/>
    <w:rsid w:val="00AE06A5"/>
    <w:rsid w:val="00AE077A"/>
    <w:rsid w:val="00AE114F"/>
    <w:rsid w:val="00AE1510"/>
    <w:rsid w:val="00AE2153"/>
    <w:rsid w:val="00AE362E"/>
    <w:rsid w:val="00AE3738"/>
    <w:rsid w:val="00AE4D5F"/>
    <w:rsid w:val="00AE4E68"/>
    <w:rsid w:val="00AE5A2B"/>
    <w:rsid w:val="00AE5AC7"/>
    <w:rsid w:val="00AE6041"/>
    <w:rsid w:val="00AE62A3"/>
    <w:rsid w:val="00AE785A"/>
    <w:rsid w:val="00AF0434"/>
    <w:rsid w:val="00AF1972"/>
    <w:rsid w:val="00AF1C6D"/>
    <w:rsid w:val="00AF2883"/>
    <w:rsid w:val="00AF30D8"/>
    <w:rsid w:val="00AF35DD"/>
    <w:rsid w:val="00AF3B1B"/>
    <w:rsid w:val="00AF3DE8"/>
    <w:rsid w:val="00AF438D"/>
    <w:rsid w:val="00AF4D14"/>
    <w:rsid w:val="00AF508C"/>
    <w:rsid w:val="00AF5A71"/>
    <w:rsid w:val="00AF5DD2"/>
    <w:rsid w:val="00AF61D7"/>
    <w:rsid w:val="00AF6642"/>
    <w:rsid w:val="00AF6715"/>
    <w:rsid w:val="00AF6CF4"/>
    <w:rsid w:val="00AF723E"/>
    <w:rsid w:val="00AF7806"/>
    <w:rsid w:val="00AF7F59"/>
    <w:rsid w:val="00B00204"/>
    <w:rsid w:val="00B008BA"/>
    <w:rsid w:val="00B00D5A"/>
    <w:rsid w:val="00B01824"/>
    <w:rsid w:val="00B02054"/>
    <w:rsid w:val="00B0215B"/>
    <w:rsid w:val="00B03317"/>
    <w:rsid w:val="00B0335D"/>
    <w:rsid w:val="00B03556"/>
    <w:rsid w:val="00B035CB"/>
    <w:rsid w:val="00B03A4E"/>
    <w:rsid w:val="00B03C18"/>
    <w:rsid w:val="00B03E59"/>
    <w:rsid w:val="00B043BC"/>
    <w:rsid w:val="00B046A7"/>
    <w:rsid w:val="00B04AEF"/>
    <w:rsid w:val="00B04C41"/>
    <w:rsid w:val="00B04F5C"/>
    <w:rsid w:val="00B04F9B"/>
    <w:rsid w:val="00B0559D"/>
    <w:rsid w:val="00B05604"/>
    <w:rsid w:val="00B0579A"/>
    <w:rsid w:val="00B05A91"/>
    <w:rsid w:val="00B064B2"/>
    <w:rsid w:val="00B0653A"/>
    <w:rsid w:val="00B06D1E"/>
    <w:rsid w:val="00B071E8"/>
    <w:rsid w:val="00B07282"/>
    <w:rsid w:val="00B074EC"/>
    <w:rsid w:val="00B07A3C"/>
    <w:rsid w:val="00B1013A"/>
    <w:rsid w:val="00B103A3"/>
    <w:rsid w:val="00B104A0"/>
    <w:rsid w:val="00B10B00"/>
    <w:rsid w:val="00B10DDC"/>
    <w:rsid w:val="00B11525"/>
    <w:rsid w:val="00B11DB8"/>
    <w:rsid w:val="00B1221F"/>
    <w:rsid w:val="00B1247D"/>
    <w:rsid w:val="00B126CA"/>
    <w:rsid w:val="00B1277B"/>
    <w:rsid w:val="00B13177"/>
    <w:rsid w:val="00B1321C"/>
    <w:rsid w:val="00B13265"/>
    <w:rsid w:val="00B13A8D"/>
    <w:rsid w:val="00B13BBC"/>
    <w:rsid w:val="00B142A2"/>
    <w:rsid w:val="00B144CC"/>
    <w:rsid w:val="00B1531E"/>
    <w:rsid w:val="00B15657"/>
    <w:rsid w:val="00B1578E"/>
    <w:rsid w:val="00B16A4C"/>
    <w:rsid w:val="00B17389"/>
    <w:rsid w:val="00B200D9"/>
    <w:rsid w:val="00B20121"/>
    <w:rsid w:val="00B205CD"/>
    <w:rsid w:val="00B20B83"/>
    <w:rsid w:val="00B20E9C"/>
    <w:rsid w:val="00B20FAE"/>
    <w:rsid w:val="00B212F6"/>
    <w:rsid w:val="00B21ACD"/>
    <w:rsid w:val="00B21BA6"/>
    <w:rsid w:val="00B227D6"/>
    <w:rsid w:val="00B240EA"/>
    <w:rsid w:val="00B24BEB"/>
    <w:rsid w:val="00B251C7"/>
    <w:rsid w:val="00B252B8"/>
    <w:rsid w:val="00B253EC"/>
    <w:rsid w:val="00B2551E"/>
    <w:rsid w:val="00B25952"/>
    <w:rsid w:val="00B25F33"/>
    <w:rsid w:val="00B25F3E"/>
    <w:rsid w:val="00B25F96"/>
    <w:rsid w:val="00B26032"/>
    <w:rsid w:val="00B2638A"/>
    <w:rsid w:val="00B26D46"/>
    <w:rsid w:val="00B26F27"/>
    <w:rsid w:val="00B276E6"/>
    <w:rsid w:val="00B279C3"/>
    <w:rsid w:val="00B27F4A"/>
    <w:rsid w:val="00B305AE"/>
    <w:rsid w:val="00B3063A"/>
    <w:rsid w:val="00B308B7"/>
    <w:rsid w:val="00B30976"/>
    <w:rsid w:val="00B30D1E"/>
    <w:rsid w:val="00B30D58"/>
    <w:rsid w:val="00B31144"/>
    <w:rsid w:val="00B32497"/>
    <w:rsid w:val="00B32809"/>
    <w:rsid w:val="00B32A7F"/>
    <w:rsid w:val="00B32B59"/>
    <w:rsid w:val="00B32D43"/>
    <w:rsid w:val="00B32EA6"/>
    <w:rsid w:val="00B33252"/>
    <w:rsid w:val="00B33340"/>
    <w:rsid w:val="00B3379B"/>
    <w:rsid w:val="00B338A0"/>
    <w:rsid w:val="00B34845"/>
    <w:rsid w:val="00B34B69"/>
    <w:rsid w:val="00B351BB"/>
    <w:rsid w:val="00B35917"/>
    <w:rsid w:val="00B35CBA"/>
    <w:rsid w:val="00B36024"/>
    <w:rsid w:val="00B36430"/>
    <w:rsid w:val="00B36951"/>
    <w:rsid w:val="00B40047"/>
    <w:rsid w:val="00B40447"/>
    <w:rsid w:val="00B4062C"/>
    <w:rsid w:val="00B4079B"/>
    <w:rsid w:val="00B40C13"/>
    <w:rsid w:val="00B40D22"/>
    <w:rsid w:val="00B424A0"/>
    <w:rsid w:val="00B42645"/>
    <w:rsid w:val="00B42B1F"/>
    <w:rsid w:val="00B434A5"/>
    <w:rsid w:val="00B43825"/>
    <w:rsid w:val="00B439B9"/>
    <w:rsid w:val="00B43E12"/>
    <w:rsid w:val="00B43FC8"/>
    <w:rsid w:val="00B44119"/>
    <w:rsid w:val="00B44512"/>
    <w:rsid w:val="00B44570"/>
    <w:rsid w:val="00B44F5C"/>
    <w:rsid w:val="00B454EB"/>
    <w:rsid w:val="00B45841"/>
    <w:rsid w:val="00B4670C"/>
    <w:rsid w:val="00B4684C"/>
    <w:rsid w:val="00B46D14"/>
    <w:rsid w:val="00B4711C"/>
    <w:rsid w:val="00B471E2"/>
    <w:rsid w:val="00B472C7"/>
    <w:rsid w:val="00B474D0"/>
    <w:rsid w:val="00B4786E"/>
    <w:rsid w:val="00B47D0E"/>
    <w:rsid w:val="00B50020"/>
    <w:rsid w:val="00B50345"/>
    <w:rsid w:val="00B504B0"/>
    <w:rsid w:val="00B51A96"/>
    <w:rsid w:val="00B521D6"/>
    <w:rsid w:val="00B53221"/>
    <w:rsid w:val="00B53595"/>
    <w:rsid w:val="00B53D65"/>
    <w:rsid w:val="00B53E40"/>
    <w:rsid w:val="00B53F3D"/>
    <w:rsid w:val="00B53FB1"/>
    <w:rsid w:val="00B540B8"/>
    <w:rsid w:val="00B5455E"/>
    <w:rsid w:val="00B549D9"/>
    <w:rsid w:val="00B54C75"/>
    <w:rsid w:val="00B55710"/>
    <w:rsid w:val="00B558BA"/>
    <w:rsid w:val="00B55AA0"/>
    <w:rsid w:val="00B5627F"/>
    <w:rsid w:val="00B56E5F"/>
    <w:rsid w:val="00B57036"/>
    <w:rsid w:val="00B572B4"/>
    <w:rsid w:val="00B57390"/>
    <w:rsid w:val="00B5767E"/>
    <w:rsid w:val="00B60089"/>
    <w:rsid w:val="00B602D3"/>
    <w:rsid w:val="00B603D3"/>
    <w:rsid w:val="00B60645"/>
    <w:rsid w:val="00B60B0E"/>
    <w:rsid w:val="00B60D41"/>
    <w:rsid w:val="00B616CA"/>
    <w:rsid w:val="00B61CCB"/>
    <w:rsid w:val="00B6251E"/>
    <w:rsid w:val="00B62E35"/>
    <w:rsid w:val="00B63106"/>
    <w:rsid w:val="00B631D8"/>
    <w:rsid w:val="00B6355B"/>
    <w:rsid w:val="00B636E4"/>
    <w:rsid w:val="00B63BDC"/>
    <w:rsid w:val="00B642D7"/>
    <w:rsid w:val="00B64716"/>
    <w:rsid w:val="00B649AE"/>
    <w:rsid w:val="00B64B51"/>
    <w:rsid w:val="00B650D9"/>
    <w:rsid w:val="00B65E6B"/>
    <w:rsid w:val="00B6602E"/>
    <w:rsid w:val="00B66386"/>
    <w:rsid w:val="00B66E47"/>
    <w:rsid w:val="00B6713F"/>
    <w:rsid w:val="00B67B06"/>
    <w:rsid w:val="00B67D9F"/>
    <w:rsid w:val="00B70429"/>
    <w:rsid w:val="00B709C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219"/>
    <w:rsid w:val="00B7727B"/>
    <w:rsid w:val="00B7745B"/>
    <w:rsid w:val="00B7788A"/>
    <w:rsid w:val="00B80345"/>
    <w:rsid w:val="00B80C90"/>
    <w:rsid w:val="00B80CCB"/>
    <w:rsid w:val="00B81358"/>
    <w:rsid w:val="00B81D73"/>
    <w:rsid w:val="00B82651"/>
    <w:rsid w:val="00B82830"/>
    <w:rsid w:val="00B830E3"/>
    <w:rsid w:val="00B8381A"/>
    <w:rsid w:val="00B83B5C"/>
    <w:rsid w:val="00B84100"/>
    <w:rsid w:val="00B842BA"/>
    <w:rsid w:val="00B8433A"/>
    <w:rsid w:val="00B8433E"/>
    <w:rsid w:val="00B84497"/>
    <w:rsid w:val="00B8484D"/>
    <w:rsid w:val="00B84B5B"/>
    <w:rsid w:val="00B84BE7"/>
    <w:rsid w:val="00B8511E"/>
    <w:rsid w:val="00B85D41"/>
    <w:rsid w:val="00B8613A"/>
    <w:rsid w:val="00B86323"/>
    <w:rsid w:val="00B86D4C"/>
    <w:rsid w:val="00B872DB"/>
    <w:rsid w:val="00B87BC6"/>
    <w:rsid w:val="00B87E9A"/>
    <w:rsid w:val="00B9000E"/>
    <w:rsid w:val="00B90374"/>
    <w:rsid w:val="00B90389"/>
    <w:rsid w:val="00B90D5A"/>
    <w:rsid w:val="00B9111F"/>
    <w:rsid w:val="00B91571"/>
    <w:rsid w:val="00B915ED"/>
    <w:rsid w:val="00B916CA"/>
    <w:rsid w:val="00B92036"/>
    <w:rsid w:val="00B920AC"/>
    <w:rsid w:val="00B92395"/>
    <w:rsid w:val="00B929E7"/>
    <w:rsid w:val="00B92A54"/>
    <w:rsid w:val="00B937F7"/>
    <w:rsid w:val="00B9453D"/>
    <w:rsid w:val="00B94E7B"/>
    <w:rsid w:val="00B95B35"/>
    <w:rsid w:val="00B95DEC"/>
    <w:rsid w:val="00B95E5F"/>
    <w:rsid w:val="00B9617A"/>
    <w:rsid w:val="00B964B9"/>
    <w:rsid w:val="00B9700C"/>
    <w:rsid w:val="00B97507"/>
    <w:rsid w:val="00BA0C72"/>
    <w:rsid w:val="00BA1362"/>
    <w:rsid w:val="00BA1434"/>
    <w:rsid w:val="00BA1760"/>
    <w:rsid w:val="00BA19B8"/>
    <w:rsid w:val="00BA1A00"/>
    <w:rsid w:val="00BA259E"/>
    <w:rsid w:val="00BA278C"/>
    <w:rsid w:val="00BA2AAF"/>
    <w:rsid w:val="00BA2C42"/>
    <w:rsid w:val="00BA317A"/>
    <w:rsid w:val="00BA3382"/>
    <w:rsid w:val="00BA42F9"/>
    <w:rsid w:val="00BA48BD"/>
    <w:rsid w:val="00BA4A28"/>
    <w:rsid w:val="00BA4B71"/>
    <w:rsid w:val="00BA5430"/>
    <w:rsid w:val="00BA5673"/>
    <w:rsid w:val="00BA5DD5"/>
    <w:rsid w:val="00BA5E08"/>
    <w:rsid w:val="00BA60FE"/>
    <w:rsid w:val="00BA64F9"/>
    <w:rsid w:val="00BA6A80"/>
    <w:rsid w:val="00BA6B3E"/>
    <w:rsid w:val="00BA6CF3"/>
    <w:rsid w:val="00BA6E09"/>
    <w:rsid w:val="00BA7241"/>
    <w:rsid w:val="00BA7B2C"/>
    <w:rsid w:val="00BB08E4"/>
    <w:rsid w:val="00BB08E9"/>
    <w:rsid w:val="00BB0C65"/>
    <w:rsid w:val="00BB0DC8"/>
    <w:rsid w:val="00BB0F2B"/>
    <w:rsid w:val="00BB0F81"/>
    <w:rsid w:val="00BB12BC"/>
    <w:rsid w:val="00BB1655"/>
    <w:rsid w:val="00BB1D60"/>
    <w:rsid w:val="00BB21DD"/>
    <w:rsid w:val="00BB26C5"/>
    <w:rsid w:val="00BB278A"/>
    <w:rsid w:val="00BB3A54"/>
    <w:rsid w:val="00BB3B61"/>
    <w:rsid w:val="00BB3CBF"/>
    <w:rsid w:val="00BB3CE7"/>
    <w:rsid w:val="00BB3DD6"/>
    <w:rsid w:val="00BB42FB"/>
    <w:rsid w:val="00BB4661"/>
    <w:rsid w:val="00BB4AD1"/>
    <w:rsid w:val="00BB517C"/>
    <w:rsid w:val="00BB53F0"/>
    <w:rsid w:val="00BB5DD4"/>
    <w:rsid w:val="00BB6247"/>
    <w:rsid w:val="00BB6393"/>
    <w:rsid w:val="00BB64DE"/>
    <w:rsid w:val="00BB6AD5"/>
    <w:rsid w:val="00BB7796"/>
    <w:rsid w:val="00BB7D93"/>
    <w:rsid w:val="00BC0AD2"/>
    <w:rsid w:val="00BC0B8B"/>
    <w:rsid w:val="00BC0C87"/>
    <w:rsid w:val="00BC1813"/>
    <w:rsid w:val="00BC1869"/>
    <w:rsid w:val="00BC20E9"/>
    <w:rsid w:val="00BC25C9"/>
    <w:rsid w:val="00BC29B2"/>
    <w:rsid w:val="00BC31F6"/>
    <w:rsid w:val="00BC3E1A"/>
    <w:rsid w:val="00BC4AF3"/>
    <w:rsid w:val="00BC4B73"/>
    <w:rsid w:val="00BC4FE9"/>
    <w:rsid w:val="00BC58FE"/>
    <w:rsid w:val="00BC5A25"/>
    <w:rsid w:val="00BC5B23"/>
    <w:rsid w:val="00BC5BC0"/>
    <w:rsid w:val="00BC5ECD"/>
    <w:rsid w:val="00BC5F9A"/>
    <w:rsid w:val="00BC6828"/>
    <w:rsid w:val="00BC6ACA"/>
    <w:rsid w:val="00BC6C5F"/>
    <w:rsid w:val="00BC7590"/>
    <w:rsid w:val="00BD01C6"/>
    <w:rsid w:val="00BD06D5"/>
    <w:rsid w:val="00BD07D3"/>
    <w:rsid w:val="00BD0A72"/>
    <w:rsid w:val="00BD0D7B"/>
    <w:rsid w:val="00BD1034"/>
    <w:rsid w:val="00BD1158"/>
    <w:rsid w:val="00BD1571"/>
    <w:rsid w:val="00BD1962"/>
    <w:rsid w:val="00BD1A5C"/>
    <w:rsid w:val="00BD1FE6"/>
    <w:rsid w:val="00BD23F8"/>
    <w:rsid w:val="00BD2712"/>
    <w:rsid w:val="00BD277A"/>
    <w:rsid w:val="00BD2827"/>
    <w:rsid w:val="00BD2BDB"/>
    <w:rsid w:val="00BD2CC8"/>
    <w:rsid w:val="00BD36A4"/>
    <w:rsid w:val="00BD3B7C"/>
    <w:rsid w:val="00BD452B"/>
    <w:rsid w:val="00BD4552"/>
    <w:rsid w:val="00BD466E"/>
    <w:rsid w:val="00BD54C5"/>
    <w:rsid w:val="00BD55FA"/>
    <w:rsid w:val="00BD5C46"/>
    <w:rsid w:val="00BD5E14"/>
    <w:rsid w:val="00BD5F03"/>
    <w:rsid w:val="00BD6028"/>
    <w:rsid w:val="00BD745F"/>
    <w:rsid w:val="00BD7618"/>
    <w:rsid w:val="00BD78E8"/>
    <w:rsid w:val="00BD7FC7"/>
    <w:rsid w:val="00BE05AF"/>
    <w:rsid w:val="00BE0972"/>
    <w:rsid w:val="00BE0BBC"/>
    <w:rsid w:val="00BE1A7A"/>
    <w:rsid w:val="00BE1CE5"/>
    <w:rsid w:val="00BE1FE7"/>
    <w:rsid w:val="00BE200F"/>
    <w:rsid w:val="00BE2525"/>
    <w:rsid w:val="00BE323C"/>
    <w:rsid w:val="00BE3313"/>
    <w:rsid w:val="00BE3331"/>
    <w:rsid w:val="00BE34FF"/>
    <w:rsid w:val="00BE38E8"/>
    <w:rsid w:val="00BE3BF2"/>
    <w:rsid w:val="00BE3C7F"/>
    <w:rsid w:val="00BE454F"/>
    <w:rsid w:val="00BE48AB"/>
    <w:rsid w:val="00BE49BA"/>
    <w:rsid w:val="00BE5237"/>
    <w:rsid w:val="00BE52AC"/>
    <w:rsid w:val="00BE5A8E"/>
    <w:rsid w:val="00BE610A"/>
    <w:rsid w:val="00BE6812"/>
    <w:rsid w:val="00BE7868"/>
    <w:rsid w:val="00BE7987"/>
    <w:rsid w:val="00BF00DE"/>
    <w:rsid w:val="00BF051E"/>
    <w:rsid w:val="00BF14E2"/>
    <w:rsid w:val="00BF1812"/>
    <w:rsid w:val="00BF1E2D"/>
    <w:rsid w:val="00BF218D"/>
    <w:rsid w:val="00BF3253"/>
    <w:rsid w:val="00BF372A"/>
    <w:rsid w:val="00BF385E"/>
    <w:rsid w:val="00BF3C02"/>
    <w:rsid w:val="00BF4182"/>
    <w:rsid w:val="00BF431F"/>
    <w:rsid w:val="00BF46CB"/>
    <w:rsid w:val="00BF4AE4"/>
    <w:rsid w:val="00BF4EE4"/>
    <w:rsid w:val="00BF5763"/>
    <w:rsid w:val="00BF58AD"/>
    <w:rsid w:val="00BF6075"/>
    <w:rsid w:val="00BF65EA"/>
    <w:rsid w:val="00BF7F7E"/>
    <w:rsid w:val="00BF7FDB"/>
    <w:rsid w:val="00C00214"/>
    <w:rsid w:val="00C00960"/>
    <w:rsid w:val="00C013E6"/>
    <w:rsid w:val="00C020A7"/>
    <w:rsid w:val="00C02836"/>
    <w:rsid w:val="00C02D0E"/>
    <w:rsid w:val="00C03A22"/>
    <w:rsid w:val="00C03FA4"/>
    <w:rsid w:val="00C042F7"/>
    <w:rsid w:val="00C04EFE"/>
    <w:rsid w:val="00C05AC1"/>
    <w:rsid w:val="00C05BFB"/>
    <w:rsid w:val="00C06064"/>
    <w:rsid w:val="00C071C4"/>
    <w:rsid w:val="00C07E41"/>
    <w:rsid w:val="00C1074C"/>
    <w:rsid w:val="00C10EDE"/>
    <w:rsid w:val="00C11809"/>
    <w:rsid w:val="00C11CF7"/>
    <w:rsid w:val="00C11F45"/>
    <w:rsid w:val="00C12012"/>
    <w:rsid w:val="00C12741"/>
    <w:rsid w:val="00C12E3F"/>
    <w:rsid w:val="00C13959"/>
    <w:rsid w:val="00C13B7B"/>
    <w:rsid w:val="00C13BA2"/>
    <w:rsid w:val="00C13F55"/>
    <w:rsid w:val="00C1401D"/>
    <w:rsid w:val="00C1434C"/>
    <w:rsid w:val="00C15B04"/>
    <w:rsid w:val="00C15DB5"/>
    <w:rsid w:val="00C1624E"/>
    <w:rsid w:val="00C1636A"/>
    <w:rsid w:val="00C16452"/>
    <w:rsid w:val="00C16697"/>
    <w:rsid w:val="00C16763"/>
    <w:rsid w:val="00C17A0E"/>
    <w:rsid w:val="00C17DFF"/>
    <w:rsid w:val="00C17EF5"/>
    <w:rsid w:val="00C207D0"/>
    <w:rsid w:val="00C20CF4"/>
    <w:rsid w:val="00C21506"/>
    <w:rsid w:val="00C21AC4"/>
    <w:rsid w:val="00C221BB"/>
    <w:rsid w:val="00C22D91"/>
    <w:rsid w:val="00C22FD4"/>
    <w:rsid w:val="00C23008"/>
    <w:rsid w:val="00C2388B"/>
    <w:rsid w:val="00C23B40"/>
    <w:rsid w:val="00C23C99"/>
    <w:rsid w:val="00C23D33"/>
    <w:rsid w:val="00C2414D"/>
    <w:rsid w:val="00C241D6"/>
    <w:rsid w:val="00C2427C"/>
    <w:rsid w:val="00C24AF1"/>
    <w:rsid w:val="00C2541A"/>
    <w:rsid w:val="00C25432"/>
    <w:rsid w:val="00C25EEE"/>
    <w:rsid w:val="00C263EE"/>
    <w:rsid w:val="00C269DD"/>
    <w:rsid w:val="00C26C58"/>
    <w:rsid w:val="00C271E0"/>
    <w:rsid w:val="00C27390"/>
    <w:rsid w:val="00C27966"/>
    <w:rsid w:val="00C27D46"/>
    <w:rsid w:val="00C30B27"/>
    <w:rsid w:val="00C30C8D"/>
    <w:rsid w:val="00C30C98"/>
    <w:rsid w:val="00C30CD9"/>
    <w:rsid w:val="00C3102F"/>
    <w:rsid w:val="00C31231"/>
    <w:rsid w:val="00C313C3"/>
    <w:rsid w:val="00C320A7"/>
    <w:rsid w:val="00C32298"/>
    <w:rsid w:val="00C323B9"/>
    <w:rsid w:val="00C32589"/>
    <w:rsid w:val="00C32C98"/>
    <w:rsid w:val="00C336D7"/>
    <w:rsid w:val="00C33985"/>
    <w:rsid w:val="00C33B36"/>
    <w:rsid w:val="00C33C31"/>
    <w:rsid w:val="00C33F76"/>
    <w:rsid w:val="00C33FE3"/>
    <w:rsid w:val="00C3416E"/>
    <w:rsid w:val="00C346F6"/>
    <w:rsid w:val="00C3501F"/>
    <w:rsid w:val="00C3598C"/>
    <w:rsid w:val="00C365AA"/>
    <w:rsid w:val="00C366BB"/>
    <w:rsid w:val="00C367BA"/>
    <w:rsid w:val="00C36CD7"/>
    <w:rsid w:val="00C36E87"/>
    <w:rsid w:val="00C371DA"/>
    <w:rsid w:val="00C373E9"/>
    <w:rsid w:val="00C37489"/>
    <w:rsid w:val="00C374D0"/>
    <w:rsid w:val="00C3755D"/>
    <w:rsid w:val="00C37AC3"/>
    <w:rsid w:val="00C37BE5"/>
    <w:rsid w:val="00C401CE"/>
    <w:rsid w:val="00C4066B"/>
    <w:rsid w:val="00C4090E"/>
    <w:rsid w:val="00C40914"/>
    <w:rsid w:val="00C40E91"/>
    <w:rsid w:val="00C40FE9"/>
    <w:rsid w:val="00C417B5"/>
    <w:rsid w:val="00C41E94"/>
    <w:rsid w:val="00C43515"/>
    <w:rsid w:val="00C4364B"/>
    <w:rsid w:val="00C43BE2"/>
    <w:rsid w:val="00C43BF2"/>
    <w:rsid w:val="00C44459"/>
    <w:rsid w:val="00C44C37"/>
    <w:rsid w:val="00C44E6C"/>
    <w:rsid w:val="00C44F26"/>
    <w:rsid w:val="00C44F80"/>
    <w:rsid w:val="00C45180"/>
    <w:rsid w:val="00C459E1"/>
    <w:rsid w:val="00C45D4B"/>
    <w:rsid w:val="00C4649E"/>
    <w:rsid w:val="00C4679D"/>
    <w:rsid w:val="00C46B5C"/>
    <w:rsid w:val="00C46DD6"/>
    <w:rsid w:val="00C478BA"/>
    <w:rsid w:val="00C4797F"/>
    <w:rsid w:val="00C47BA5"/>
    <w:rsid w:val="00C47C72"/>
    <w:rsid w:val="00C5081A"/>
    <w:rsid w:val="00C50E7B"/>
    <w:rsid w:val="00C512AB"/>
    <w:rsid w:val="00C515C1"/>
    <w:rsid w:val="00C517C2"/>
    <w:rsid w:val="00C51F90"/>
    <w:rsid w:val="00C5228B"/>
    <w:rsid w:val="00C52304"/>
    <w:rsid w:val="00C5253A"/>
    <w:rsid w:val="00C525A1"/>
    <w:rsid w:val="00C5356E"/>
    <w:rsid w:val="00C53ACF"/>
    <w:rsid w:val="00C54064"/>
    <w:rsid w:val="00C5438F"/>
    <w:rsid w:val="00C54BAA"/>
    <w:rsid w:val="00C54E34"/>
    <w:rsid w:val="00C54F55"/>
    <w:rsid w:val="00C5503C"/>
    <w:rsid w:val="00C55092"/>
    <w:rsid w:val="00C55DF5"/>
    <w:rsid w:val="00C56D87"/>
    <w:rsid w:val="00C577E8"/>
    <w:rsid w:val="00C57F5C"/>
    <w:rsid w:val="00C601BA"/>
    <w:rsid w:val="00C601D7"/>
    <w:rsid w:val="00C6058B"/>
    <w:rsid w:val="00C609CF"/>
    <w:rsid w:val="00C60D66"/>
    <w:rsid w:val="00C6120C"/>
    <w:rsid w:val="00C614D0"/>
    <w:rsid w:val="00C61D27"/>
    <w:rsid w:val="00C61E9B"/>
    <w:rsid w:val="00C62F23"/>
    <w:rsid w:val="00C63023"/>
    <w:rsid w:val="00C632D2"/>
    <w:rsid w:val="00C63322"/>
    <w:rsid w:val="00C64075"/>
    <w:rsid w:val="00C64102"/>
    <w:rsid w:val="00C64517"/>
    <w:rsid w:val="00C64FA4"/>
    <w:rsid w:val="00C652C1"/>
    <w:rsid w:val="00C65590"/>
    <w:rsid w:val="00C655CD"/>
    <w:rsid w:val="00C6572C"/>
    <w:rsid w:val="00C659B3"/>
    <w:rsid w:val="00C661FF"/>
    <w:rsid w:val="00C66E2D"/>
    <w:rsid w:val="00C67252"/>
    <w:rsid w:val="00C67472"/>
    <w:rsid w:val="00C67E37"/>
    <w:rsid w:val="00C708CB"/>
    <w:rsid w:val="00C709CE"/>
    <w:rsid w:val="00C70CD3"/>
    <w:rsid w:val="00C70EFD"/>
    <w:rsid w:val="00C70F36"/>
    <w:rsid w:val="00C712F4"/>
    <w:rsid w:val="00C71E89"/>
    <w:rsid w:val="00C728CB"/>
    <w:rsid w:val="00C731B9"/>
    <w:rsid w:val="00C731F8"/>
    <w:rsid w:val="00C73783"/>
    <w:rsid w:val="00C73926"/>
    <w:rsid w:val="00C73DA1"/>
    <w:rsid w:val="00C741B4"/>
    <w:rsid w:val="00C74565"/>
    <w:rsid w:val="00C74FEF"/>
    <w:rsid w:val="00C75274"/>
    <w:rsid w:val="00C752D9"/>
    <w:rsid w:val="00C75425"/>
    <w:rsid w:val="00C75FDA"/>
    <w:rsid w:val="00C75FE1"/>
    <w:rsid w:val="00C764EE"/>
    <w:rsid w:val="00C76966"/>
    <w:rsid w:val="00C77902"/>
    <w:rsid w:val="00C77F70"/>
    <w:rsid w:val="00C80156"/>
    <w:rsid w:val="00C80A77"/>
    <w:rsid w:val="00C80BC3"/>
    <w:rsid w:val="00C80D7C"/>
    <w:rsid w:val="00C80E10"/>
    <w:rsid w:val="00C81188"/>
    <w:rsid w:val="00C81422"/>
    <w:rsid w:val="00C81505"/>
    <w:rsid w:val="00C81610"/>
    <w:rsid w:val="00C81A18"/>
    <w:rsid w:val="00C81AAD"/>
    <w:rsid w:val="00C81C02"/>
    <w:rsid w:val="00C81D58"/>
    <w:rsid w:val="00C81DD2"/>
    <w:rsid w:val="00C82432"/>
    <w:rsid w:val="00C829BC"/>
    <w:rsid w:val="00C83388"/>
    <w:rsid w:val="00C83570"/>
    <w:rsid w:val="00C835B7"/>
    <w:rsid w:val="00C836C5"/>
    <w:rsid w:val="00C8376A"/>
    <w:rsid w:val="00C8457B"/>
    <w:rsid w:val="00C846F5"/>
    <w:rsid w:val="00C84829"/>
    <w:rsid w:val="00C84938"/>
    <w:rsid w:val="00C84B0F"/>
    <w:rsid w:val="00C84B96"/>
    <w:rsid w:val="00C851A7"/>
    <w:rsid w:val="00C8528B"/>
    <w:rsid w:val="00C854B4"/>
    <w:rsid w:val="00C8561C"/>
    <w:rsid w:val="00C867C2"/>
    <w:rsid w:val="00C86D48"/>
    <w:rsid w:val="00C9016B"/>
    <w:rsid w:val="00C90ED4"/>
    <w:rsid w:val="00C910E5"/>
    <w:rsid w:val="00C9124A"/>
    <w:rsid w:val="00C916B8"/>
    <w:rsid w:val="00C917CD"/>
    <w:rsid w:val="00C918D8"/>
    <w:rsid w:val="00C919BA"/>
    <w:rsid w:val="00C91E67"/>
    <w:rsid w:val="00C921F1"/>
    <w:rsid w:val="00C9274C"/>
    <w:rsid w:val="00C92BBC"/>
    <w:rsid w:val="00C92F72"/>
    <w:rsid w:val="00C92F9D"/>
    <w:rsid w:val="00C93610"/>
    <w:rsid w:val="00C93A10"/>
    <w:rsid w:val="00C93AED"/>
    <w:rsid w:val="00C93B76"/>
    <w:rsid w:val="00C93BB3"/>
    <w:rsid w:val="00C93F8A"/>
    <w:rsid w:val="00C94169"/>
    <w:rsid w:val="00C945F8"/>
    <w:rsid w:val="00C949B1"/>
    <w:rsid w:val="00C94BA5"/>
    <w:rsid w:val="00C954FE"/>
    <w:rsid w:val="00C9551A"/>
    <w:rsid w:val="00C95BC4"/>
    <w:rsid w:val="00C95F46"/>
    <w:rsid w:val="00C965FA"/>
    <w:rsid w:val="00C973B4"/>
    <w:rsid w:val="00C97A51"/>
    <w:rsid w:val="00C97EE7"/>
    <w:rsid w:val="00CA067F"/>
    <w:rsid w:val="00CA0A96"/>
    <w:rsid w:val="00CA0B0A"/>
    <w:rsid w:val="00CA0B41"/>
    <w:rsid w:val="00CA1222"/>
    <w:rsid w:val="00CA13A2"/>
    <w:rsid w:val="00CA184C"/>
    <w:rsid w:val="00CA1A0C"/>
    <w:rsid w:val="00CA1BE3"/>
    <w:rsid w:val="00CA21F3"/>
    <w:rsid w:val="00CA22EC"/>
    <w:rsid w:val="00CA2468"/>
    <w:rsid w:val="00CA36C8"/>
    <w:rsid w:val="00CA3B96"/>
    <w:rsid w:val="00CA40D4"/>
    <w:rsid w:val="00CA5305"/>
    <w:rsid w:val="00CA57C5"/>
    <w:rsid w:val="00CA5EB8"/>
    <w:rsid w:val="00CA5ED5"/>
    <w:rsid w:val="00CA71E5"/>
    <w:rsid w:val="00CA73A2"/>
    <w:rsid w:val="00CA79F2"/>
    <w:rsid w:val="00CA7A30"/>
    <w:rsid w:val="00CB0024"/>
    <w:rsid w:val="00CB059F"/>
    <w:rsid w:val="00CB0A1B"/>
    <w:rsid w:val="00CB0CF2"/>
    <w:rsid w:val="00CB0FAB"/>
    <w:rsid w:val="00CB1079"/>
    <w:rsid w:val="00CB1BAB"/>
    <w:rsid w:val="00CB2781"/>
    <w:rsid w:val="00CB2B29"/>
    <w:rsid w:val="00CB319C"/>
    <w:rsid w:val="00CB41FD"/>
    <w:rsid w:val="00CB5226"/>
    <w:rsid w:val="00CB538C"/>
    <w:rsid w:val="00CB57C7"/>
    <w:rsid w:val="00CB6A38"/>
    <w:rsid w:val="00CB6AB6"/>
    <w:rsid w:val="00CB6ECC"/>
    <w:rsid w:val="00CB715E"/>
    <w:rsid w:val="00CB7613"/>
    <w:rsid w:val="00CB7AC5"/>
    <w:rsid w:val="00CC00A4"/>
    <w:rsid w:val="00CC08C7"/>
    <w:rsid w:val="00CC08FB"/>
    <w:rsid w:val="00CC10B2"/>
    <w:rsid w:val="00CC11ED"/>
    <w:rsid w:val="00CC13B3"/>
    <w:rsid w:val="00CC19C5"/>
    <w:rsid w:val="00CC1C98"/>
    <w:rsid w:val="00CC1D9B"/>
    <w:rsid w:val="00CC1F81"/>
    <w:rsid w:val="00CC22E2"/>
    <w:rsid w:val="00CC2675"/>
    <w:rsid w:val="00CC29ED"/>
    <w:rsid w:val="00CC2A3F"/>
    <w:rsid w:val="00CC3B9C"/>
    <w:rsid w:val="00CC4074"/>
    <w:rsid w:val="00CC43B7"/>
    <w:rsid w:val="00CC44D5"/>
    <w:rsid w:val="00CC4B04"/>
    <w:rsid w:val="00CC5600"/>
    <w:rsid w:val="00CC5720"/>
    <w:rsid w:val="00CC5876"/>
    <w:rsid w:val="00CC5C22"/>
    <w:rsid w:val="00CC5D72"/>
    <w:rsid w:val="00CC601C"/>
    <w:rsid w:val="00CC61BF"/>
    <w:rsid w:val="00CC6487"/>
    <w:rsid w:val="00CC65BA"/>
    <w:rsid w:val="00CC690F"/>
    <w:rsid w:val="00CC6942"/>
    <w:rsid w:val="00CC7065"/>
    <w:rsid w:val="00CC7395"/>
    <w:rsid w:val="00CC7777"/>
    <w:rsid w:val="00CC7791"/>
    <w:rsid w:val="00CC77C9"/>
    <w:rsid w:val="00CC7841"/>
    <w:rsid w:val="00CC79B5"/>
    <w:rsid w:val="00CD0151"/>
    <w:rsid w:val="00CD1263"/>
    <w:rsid w:val="00CD1466"/>
    <w:rsid w:val="00CD1B95"/>
    <w:rsid w:val="00CD24D9"/>
    <w:rsid w:val="00CD2B2F"/>
    <w:rsid w:val="00CD333B"/>
    <w:rsid w:val="00CD339D"/>
    <w:rsid w:val="00CD3425"/>
    <w:rsid w:val="00CD4092"/>
    <w:rsid w:val="00CD42D1"/>
    <w:rsid w:val="00CD4B0C"/>
    <w:rsid w:val="00CD5D28"/>
    <w:rsid w:val="00CD5DEB"/>
    <w:rsid w:val="00CD6027"/>
    <w:rsid w:val="00CD6497"/>
    <w:rsid w:val="00CD674F"/>
    <w:rsid w:val="00CD6AAA"/>
    <w:rsid w:val="00CD7018"/>
    <w:rsid w:val="00CD71CE"/>
    <w:rsid w:val="00CD72E6"/>
    <w:rsid w:val="00CD7FEE"/>
    <w:rsid w:val="00CE034F"/>
    <w:rsid w:val="00CE054B"/>
    <w:rsid w:val="00CE0841"/>
    <w:rsid w:val="00CE093F"/>
    <w:rsid w:val="00CE0F93"/>
    <w:rsid w:val="00CE13A2"/>
    <w:rsid w:val="00CE1507"/>
    <w:rsid w:val="00CE16E8"/>
    <w:rsid w:val="00CE1723"/>
    <w:rsid w:val="00CE1AB5"/>
    <w:rsid w:val="00CE2063"/>
    <w:rsid w:val="00CE2E9A"/>
    <w:rsid w:val="00CE305A"/>
    <w:rsid w:val="00CE397D"/>
    <w:rsid w:val="00CE39F6"/>
    <w:rsid w:val="00CE3AA3"/>
    <w:rsid w:val="00CE3E00"/>
    <w:rsid w:val="00CE4706"/>
    <w:rsid w:val="00CE4C96"/>
    <w:rsid w:val="00CE4D60"/>
    <w:rsid w:val="00CE4FFB"/>
    <w:rsid w:val="00CE5E09"/>
    <w:rsid w:val="00CE6162"/>
    <w:rsid w:val="00CE628F"/>
    <w:rsid w:val="00CE62A7"/>
    <w:rsid w:val="00CE6621"/>
    <w:rsid w:val="00CE67AE"/>
    <w:rsid w:val="00CE7AF6"/>
    <w:rsid w:val="00CF072B"/>
    <w:rsid w:val="00CF0A97"/>
    <w:rsid w:val="00CF17F5"/>
    <w:rsid w:val="00CF18E7"/>
    <w:rsid w:val="00CF1DB8"/>
    <w:rsid w:val="00CF24B1"/>
    <w:rsid w:val="00CF2FCC"/>
    <w:rsid w:val="00CF308A"/>
    <w:rsid w:val="00CF32DE"/>
    <w:rsid w:val="00CF33DB"/>
    <w:rsid w:val="00CF34FB"/>
    <w:rsid w:val="00CF3872"/>
    <w:rsid w:val="00CF38B4"/>
    <w:rsid w:val="00CF3991"/>
    <w:rsid w:val="00CF3C23"/>
    <w:rsid w:val="00CF3F5D"/>
    <w:rsid w:val="00CF4106"/>
    <w:rsid w:val="00CF414E"/>
    <w:rsid w:val="00CF42FD"/>
    <w:rsid w:val="00CF535B"/>
    <w:rsid w:val="00CF5AF6"/>
    <w:rsid w:val="00CF601E"/>
    <w:rsid w:val="00CF619A"/>
    <w:rsid w:val="00CF6E7F"/>
    <w:rsid w:val="00CF7353"/>
    <w:rsid w:val="00CF7F00"/>
    <w:rsid w:val="00D0036C"/>
    <w:rsid w:val="00D0048B"/>
    <w:rsid w:val="00D0057C"/>
    <w:rsid w:val="00D00C4A"/>
    <w:rsid w:val="00D00E0E"/>
    <w:rsid w:val="00D01300"/>
    <w:rsid w:val="00D0137F"/>
    <w:rsid w:val="00D0179D"/>
    <w:rsid w:val="00D018A2"/>
    <w:rsid w:val="00D01D30"/>
    <w:rsid w:val="00D02120"/>
    <w:rsid w:val="00D024B2"/>
    <w:rsid w:val="00D0331F"/>
    <w:rsid w:val="00D0393F"/>
    <w:rsid w:val="00D03980"/>
    <w:rsid w:val="00D039CE"/>
    <w:rsid w:val="00D03A3E"/>
    <w:rsid w:val="00D0474D"/>
    <w:rsid w:val="00D04831"/>
    <w:rsid w:val="00D0494F"/>
    <w:rsid w:val="00D04F54"/>
    <w:rsid w:val="00D05223"/>
    <w:rsid w:val="00D0537F"/>
    <w:rsid w:val="00D055EF"/>
    <w:rsid w:val="00D05842"/>
    <w:rsid w:val="00D05A0E"/>
    <w:rsid w:val="00D05C92"/>
    <w:rsid w:val="00D06306"/>
    <w:rsid w:val="00D06BD1"/>
    <w:rsid w:val="00D0752C"/>
    <w:rsid w:val="00D07A0B"/>
    <w:rsid w:val="00D07D23"/>
    <w:rsid w:val="00D07FED"/>
    <w:rsid w:val="00D10019"/>
    <w:rsid w:val="00D102DE"/>
    <w:rsid w:val="00D1055A"/>
    <w:rsid w:val="00D10BA6"/>
    <w:rsid w:val="00D10C93"/>
    <w:rsid w:val="00D10E5D"/>
    <w:rsid w:val="00D11381"/>
    <w:rsid w:val="00D1180A"/>
    <w:rsid w:val="00D12056"/>
    <w:rsid w:val="00D12CCB"/>
    <w:rsid w:val="00D1301F"/>
    <w:rsid w:val="00D13E56"/>
    <w:rsid w:val="00D14867"/>
    <w:rsid w:val="00D15302"/>
    <w:rsid w:val="00D1548B"/>
    <w:rsid w:val="00D15D31"/>
    <w:rsid w:val="00D15E10"/>
    <w:rsid w:val="00D15EDC"/>
    <w:rsid w:val="00D16091"/>
    <w:rsid w:val="00D16400"/>
    <w:rsid w:val="00D1650B"/>
    <w:rsid w:val="00D16675"/>
    <w:rsid w:val="00D16D3B"/>
    <w:rsid w:val="00D172FF"/>
    <w:rsid w:val="00D17C84"/>
    <w:rsid w:val="00D20389"/>
    <w:rsid w:val="00D206E6"/>
    <w:rsid w:val="00D214AE"/>
    <w:rsid w:val="00D21571"/>
    <w:rsid w:val="00D2163E"/>
    <w:rsid w:val="00D2178D"/>
    <w:rsid w:val="00D22769"/>
    <w:rsid w:val="00D22A1D"/>
    <w:rsid w:val="00D22E09"/>
    <w:rsid w:val="00D230AE"/>
    <w:rsid w:val="00D2427E"/>
    <w:rsid w:val="00D244CB"/>
    <w:rsid w:val="00D245C1"/>
    <w:rsid w:val="00D24630"/>
    <w:rsid w:val="00D24D9E"/>
    <w:rsid w:val="00D26C3F"/>
    <w:rsid w:val="00D26F46"/>
    <w:rsid w:val="00D2709A"/>
    <w:rsid w:val="00D2742A"/>
    <w:rsid w:val="00D27625"/>
    <w:rsid w:val="00D27786"/>
    <w:rsid w:val="00D277EA"/>
    <w:rsid w:val="00D27C22"/>
    <w:rsid w:val="00D27E82"/>
    <w:rsid w:val="00D27EC3"/>
    <w:rsid w:val="00D303F1"/>
    <w:rsid w:val="00D30BF1"/>
    <w:rsid w:val="00D30C15"/>
    <w:rsid w:val="00D30C9C"/>
    <w:rsid w:val="00D313AD"/>
    <w:rsid w:val="00D3178B"/>
    <w:rsid w:val="00D319D4"/>
    <w:rsid w:val="00D31A04"/>
    <w:rsid w:val="00D31C2E"/>
    <w:rsid w:val="00D31E8E"/>
    <w:rsid w:val="00D325B9"/>
    <w:rsid w:val="00D3273A"/>
    <w:rsid w:val="00D328A4"/>
    <w:rsid w:val="00D32D2F"/>
    <w:rsid w:val="00D32E38"/>
    <w:rsid w:val="00D32FA1"/>
    <w:rsid w:val="00D32FB5"/>
    <w:rsid w:val="00D33D47"/>
    <w:rsid w:val="00D34029"/>
    <w:rsid w:val="00D34C20"/>
    <w:rsid w:val="00D34EBA"/>
    <w:rsid w:val="00D356FC"/>
    <w:rsid w:val="00D358B6"/>
    <w:rsid w:val="00D359D5"/>
    <w:rsid w:val="00D360EB"/>
    <w:rsid w:val="00D36627"/>
    <w:rsid w:val="00D3699A"/>
    <w:rsid w:val="00D369EF"/>
    <w:rsid w:val="00D37BAB"/>
    <w:rsid w:val="00D40638"/>
    <w:rsid w:val="00D40944"/>
    <w:rsid w:val="00D422FD"/>
    <w:rsid w:val="00D42BED"/>
    <w:rsid w:val="00D42E8D"/>
    <w:rsid w:val="00D4384C"/>
    <w:rsid w:val="00D439FC"/>
    <w:rsid w:val="00D45023"/>
    <w:rsid w:val="00D45792"/>
    <w:rsid w:val="00D45EF4"/>
    <w:rsid w:val="00D46734"/>
    <w:rsid w:val="00D46EEF"/>
    <w:rsid w:val="00D47141"/>
    <w:rsid w:val="00D47718"/>
    <w:rsid w:val="00D47982"/>
    <w:rsid w:val="00D47A39"/>
    <w:rsid w:val="00D47D06"/>
    <w:rsid w:val="00D50466"/>
    <w:rsid w:val="00D505E8"/>
    <w:rsid w:val="00D506F1"/>
    <w:rsid w:val="00D50D0E"/>
    <w:rsid w:val="00D51296"/>
    <w:rsid w:val="00D51F98"/>
    <w:rsid w:val="00D5244F"/>
    <w:rsid w:val="00D52673"/>
    <w:rsid w:val="00D52DF9"/>
    <w:rsid w:val="00D53549"/>
    <w:rsid w:val="00D53675"/>
    <w:rsid w:val="00D53676"/>
    <w:rsid w:val="00D536F4"/>
    <w:rsid w:val="00D53B33"/>
    <w:rsid w:val="00D53EF4"/>
    <w:rsid w:val="00D54301"/>
    <w:rsid w:val="00D543A8"/>
    <w:rsid w:val="00D54ABD"/>
    <w:rsid w:val="00D551A9"/>
    <w:rsid w:val="00D555FE"/>
    <w:rsid w:val="00D5595B"/>
    <w:rsid w:val="00D560F5"/>
    <w:rsid w:val="00D566CF"/>
    <w:rsid w:val="00D576DB"/>
    <w:rsid w:val="00D5773B"/>
    <w:rsid w:val="00D57746"/>
    <w:rsid w:val="00D6025D"/>
    <w:rsid w:val="00D606B9"/>
    <w:rsid w:val="00D606C1"/>
    <w:rsid w:val="00D607BB"/>
    <w:rsid w:val="00D608E3"/>
    <w:rsid w:val="00D60F89"/>
    <w:rsid w:val="00D613D9"/>
    <w:rsid w:val="00D61F83"/>
    <w:rsid w:val="00D621D3"/>
    <w:rsid w:val="00D622A7"/>
    <w:rsid w:val="00D62423"/>
    <w:rsid w:val="00D626E0"/>
    <w:rsid w:val="00D62857"/>
    <w:rsid w:val="00D64A7E"/>
    <w:rsid w:val="00D64C56"/>
    <w:rsid w:val="00D64C6F"/>
    <w:rsid w:val="00D65F96"/>
    <w:rsid w:val="00D66173"/>
    <w:rsid w:val="00D662FA"/>
    <w:rsid w:val="00D665CC"/>
    <w:rsid w:val="00D66674"/>
    <w:rsid w:val="00D6672B"/>
    <w:rsid w:val="00D667DC"/>
    <w:rsid w:val="00D66BFE"/>
    <w:rsid w:val="00D67713"/>
    <w:rsid w:val="00D67ED0"/>
    <w:rsid w:val="00D700D6"/>
    <w:rsid w:val="00D70484"/>
    <w:rsid w:val="00D7077A"/>
    <w:rsid w:val="00D709D1"/>
    <w:rsid w:val="00D70B23"/>
    <w:rsid w:val="00D70D93"/>
    <w:rsid w:val="00D71144"/>
    <w:rsid w:val="00D7114F"/>
    <w:rsid w:val="00D7130C"/>
    <w:rsid w:val="00D720E9"/>
    <w:rsid w:val="00D721A6"/>
    <w:rsid w:val="00D725AC"/>
    <w:rsid w:val="00D726D0"/>
    <w:rsid w:val="00D729C1"/>
    <w:rsid w:val="00D72B08"/>
    <w:rsid w:val="00D72E09"/>
    <w:rsid w:val="00D72F5D"/>
    <w:rsid w:val="00D731FF"/>
    <w:rsid w:val="00D7373C"/>
    <w:rsid w:val="00D73A59"/>
    <w:rsid w:val="00D73C70"/>
    <w:rsid w:val="00D741B0"/>
    <w:rsid w:val="00D741C9"/>
    <w:rsid w:val="00D746CC"/>
    <w:rsid w:val="00D74C8D"/>
    <w:rsid w:val="00D7530B"/>
    <w:rsid w:val="00D7547B"/>
    <w:rsid w:val="00D7588D"/>
    <w:rsid w:val="00D76048"/>
    <w:rsid w:val="00D761D3"/>
    <w:rsid w:val="00D76723"/>
    <w:rsid w:val="00D76853"/>
    <w:rsid w:val="00D76CDB"/>
    <w:rsid w:val="00D76EAE"/>
    <w:rsid w:val="00D771CB"/>
    <w:rsid w:val="00D774A8"/>
    <w:rsid w:val="00D7796B"/>
    <w:rsid w:val="00D77EBF"/>
    <w:rsid w:val="00D80207"/>
    <w:rsid w:val="00D80ACA"/>
    <w:rsid w:val="00D80B3D"/>
    <w:rsid w:val="00D80BDC"/>
    <w:rsid w:val="00D80FBB"/>
    <w:rsid w:val="00D8150B"/>
    <w:rsid w:val="00D8169C"/>
    <w:rsid w:val="00D81C89"/>
    <w:rsid w:val="00D81D16"/>
    <w:rsid w:val="00D81D98"/>
    <w:rsid w:val="00D81F95"/>
    <w:rsid w:val="00D81F9D"/>
    <w:rsid w:val="00D8225D"/>
    <w:rsid w:val="00D82869"/>
    <w:rsid w:val="00D82924"/>
    <w:rsid w:val="00D82D94"/>
    <w:rsid w:val="00D84278"/>
    <w:rsid w:val="00D84888"/>
    <w:rsid w:val="00D848B3"/>
    <w:rsid w:val="00D84971"/>
    <w:rsid w:val="00D85352"/>
    <w:rsid w:val="00D858AE"/>
    <w:rsid w:val="00D8599C"/>
    <w:rsid w:val="00D86002"/>
    <w:rsid w:val="00D86362"/>
    <w:rsid w:val="00D865BD"/>
    <w:rsid w:val="00D8678B"/>
    <w:rsid w:val="00D86849"/>
    <w:rsid w:val="00D86AD9"/>
    <w:rsid w:val="00D87221"/>
    <w:rsid w:val="00D87311"/>
    <w:rsid w:val="00D873A4"/>
    <w:rsid w:val="00D87760"/>
    <w:rsid w:val="00D87809"/>
    <w:rsid w:val="00D87E91"/>
    <w:rsid w:val="00D87EF7"/>
    <w:rsid w:val="00D87F99"/>
    <w:rsid w:val="00D90B78"/>
    <w:rsid w:val="00D90E90"/>
    <w:rsid w:val="00D90F36"/>
    <w:rsid w:val="00D91A50"/>
    <w:rsid w:val="00D91DBE"/>
    <w:rsid w:val="00D91F22"/>
    <w:rsid w:val="00D92494"/>
    <w:rsid w:val="00D924C0"/>
    <w:rsid w:val="00D92986"/>
    <w:rsid w:val="00D92E13"/>
    <w:rsid w:val="00D92F6A"/>
    <w:rsid w:val="00D93188"/>
    <w:rsid w:val="00D93326"/>
    <w:rsid w:val="00D941DA"/>
    <w:rsid w:val="00D942D8"/>
    <w:rsid w:val="00D94580"/>
    <w:rsid w:val="00D94DE9"/>
    <w:rsid w:val="00D94FBF"/>
    <w:rsid w:val="00D9501B"/>
    <w:rsid w:val="00D956CC"/>
    <w:rsid w:val="00D95BB4"/>
    <w:rsid w:val="00D95CF0"/>
    <w:rsid w:val="00D96B36"/>
    <w:rsid w:val="00D973D5"/>
    <w:rsid w:val="00D973DC"/>
    <w:rsid w:val="00D97409"/>
    <w:rsid w:val="00DA0049"/>
    <w:rsid w:val="00DA0945"/>
    <w:rsid w:val="00DA1657"/>
    <w:rsid w:val="00DA2705"/>
    <w:rsid w:val="00DA2B15"/>
    <w:rsid w:val="00DA35DB"/>
    <w:rsid w:val="00DA43E6"/>
    <w:rsid w:val="00DA45B4"/>
    <w:rsid w:val="00DA4682"/>
    <w:rsid w:val="00DA468D"/>
    <w:rsid w:val="00DA47A0"/>
    <w:rsid w:val="00DA5C43"/>
    <w:rsid w:val="00DA5E1F"/>
    <w:rsid w:val="00DA649A"/>
    <w:rsid w:val="00DA67D2"/>
    <w:rsid w:val="00DA6C66"/>
    <w:rsid w:val="00DA704A"/>
    <w:rsid w:val="00DA73C6"/>
    <w:rsid w:val="00DB0684"/>
    <w:rsid w:val="00DB0B0E"/>
    <w:rsid w:val="00DB0C7C"/>
    <w:rsid w:val="00DB1A0D"/>
    <w:rsid w:val="00DB217A"/>
    <w:rsid w:val="00DB2D54"/>
    <w:rsid w:val="00DB2D5B"/>
    <w:rsid w:val="00DB34B9"/>
    <w:rsid w:val="00DB36CB"/>
    <w:rsid w:val="00DB3934"/>
    <w:rsid w:val="00DB42B1"/>
    <w:rsid w:val="00DB44A9"/>
    <w:rsid w:val="00DB48B7"/>
    <w:rsid w:val="00DB4A19"/>
    <w:rsid w:val="00DB4A2D"/>
    <w:rsid w:val="00DB4D88"/>
    <w:rsid w:val="00DB53C4"/>
    <w:rsid w:val="00DB578F"/>
    <w:rsid w:val="00DB593B"/>
    <w:rsid w:val="00DB634E"/>
    <w:rsid w:val="00DB67AB"/>
    <w:rsid w:val="00DB687E"/>
    <w:rsid w:val="00DB68BB"/>
    <w:rsid w:val="00DB733B"/>
    <w:rsid w:val="00DB7ADE"/>
    <w:rsid w:val="00DC0201"/>
    <w:rsid w:val="00DC03BF"/>
    <w:rsid w:val="00DC066A"/>
    <w:rsid w:val="00DC0EA1"/>
    <w:rsid w:val="00DC15B0"/>
    <w:rsid w:val="00DC15F1"/>
    <w:rsid w:val="00DC17D4"/>
    <w:rsid w:val="00DC17DD"/>
    <w:rsid w:val="00DC1D85"/>
    <w:rsid w:val="00DC23F3"/>
    <w:rsid w:val="00DC2B6A"/>
    <w:rsid w:val="00DC310E"/>
    <w:rsid w:val="00DC3111"/>
    <w:rsid w:val="00DC3284"/>
    <w:rsid w:val="00DC371F"/>
    <w:rsid w:val="00DC3EEC"/>
    <w:rsid w:val="00DC4676"/>
    <w:rsid w:val="00DC5F29"/>
    <w:rsid w:val="00DC654A"/>
    <w:rsid w:val="00DC66ED"/>
    <w:rsid w:val="00DC6AEB"/>
    <w:rsid w:val="00DC71DD"/>
    <w:rsid w:val="00DC7900"/>
    <w:rsid w:val="00DC7BF2"/>
    <w:rsid w:val="00DD0178"/>
    <w:rsid w:val="00DD0394"/>
    <w:rsid w:val="00DD04CB"/>
    <w:rsid w:val="00DD099B"/>
    <w:rsid w:val="00DD122C"/>
    <w:rsid w:val="00DD17F3"/>
    <w:rsid w:val="00DD1DC0"/>
    <w:rsid w:val="00DD1E97"/>
    <w:rsid w:val="00DD1EAD"/>
    <w:rsid w:val="00DD1ED6"/>
    <w:rsid w:val="00DD22D0"/>
    <w:rsid w:val="00DD2B49"/>
    <w:rsid w:val="00DD3015"/>
    <w:rsid w:val="00DD3452"/>
    <w:rsid w:val="00DD39F5"/>
    <w:rsid w:val="00DD3F91"/>
    <w:rsid w:val="00DD4D0A"/>
    <w:rsid w:val="00DD5992"/>
    <w:rsid w:val="00DD5C5E"/>
    <w:rsid w:val="00DD65E2"/>
    <w:rsid w:val="00DD68B2"/>
    <w:rsid w:val="00DD6B02"/>
    <w:rsid w:val="00DD6D34"/>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CD7"/>
    <w:rsid w:val="00DE3E6E"/>
    <w:rsid w:val="00DE4025"/>
    <w:rsid w:val="00DE4371"/>
    <w:rsid w:val="00DE5B7B"/>
    <w:rsid w:val="00DE6097"/>
    <w:rsid w:val="00DE6128"/>
    <w:rsid w:val="00DE6A3C"/>
    <w:rsid w:val="00DE7239"/>
    <w:rsid w:val="00DE73B8"/>
    <w:rsid w:val="00DE76AF"/>
    <w:rsid w:val="00DE7B73"/>
    <w:rsid w:val="00DE7D70"/>
    <w:rsid w:val="00DE7F4D"/>
    <w:rsid w:val="00DF0593"/>
    <w:rsid w:val="00DF08EE"/>
    <w:rsid w:val="00DF0A97"/>
    <w:rsid w:val="00DF0CC7"/>
    <w:rsid w:val="00DF0F18"/>
    <w:rsid w:val="00DF15F6"/>
    <w:rsid w:val="00DF1CBC"/>
    <w:rsid w:val="00DF23C9"/>
    <w:rsid w:val="00DF27E2"/>
    <w:rsid w:val="00DF336F"/>
    <w:rsid w:val="00DF3730"/>
    <w:rsid w:val="00DF3968"/>
    <w:rsid w:val="00DF4022"/>
    <w:rsid w:val="00DF4577"/>
    <w:rsid w:val="00DF4687"/>
    <w:rsid w:val="00DF4712"/>
    <w:rsid w:val="00DF4B9C"/>
    <w:rsid w:val="00DF4F5C"/>
    <w:rsid w:val="00DF5D16"/>
    <w:rsid w:val="00DF5D64"/>
    <w:rsid w:val="00DF5F4B"/>
    <w:rsid w:val="00DF60AD"/>
    <w:rsid w:val="00DF659E"/>
    <w:rsid w:val="00DF684A"/>
    <w:rsid w:val="00DF6C82"/>
    <w:rsid w:val="00DF7377"/>
    <w:rsid w:val="00DF74A2"/>
    <w:rsid w:val="00DF7566"/>
    <w:rsid w:val="00DF785B"/>
    <w:rsid w:val="00DF78E1"/>
    <w:rsid w:val="00DF7B62"/>
    <w:rsid w:val="00DF7F6B"/>
    <w:rsid w:val="00E01ABD"/>
    <w:rsid w:val="00E01B44"/>
    <w:rsid w:val="00E02215"/>
    <w:rsid w:val="00E022EA"/>
    <w:rsid w:val="00E02894"/>
    <w:rsid w:val="00E02A20"/>
    <w:rsid w:val="00E02AB0"/>
    <w:rsid w:val="00E02E24"/>
    <w:rsid w:val="00E03245"/>
    <w:rsid w:val="00E03EAE"/>
    <w:rsid w:val="00E0418C"/>
    <w:rsid w:val="00E044F1"/>
    <w:rsid w:val="00E04587"/>
    <w:rsid w:val="00E04EFB"/>
    <w:rsid w:val="00E05377"/>
    <w:rsid w:val="00E053DB"/>
    <w:rsid w:val="00E0643B"/>
    <w:rsid w:val="00E06895"/>
    <w:rsid w:val="00E069F3"/>
    <w:rsid w:val="00E06FCA"/>
    <w:rsid w:val="00E0716A"/>
    <w:rsid w:val="00E07831"/>
    <w:rsid w:val="00E0796B"/>
    <w:rsid w:val="00E07AA1"/>
    <w:rsid w:val="00E07AF5"/>
    <w:rsid w:val="00E07D31"/>
    <w:rsid w:val="00E106CB"/>
    <w:rsid w:val="00E10F84"/>
    <w:rsid w:val="00E1142B"/>
    <w:rsid w:val="00E11727"/>
    <w:rsid w:val="00E11D88"/>
    <w:rsid w:val="00E130EB"/>
    <w:rsid w:val="00E13C0E"/>
    <w:rsid w:val="00E13F87"/>
    <w:rsid w:val="00E13F8B"/>
    <w:rsid w:val="00E14152"/>
    <w:rsid w:val="00E14450"/>
    <w:rsid w:val="00E14630"/>
    <w:rsid w:val="00E150A1"/>
    <w:rsid w:val="00E15DD8"/>
    <w:rsid w:val="00E15EAB"/>
    <w:rsid w:val="00E16330"/>
    <w:rsid w:val="00E16632"/>
    <w:rsid w:val="00E1697C"/>
    <w:rsid w:val="00E16A00"/>
    <w:rsid w:val="00E16E42"/>
    <w:rsid w:val="00E16F27"/>
    <w:rsid w:val="00E1727B"/>
    <w:rsid w:val="00E172C9"/>
    <w:rsid w:val="00E17770"/>
    <w:rsid w:val="00E177E2"/>
    <w:rsid w:val="00E17926"/>
    <w:rsid w:val="00E17A0A"/>
    <w:rsid w:val="00E17EA7"/>
    <w:rsid w:val="00E20214"/>
    <w:rsid w:val="00E211A8"/>
    <w:rsid w:val="00E21B69"/>
    <w:rsid w:val="00E21DF3"/>
    <w:rsid w:val="00E21DFA"/>
    <w:rsid w:val="00E21E7F"/>
    <w:rsid w:val="00E2203F"/>
    <w:rsid w:val="00E2212A"/>
    <w:rsid w:val="00E22C0F"/>
    <w:rsid w:val="00E23A15"/>
    <w:rsid w:val="00E23E07"/>
    <w:rsid w:val="00E23E16"/>
    <w:rsid w:val="00E24207"/>
    <w:rsid w:val="00E24523"/>
    <w:rsid w:val="00E250B9"/>
    <w:rsid w:val="00E250C0"/>
    <w:rsid w:val="00E25120"/>
    <w:rsid w:val="00E25C43"/>
    <w:rsid w:val="00E25C5D"/>
    <w:rsid w:val="00E26D18"/>
    <w:rsid w:val="00E270F9"/>
    <w:rsid w:val="00E3019E"/>
    <w:rsid w:val="00E3058A"/>
    <w:rsid w:val="00E30616"/>
    <w:rsid w:val="00E30C7C"/>
    <w:rsid w:val="00E30CC9"/>
    <w:rsid w:val="00E31C6F"/>
    <w:rsid w:val="00E31EF2"/>
    <w:rsid w:val="00E321A1"/>
    <w:rsid w:val="00E32351"/>
    <w:rsid w:val="00E323BC"/>
    <w:rsid w:val="00E32732"/>
    <w:rsid w:val="00E32822"/>
    <w:rsid w:val="00E33BAE"/>
    <w:rsid w:val="00E35104"/>
    <w:rsid w:val="00E35C88"/>
    <w:rsid w:val="00E35D8A"/>
    <w:rsid w:val="00E366ED"/>
    <w:rsid w:val="00E36EDE"/>
    <w:rsid w:val="00E3709C"/>
    <w:rsid w:val="00E3732E"/>
    <w:rsid w:val="00E3738F"/>
    <w:rsid w:val="00E37522"/>
    <w:rsid w:val="00E402CF"/>
    <w:rsid w:val="00E41C92"/>
    <w:rsid w:val="00E4229C"/>
    <w:rsid w:val="00E4341A"/>
    <w:rsid w:val="00E43A37"/>
    <w:rsid w:val="00E43E66"/>
    <w:rsid w:val="00E43ED2"/>
    <w:rsid w:val="00E440C6"/>
    <w:rsid w:val="00E44114"/>
    <w:rsid w:val="00E44265"/>
    <w:rsid w:val="00E44632"/>
    <w:rsid w:val="00E44922"/>
    <w:rsid w:val="00E44A2E"/>
    <w:rsid w:val="00E44BEF"/>
    <w:rsid w:val="00E44C17"/>
    <w:rsid w:val="00E44C24"/>
    <w:rsid w:val="00E44F8F"/>
    <w:rsid w:val="00E4504B"/>
    <w:rsid w:val="00E452B9"/>
    <w:rsid w:val="00E45E23"/>
    <w:rsid w:val="00E45FAD"/>
    <w:rsid w:val="00E461C7"/>
    <w:rsid w:val="00E46337"/>
    <w:rsid w:val="00E463F2"/>
    <w:rsid w:val="00E46791"/>
    <w:rsid w:val="00E46ACA"/>
    <w:rsid w:val="00E47A2F"/>
    <w:rsid w:val="00E47A5F"/>
    <w:rsid w:val="00E47F7D"/>
    <w:rsid w:val="00E506CF"/>
    <w:rsid w:val="00E508B7"/>
    <w:rsid w:val="00E511A9"/>
    <w:rsid w:val="00E51544"/>
    <w:rsid w:val="00E518C9"/>
    <w:rsid w:val="00E518D0"/>
    <w:rsid w:val="00E51C14"/>
    <w:rsid w:val="00E52674"/>
    <w:rsid w:val="00E52BFF"/>
    <w:rsid w:val="00E52DF1"/>
    <w:rsid w:val="00E5365E"/>
    <w:rsid w:val="00E540C5"/>
    <w:rsid w:val="00E54252"/>
    <w:rsid w:val="00E54ADC"/>
    <w:rsid w:val="00E54D05"/>
    <w:rsid w:val="00E553A6"/>
    <w:rsid w:val="00E5558D"/>
    <w:rsid w:val="00E55A56"/>
    <w:rsid w:val="00E56705"/>
    <w:rsid w:val="00E569FA"/>
    <w:rsid w:val="00E572A5"/>
    <w:rsid w:val="00E57762"/>
    <w:rsid w:val="00E60373"/>
    <w:rsid w:val="00E60A9A"/>
    <w:rsid w:val="00E60D52"/>
    <w:rsid w:val="00E61119"/>
    <w:rsid w:val="00E61BE1"/>
    <w:rsid w:val="00E61C04"/>
    <w:rsid w:val="00E62605"/>
    <w:rsid w:val="00E6260A"/>
    <w:rsid w:val="00E629EF"/>
    <w:rsid w:val="00E62CD8"/>
    <w:rsid w:val="00E62D19"/>
    <w:rsid w:val="00E635DE"/>
    <w:rsid w:val="00E63AA7"/>
    <w:rsid w:val="00E64E22"/>
    <w:rsid w:val="00E64FAF"/>
    <w:rsid w:val="00E65194"/>
    <w:rsid w:val="00E654DB"/>
    <w:rsid w:val="00E655C7"/>
    <w:rsid w:val="00E65BD1"/>
    <w:rsid w:val="00E65C80"/>
    <w:rsid w:val="00E65D85"/>
    <w:rsid w:val="00E660FF"/>
    <w:rsid w:val="00E66343"/>
    <w:rsid w:val="00E6648D"/>
    <w:rsid w:val="00E665E4"/>
    <w:rsid w:val="00E66981"/>
    <w:rsid w:val="00E66B7A"/>
    <w:rsid w:val="00E67137"/>
    <w:rsid w:val="00E67BD0"/>
    <w:rsid w:val="00E7005A"/>
    <w:rsid w:val="00E70112"/>
    <w:rsid w:val="00E71712"/>
    <w:rsid w:val="00E71740"/>
    <w:rsid w:val="00E71764"/>
    <w:rsid w:val="00E72094"/>
    <w:rsid w:val="00E729EE"/>
    <w:rsid w:val="00E72D71"/>
    <w:rsid w:val="00E738A9"/>
    <w:rsid w:val="00E73ADE"/>
    <w:rsid w:val="00E73E3E"/>
    <w:rsid w:val="00E74225"/>
    <w:rsid w:val="00E74B22"/>
    <w:rsid w:val="00E74D82"/>
    <w:rsid w:val="00E74EFD"/>
    <w:rsid w:val="00E750DD"/>
    <w:rsid w:val="00E75249"/>
    <w:rsid w:val="00E75685"/>
    <w:rsid w:val="00E756B4"/>
    <w:rsid w:val="00E757B7"/>
    <w:rsid w:val="00E75910"/>
    <w:rsid w:val="00E75925"/>
    <w:rsid w:val="00E76479"/>
    <w:rsid w:val="00E77481"/>
    <w:rsid w:val="00E774AF"/>
    <w:rsid w:val="00E774DC"/>
    <w:rsid w:val="00E80642"/>
    <w:rsid w:val="00E80D0B"/>
    <w:rsid w:val="00E80DA9"/>
    <w:rsid w:val="00E80EA1"/>
    <w:rsid w:val="00E81118"/>
    <w:rsid w:val="00E81B54"/>
    <w:rsid w:val="00E82305"/>
    <w:rsid w:val="00E8235E"/>
    <w:rsid w:val="00E82366"/>
    <w:rsid w:val="00E825D0"/>
    <w:rsid w:val="00E82DAA"/>
    <w:rsid w:val="00E82F1F"/>
    <w:rsid w:val="00E831A5"/>
    <w:rsid w:val="00E837A1"/>
    <w:rsid w:val="00E83A3E"/>
    <w:rsid w:val="00E83A51"/>
    <w:rsid w:val="00E83D2F"/>
    <w:rsid w:val="00E846A9"/>
    <w:rsid w:val="00E849AA"/>
    <w:rsid w:val="00E849DC"/>
    <w:rsid w:val="00E852EC"/>
    <w:rsid w:val="00E85B0E"/>
    <w:rsid w:val="00E85BC0"/>
    <w:rsid w:val="00E85CBB"/>
    <w:rsid w:val="00E862AF"/>
    <w:rsid w:val="00E8690E"/>
    <w:rsid w:val="00E86A6D"/>
    <w:rsid w:val="00E90FCC"/>
    <w:rsid w:val="00E91264"/>
    <w:rsid w:val="00E91305"/>
    <w:rsid w:val="00E914FB"/>
    <w:rsid w:val="00E916A8"/>
    <w:rsid w:val="00E919B4"/>
    <w:rsid w:val="00E9212B"/>
    <w:rsid w:val="00E92B7E"/>
    <w:rsid w:val="00E93099"/>
    <w:rsid w:val="00E93373"/>
    <w:rsid w:val="00E93663"/>
    <w:rsid w:val="00E93807"/>
    <w:rsid w:val="00E93932"/>
    <w:rsid w:val="00E93ABA"/>
    <w:rsid w:val="00E93BEC"/>
    <w:rsid w:val="00E94057"/>
    <w:rsid w:val="00E941A5"/>
    <w:rsid w:val="00E94790"/>
    <w:rsid w:val="00E9488A"/>
    <w:rsid w:val="00E950E6"/>
    <w:rsid w:val="00E95169"/>
    <w:rsid w:val="00E951E6"/>
    <w:rsid w:val="00E9619A"/>
    <w:rsid w:val="00E965BC"/>
    <w:rsid w:val="00E96F0B"/>
    <w:rsid w:val="00E9721B"/>
    <w:rsid w:val="00E97E9E"/>
    <w:rsid w:val="00E97F4C"/>
    <w:rsid w:val="00EA0006"/>
    <w:rsid w:val="00EA01DC"/>
    <w:rsid w:val="00EA0835"/>
    <w:rsid w:val="00EA1389"/>
    <w:rsid w:val="00EA22D9"/>
    <w:rsid w:val="00EA2891"/>
    <w:rsid w:val="00EA34A3"/>
    <w:rsid w:val="00EA34E3"/>
    <w:rsid w:val="00EA3915"/>
    <w:rsid w:val="00EA3A20"/>
    <w:rsid w:val="00EA3AAE"/>
    <w:rsid w:val="00EA3AFC"/>
    <w:rsid w:val="00EA3D8F"/>
    <w:rsid w:val="00EA3DB8"/>
    <w:rsid w:val="00EA4191"/>
    <w:rsid w:val="00EA474C"/>
    <w:rsid w:val="00EA4D12"/>
    <w:rsid w:val="00EA5725"/>
    <w:rsid w:val="00EA71CE"/>
    <w:rsid w:val="00EA78F4"/>
    <w:rsid w:val="00EA7AEC"/>
    <w:rsid w:val="00EB0AD0"/>
    <w:rsid w:val="00EB0B09"/>
    <w:rsid w:val="00EB0BA4"/>
    <w:rsid w:val="00EB0BB0"/>
    <w:rsid w:val="00EB0EC2"/>
    <w:rsid w:val="00EB105C"/>
    <w:rsid w:val="00EB107F"/>
    <w:rsid w:val="00EB178D"/>
    <w:rsid w:val="00EB1B1B"/>
    <w:rsid w:val="00EB1C28"/>
    <w:rsid w:val="00EB27A3"/>
    <w:rsid w:val="00EB2A61"/>
    <w:rsid w:val="00EB2F70"/>
    <w:rsid w:val="00EB3FD7"/>
    <w:rsid w:val="00EB3FF9"/>
    <w:rsid w:val="00EB4101"/>
    <w:rsid w:val="00EB4D7D"/>
    <w:rsid w:val="00EB506E"/>
    <w:rsid w:val="00EB50B6"/>
    <w:rsid w:val="00EB5546"/>
    <w:rsid w:val="00EB5625"/>
    <w:rsid w:val="00EB59F6"/>
    <w:rsid w:val="00EB5A0D"/>
    <w:rsid w:val="00EB6194"/>
    <w:rsid w:val="00EB62D0"/>
    <w:rsid w:val="00EB6438"/>
    <w:rsid w:val="00EB644E"/>
    <w:rsid w:val="00EB645C"/>
    <w:rsid w:val="00EB67FD"/>
    <w:rsid w:val="00EB72E7"/>
    <w:rsid w:val="00EB7639"/>
    <w:rsid w:val="00EB763E"/>
    <w:rsid w:val="00EC011F"/>
    <w:rsid w:val="00EC021A"/>
    <w:rsid w:val="00EC0B57"/>
    <w:rsid w:val="00EC0CB7"/>
    <w:rsid w:val="00EC1281"/>
    <w:rsid w:val="00EC183E"/>
    <w:rsid w:val="00EC1982"/>
    <w:rsid w:val="00EC241A"/>
    <w:rsid w:val="00EC290F"/>
    <w:rsid w:val="00EC3038"/>
    <w:rsid w:val="00EC317F"/>
    <w:rsid w:val="00EC3972"/>
    <w:rsid w:val="00EC3B6B"/>
    <w:rsid w:val="00EC3F2D"/>
    <w:rsid w:val="00EC48E2"/>
    <w:rsid w:val="00EC518A"/>
    <w:rsid w:val="00EC51A1"/>
    <w:rsid w:val="00EC55F8"/>
    <w:rsid w:val="00EC5B23"/>
    <w:rsid w:val="00EC5B24"/>
    <w:rsid w:val="00EC63AE"/>
    <w:rsid w:val="00EC6573"/>
    <w:rsid w:val="00EC6BC7"/>
    <w:rsid w:val="00EC7490"/>
    <w:rsid w:val="00EC7D79"/>
    <w:rsid w:val="00EC7FF3"/>
    <w:rsid w:val="00ED013B"/>
    <w:rsid w:val="00ED04AB"/>
    <w:rsid w:val="00ED0524"/>
    <w:rsid w:val="00ED0879"/>
    <w:rsid w:val="00ED0EA6"/>
    <w:rsid w:val="00ED10FE"/>
    <w:rsid w:val="00ED1685"/>
    <w:rsid w:val="00ED1936"/>
    <w:rsid w:val="00ED1A0B"/>
    <w:rsid w:val="00ED1F2A"/>
    <w:rsid w:val="00ED1F98"/>
    <w:rsid w:val="00ED2900"/>
    <w:rsid w:val="00ED2B1E"/>
    <w:rsid w:val="00ED2D67"/>
    <w:rsid w:val="00ED34F7"/>
    <w:rsid w:val="00ED5C9D"/>
    <w:rsid w:val="00ED63AC"/>
    <w:rsid w:val="00ED6B79"/>
    <w:rsid w:val="00ED7877"/>
    <w:rsid w:val="00ED7F48"/>
    <w:rsid w:val="00EE010D"/>
    <w:rsid w:val="00EE0B07"/>
    <w:rsid w:val="00EE0CF3"/>
    <w:rsid w:val="00EE1331"/>
    <w:rsid w:val="00EE1450"/>
    <w:rsid w:val="00EE164E"/>
    <w:rsid w:val="00EE2AC2"/>
    <w:rsid w:val="00EE2ADC"/>
    <w:rsid w:val="00EE2DAB"/>
    <w:rsid w:val="00EE318D"/>
    <w:rsid w:val="00EE32E4"/>
    <w:rsid w:val="00EE360C"/>
    <w:rsid w:val="00EE3A5B"/>
    <w:rsid w:val="00EE4779"/>
    <w:rsid w:val="00EE486F"/>
    <w:rsid w:val="00EE4894"/>
    <w:rsid w:val="00EE5190"/>
    <w:rsid w:val="00EE55B8"/>
    <w:rsid w:val="00EE5EBC"/>
    <w:rsid w:val="00EE6061"/>
    <w:rsid w:val="00EE623E"/>
    <w:rsid w:val="00EE642B"/>
    <w:rsid w:val="00EE6C68"/>
    <w:rsid w:val="00EE75DA"/>
    <w:rsid w:val="00EE7802"/>
    <w:rsid w:val="00EE7C11"/>
    <w:rsid w:val="00EE7F00"/>
    <w:rsid w:val="00EF099A"/>
    <w:rsid w:val="00EF0CA6"/>
    <w:rsid w:val="00EF0DA4"/>
    <w:rsid w:val="00EF0F78"/>
    <w:rsid w:val="00EF106A"/>
    <w:rsid w:val="00EF11B6"/>
    <w:rsid w:val="00EF130E"/>
    <w:rsid w:val="00EF24E8"/>
    <w:rsid w:val="00EF2818"/>
    <w:rsid w:val="00EF2CBD"/>
    <w:rsid w:val="00EF3284"/>
    <w:rsid w:val="00EF34A4"/>
    <w:rsid w:val="00EF3A58"/>
    <w:rsid w:val="00EF3C93"/>
    <w:rsid w:val="00EF4402"/>
    <w:rsid w:val="00EF45B6"/>
    <w:rsid w:val="00EF47B7"/>
    <w:rsid w:val="00EF4C17"/>
    <w:rsid w:val="00EF4F66"/>
    <w:rsid w:val="00EF5853"/>
    <w:rsid w:val="00EF5B91"/>
    <w:rsid w:val="00EF73EB"/>
    <w:rsid w:val="00EF75A0"/>
    <w:rsid w:val="00EF79FA"/>
    <w:rsid w:val="00EF7C32"/>
    <w:rsid w:val="00EF7D80"/>
    <w:rsid w:val="00F00BE6"/>
    <w:rsid w:val="00F013C0"/>
    <w:rsid w:val="00F02E51"/>
    <w:rsid w:val="00F02ED9"/>
    <w:rsid w:val="00F032CA"/>
    <w:rsid w:val="00F033FF"/>
    <w:rsid w:val="00F03A48"/>
    <w:rsid w:val="00F03DED"/>
    <w:rsid w:val="00F049F6"/>
    <w:rsid w:val="00F0643B"/>
    <w:rsid w:val="00F068DB"/>
    <w:rsid w:val="00F06FFD"/>
    <w:rsid w:val="00F07347"/>
    <w:rsid w:val="00F0767D"/>
    <w:rsid w:val="00F07773"/>
    <w:rsid w:val="00F07816"/>
    <w:rsid w:val="00F07988"/>
    <w:rsid w:val="00F07CB6"/>
    <w:rsid w:val="00F07EDF"/>
    <w:rsid w:val="00F104E0"/>
    <w:rsid w:val="00F114D8"/>
    <w:rsid w:val="00F11999"/>
    <w:rsid w:val="00F119FF"/>
    <w:rsid w:val="00F11F17"/>
    <w:rsid w:val="00F11F7D"/>
    <w:rsid w:val="00F1296F"/>
    <w:rsid w:val="00F12AE4"/>
    <w:rsid w:val="00F12FB7"/>
    <w:rsid w:val="00F13293"/>
    <w:rsid w:val="00F13C2A"/>
    <w:rsid w:val="00F14910"/>
    <w:rsid w:val="00F14C08"/>
    <w:rsid w:val="00F157F4"/>
    <w:rsid w:val="00F15A88"/>
    <w:rsid w:val="00F15FD8"/>
    <w:rsid w:val="00F16F90"/>
    <w:rsid w:val="00F17146"/>
    <w:rsid w:val="00F17A45"/>
    <w:rsid w:val="00F17F67"/>
    <w:rsid w:val="00F20170"/>
    <w:rsid w:val="00F2028A"/>
    <w:rsid w:val="00F202F3"/>
    <w:rsid w:val="00F2055D"/>
    <w:rsid w:val="00F208BE"/>
    <w:rsid w:val="00F20D3A"/>
    <w:rsid w:val="00F20F13"/>
    <w:rsid w:val="00F21133"/>
    <w:rsid w:val="00F2117D"/>
    <w:rsid w:val="00F216C3"/>
    <w:rsid w:val="00F218E6"/>
    <w:rsid w:val="00F220BA"/>
    <w:rsid w:val="00F223CF"/>
    <w:rsid w:val="00F226FF"/>
    <w:rsid w:val="00F22B73"/>
    <w:rsid w:val="00F22C15"/>
    <w:rsid w:val="00F2310B"/>
    <w:rsid w:val="00F2445F"/>
    <w:rsid w:val="00F24A2B"/>
    <w:rsid w:val="00F24E16"/>
    <w:rsid w:val="00F24FE1"/>
    <w:rsid w:val="00F2509D"/>
    <w:rsid w:val="00F25A9F"/>
    <w:rsid w:val="00F26433"/>
    <w:rsid w:val="00F267E6"/>
    <w:rsid w:val="00F26FDE"/>
    <w:rsid w:val="00F2704E"/>
    <w:rsid w:val="00F27300"/>
    <w:rsid w:val="00F27A56"/>
    <w:rsid w:val="00F27B49"/>
    <w:rsid w:val="00F3025D"/>
    <w:rsid w:val="00F3028D"/>
    <w:rsid w:val="00F303CE"/>
    <w:rsid w:val="00F3054E"/>
    <w:rsid w:val="00F3064B"/>
    <w:rsid w:val="00F31371"/>
    <w:rsid w:val="00F3157E"/>
    <w:rsid w:val="00F31656"/>
    <w:rsid w:val="00F31A5C"/>
    <w:rsid w:val="00F32005"/>
    <w:rsid w:val="00F32B9A"/>
    <w:rsid w:val="00F3341E"/>
    <w:rsid w:val="00F33855"/>
    <w:rsid w:val="00F33A68"/>
    <w:rsid w:val="00F33AF9"/>
    <w:rsid w:val="00F34017"/>
    <w:rsid w:val="00F342B0"/>
    <w:rsid w:val="00F343CA"/>
    <w:rsid w:val="00F34B4D"/>
    <w:rsid w:val="00F3508C"/>
    <w:rsid w:val="00F3532D"/>
    <w:rsid w:val="00F3537F"/>
    <w:rsid w:val="00F35A9A"/>
    <w:rsid w:val="00F35B9D"/>
    <w:rsid w:val="00F35CCB"/>
    <w:rsid w:val="00F35ED5"/>
    <w:rsid w:val="00F35F9B"/>
    <w:rsid w:val="00F3650D"/>
    <w:rsid w:val="00F3654F"/>
    <w:rsid w:val="00F36A8A"/>
    <w:rsid w:val="00F36CB3"/>
    <w:rsid w:val="00F371C6"/>
    <w:rsid w:val="00F37282"/>
    <w:rsid w:val="00F37438"/>
    <w:rsid w:val="00F37636"/>
    <w:rsid w:val="00F3779E"/>
    <w:rsid w:val="00F40A3A"/>
    <w:rsid w:val="00F40A3C"/>
    <w:rsid w:val="00F40CE5"/>
    <w:rsid w:val="00F414A0"/>
    <w:rsid w:val="00F42716"/>
    <w:rsid w:val="00F42945"/>
    <w:rsid w:val="00F4370A"/>
    <w:rsid w:val="00F43B91"/>
    <w:rsid w:val="00F43E79"/>
    <w:rsid w:val="00F4408E"/>
    <w:rsid w:val="00F445A1"/>
    <w:rsid w:val="00F44D3D"/>
    <w:rsid w:val="00F44DA2"/>
    <w:rsid w:val="00F44F5D"/>
    <w:rsid w:val="00F45668"/>
    <w:rsid w:val="00F458EB"/>
    <w:rsid w:val="00F461D0"/>
    <w:rsid w:val="00F465EE"/>
    <w:rsid w:val="00F468B6"/>
    <w:rsid w:val="00F46FDB"/>
    <w:rsid w:val="00F46FFB"/>
    <w:rsid w:val="00F4709C"/>
    <w:rsid w:val="00F47F7D"/>
    <w:rsid w:val="00F50417"/>
    <w:rsid w:val="00F50E2C"/>
    <w:rsid w:val="00F510CE"/>
    <w:rsid w:val="00F51350"/>
    <w:rsid w:val="00F51556"/>
    <w:rsid w:val="00F51C6B"/>
    <w:rsid w:val="00F51D82"/>
    <w:rsid w:val="00F51F6C"/>
    <w:rsid w:val="00F5241F"/>
    <w:rsid w:val="00F5248E"/>
    <w:rsid w:val="00F52517"/>
    <w:rsid w:val="00F525F4"/>
    <w:rsid w:val="00F52721"/>
    <w:rsid w:val="00F52829"/>
    <w:rsid w:val="00F52A4F"/>
    <w:rsid w:val="00F52A8A"/>
    <w:rsid w:val="00F52E34"/>
    <w:rsid w:val="00F53033"/>
    <w:rsid w:val="00F530C1"/>
    <w:rsid w:val="00F53110"/>
    <w:rsid w:val="00F5351C"/>
    <w:rsid w:val="00F53573"/>
    <w:rsid w:val="00F537B4"/>
    <w:rsid w:val="00F539F1"/>
    <w:rsid w:val="00F53C80"/>
    <w:rsid w:val="00F53E11"/>
    <w:rsid w:val="00F541FC"/>
    <w:rsid w:val="00F551AE"/>
    <w:rsid w:val="00F5539D"/>
    <w:rsid w:val="00F557CE"/>
    <w:rsid w:val="00F55909"/>
    <w:rsid w:val="00F561AE"/>
    <w:rsid w:val="00F565CC"/>
    <w:rsid w:val="00F56977"/>
    <w:rsid w:val="00F56BA1"/>
    <w:rsid w:val="00F56D26"/>
    <w:rsid w:val="00F56EC9"/>
    <w:rsid w:val="00F572D9"/>
    <w:rsid w:val="00F578F5"/>
    <w:rsid w:val="00F57E40"/>
    <w:rsid w:val="00F61A22"/>
    <w:rsid w:val="00F61F0E"/>
    <w:rsid w:val="00F62201"/>
    <w:rsid w:val="00F62B96"/>
    <w:rsid w:val="00F636BB"/>
    <w:rsid w:val="00F643B4"/>
    <w:rsid w:val="00F64558"/>
    <w:rsid w:val="00F6474C"/>
    <w:rsid w:val="00F64DC5"/>
    <w:rsid w:val="00F64E96"/>
    <w:rsid w:val="00F650D0"/>
    <w:rsid w:val="00F651DA"/>
    <w:rsid w:val="00F65246"/>
    <w:rsid w:val="00F6528A"/>
    <w:rsid w:val="00F65813"/>
    <w:rsid w:val="00F6621B"/>
    <w:rsid w:val="00F66B6F"/>
    <w:rsid w:val="00F66C81"/>
    <w:rsid w:val="00F66CFD"/>
    <w:rsid w:val="00F67023"/>
    <w:rsid w:val="00F67390"/>
    <w:rsid w:val="00F674DE"/>
    <w:rsid w:val="00F7000E"/>
    <w:rsid w:val="00F708AC"/>
    <w:rsid w:val="00F70EC1"/>
    <w:rsid w:val="00F7124F"/>
    <w:rsid w:val="00F716D3"/>
    <w:rsid w:val="00F7191C"/>
    <w:rsid w:val="00F724F9"/>
    <w:rsid w:val="00F72F7C"/>
    <w:rsid w:val="00F73409"/>
    <w:rsid w:val="00F7507C"/>
    <w:rsid w:val="00F755B9"/>
    <w:rsid w:val="00F759D8"/>
    <w:rsid w:val="00F7652F"/>
    <w:rsid w:val="00F766D4"/>
    <w:rsid w:val="00F76826"/>
    <w:rsid w:val="00F76F0A"/>
    <w:rsid w:val="00F77700"/>
    <w:rsid w:val="00F77FEE"/>
    <w:rsid w:val="00F8005B"/>
    <w:rsid w:val="00F804E4"/>
    <w:rsid w:val="00F80F9C"/>
    <w:rsid w:val="00F8185F"/>
    <w:rsid w:val="00F81D4D"/>
    <w:rsid w:val="00F82B0D"/>
    <w:rsid w:val="00F8321B"/>
    <w:rsid w:val="00F83402"/>
    <w:rsid w:val="00F84313"/>
    <w:rsid w:val="00F8446A"/>
    <w:rsid w:val="00F847B0"/>
    <w:rsid w:val="00F848C8"/>
    <w:rsid w:val="00F84E27"/>
    <w:rsid w:val="00F8559C"/>
    <w:rsid w:val="00F85D13"/>
    <w:rsid w:val="00F85D94"/>
    <w:rsid w:val="00F86216"/>
    <w:rsid w:val="00F86310"/>
    <w:rsid w:val="00F864D7"/>
    <w:rsid w:val="00F86621"/>
    <w:rsid w:val="00F86628"/>
    <w:rsid w:val="00F86B14"/>
    <w:rsid w:val="00F870C7"/>
    <w:rsid w:val="00F87189"/>
    <w:rsid w:val="00F90E71"/>
    <w:rsid w:val="00F91663"/>
    <w:rsid w:val="00F921AF"/>
    <w:rsid w:val="00F926F6"/>
    <w:rsid w:val="00F928B9"/>
    <w:rsid w:val="00F9293E"/>
    <w:rsid w:val="00F92D43"/>
    <w:rsid w:val="00F931DF"/>
    <w:rsid w:val="00F93763"/>
    <w:rsid w:val="00F9382E"/>
    <w:rsid w:val="00F94277"/>
    <w:rsid w:val="00F94315"/>
    <w:rsid w:val="00F94879"/>
    <w:rsid w:val="00F94891"/>
    <w:rsid w:val="00F9492A"/>
    <w:rsid w:val="00F94E4B"/>
    <w:rsid w:val="00F95234"/>
    <w:rsid w:val="00F953B4"/>
    <w:rsid w:val="00F95BBD"/>
    <w:rsid w:val="00F963A0"/>
    <w:rsid w:val="00F963FC"/>
    <w:rsid w:val="00F969DE"/>
    <w:rsid w:val="00F96A33"/>
    <w:rsid w:val="00F96C8E"/>
    <w:rsid w:val="00F9710C"/>
    <w:rsid w:val="00FA01EC"/>
    <w:rsid w:val="00FA0685"/>
    <w:rsid w:val="00FA0E65"/>
    <w:rsid w:val="00FA0E90"/>
    <w:rsid w:val="00FA1E88"/>
    <w:rsid w:val="00FA2050"/>
    <w:rsid w:val="00FA23D3"/>
    <w:rsid w:val="00FA26DC"/>
    <w:rsid w:val="00FA3056"/>
    <w:rsid w:val="00FA34BD"/>
    <w:rsid w:val="00FA3CBC"/>
    <w:rsid w:val="00FA57D2"/>
    <w:rsid w:val="00FA5C7D"/>
    <w:rsid w:val="00FA6349"/>
    <w:rsid w:val="00FA646C"/>
    <w:rsid w:val="00FA67BF"/>
    <w:rsid w:val="00FA680E"/>
    <w:rsid w:val="00FA7C64"/>
    <w:rsid w:val="00FB034C"/>
    <w:rsid w:val="00FB0598"/>
    <w:rsid w:val="00FB0DF9"/>
    <w:rsid w:val="00FB1151"/>
    <w:rsid w:val="00FB1196"/>
    <w:rsid w:val="00FB16D0"/>
    <w:rsid w:val="00FB192F"/>
    <w:rsid w:val="00FB2564"/>
    <w:rsid w:val="00FB2DC5"/>
    <w:rsid w:val="00FB3230"/>
    <w:rsid w:val="00FB3A9B"/>
    <w:rsid w:val="00FB3CB3"/>
    <w:rsid w:val="00FB40C0"/>
    <w:rsid w:val="00FB4731"/>
    <w:rsid w:val="00FB4AB7"/>
    <w:rsid w:val="00FB4C71"/>
    <w:rsid w:val="00FB4F13"/>
    <w:rsid w:val="00FB5483"/>
    <w:rsid w:val="00FB576E"/>
    <w:rsid w:val="00FB5855"/>
    <w:rsid w:val="00FB6058"/>
    <w:rsid w:val="00FB6061"/>
    <w:rsid w:val="00FB6B21"/>
    <w:rsid w:val="00FB6D8E"/>
    <w:rsid w:val="00FB6E76"/>
    <w:rsid w:val="00FB78DA"/>
    <w:rsid w:val="00FB7997"/>
    <w:rsid w:val="00FB7B3E"/>
    <w:rsid w:val="00FB7BC2"/>
    <w:rsid w:val="00FC013D"/>
    <w:rsid w:val="00FC0265"/>
    <w:rsid w:val="00FC0381"/>
    <w:rsid w:val="00FC047A"/>
    <w:rsid w:val="00FC06C0"/>
    <w:rsid w:val="00FC0A4D"/>
    <w:rsid w:val="00FC0F30"/>
    <w:rsid w:val="00FC0F3E"/>
    <w:rsid w:val="00FC16C1"/>
    <w:rsid w:val="00FC18A7"/>
    <w:rsid w:val="00FC1BAF"/>
    <w:rsid w:val="00FC1E8B"/>
    <w:rsid w:val="00FC24BA"/>
    <w:rsid w:val="00FC2EC1"/>
    <w:rsid w:val="00FC2FD6"/>
    <w:rsid w:val="00FC3EC3"/>
    <w:rsid w:val="00FC410B"/>
    <w:rsid w:val="00FC42DB"/>
    <w:rsid w:val="00FC45B9"/>
    <w:rsid w:val="00FC47A6"/>
    <w:rsid w:val="00FC4A8F"/>
    <w:rsid w:val="00FC5D9B"/>
    <w:rsid w:val="00FC65F8"/>
    <w:rsid w:val="00FC664C"/>
    <w:rsid w:val="00FC67ED"/>
    <w:rsid w:val="00FC6862"/>
    <w:rsid w:val="00FC6C7F"/>
    <w:rsid w:val="00FC7AB1"/>
    <w:rsid w:val="00FC7AF2"/>
    <w:rsid w:val="00FC7BC1"/>
    <w:rsid w:val="00FC7D1F"/>
    <w:rsid w:val="00FC7DAA"/>
    <w:rsid w:val="00FC7E2F"/>
    <w:rsid w:val="00FD0165"/>
    <w:rsid w:val="00FD0FEB"/>
    <w:rsid w:val="00FD11DD"/>
    <w:rsid w:val="00FD12E7"/>
    <w:rsid w:val="00FD15E4"/>
    <w:rsid w:val="00FD16F2"/>
    <w:rsid w:val="00FD1ACD"/>
    <w:rsid w:val="00FD24B0"/>
    <w:rsid w:val="00FD25D5"/>
    <w:rsid w:val="00FD2B25"/>
    <w:rsid w:val="00FD2CEA"/>
    <w:rsid w:val="00FD2E36"/>
    <w:rsid w:val="00FD3AB2"/>
    <w:rsid w:val="00FD3BB1"/>
    <w:rsid w:val="00FD3C14"/>
    <w:rsid w:val="00FD42D6"/>
    <w:rsid w:val="00FD4522"/>
    <w:rsid w:val="00FD478F"/>
    <w:rsid w:val="00FD4B32"/>
    <w:rsid w:val="00FD4E1A"/>
    <w:rsid w:val="00FD5779"/>
    <w:rsid w:val="00FD5A9C"/>
    <w:rsid w:val="00FD634E"/>
    <w:rsid w:val="00FD6582"/>
    <w:rsid w:val="00FD6BFA"/>
    <w:rsid w:val="00FD6D75"/>
    <w:rsid w:val="00FD79D0"/>
    <w:rsid w:val="00FE0ECF"/>
    <w:rsid w:val="00FE1570"/>
    <w:rsid w:val="00FE17A2"/>
    <w:rsid w:val="00FE1AEC"/>
    <w:rsid w:val="00FE1F4D"/>
    <w:rsid w:val="00FE29D1"/>
    <w:rsid w:val="00FE2FB7"/>
    <w:rsid w:val="00FE3591"/>
    <w:rsid w:val="00FE3AE9"/>
    <w:rsid w:val="00FE3DEB"/>
    <w:rsid w:val="00FE40F5"/>
    <w:rsid w:val="00FE4135"/>
    <w:rsid w:val="00FE4B23"/>
    <w:rsid w:val="00FE5328"/>
    <w:rsid w:val="00FE5336"/>
    <w:rsid w:val="00FE5557"/>
    <w:rsid w:val="00FE56C5"/>
    <w:rsid w:val="00FE5BFE"/>
    <w:rsid w:val="00FE60EE"/>
    <w:rsid w:val="00FE6158"/>
    <w:rsid w:val="00FE6880"/>
    <w:rsid w:val="00FE7244"/>
    <w:rsid w:val="00FE7569"/>
    <w:rsid w:val="00FE76F4"/>
    <w:rsid w:val="00FE7A73"/>
    <w:rsid w:val="00FE7D3D"/>
    <w:rsid w:val="00FF02EA"/>
    <w:rsid w:val="00FF0A7B"/>
    <w:rsid w:val="00FF0C3F"/>
    <w:rsid w:val="00FF15CC"/>
    <w:rsid w:val="00FF17E2"/>
    <w:rsid w:val="00FF19EF"/>
    <w:rsid w:val="00FF1B28"/>
    <w:rsid w:val="00FF1D13"/>
    <w:rsid w:val="00FF2107"/>
    <w:rsid w:val="00FF26A5"/>
    <w:rsid w:val="00FF2E18"/>
    <w:rsid w:val="00FF3041"/>
    <w:rsid w:val="00FF3495"/>
    <w:rsid w:val="00FF3777"/>
    <w:rsid w:val="00FF37D8"/>
    <w:rsid w:val="00FF4641"/>
    <w:rsid w:val="00FF46C2"/>
    <w:rsid w:val="00FF4F5B"/>
    <w:rsid w:val="00FF503C"/>
    <w:rsid w:val="00FF5082"/>
    <w:rsid w:val="00FF5152"/>
    <w:rsid w:val="00FF58A0"/>
    <w:rsid w:val="00FF5DED"/>
    <w:rsid w:val="00FF6108"/>
    <w:rsid w:val="00FF6CA9"/>
    <w:rsid w:val="00FF711D"/>
    <w:rsid w:val="00FF7C1F"/>
    <w:rsid w:val="011901CB"/>
    <w:rsid w:val="014B3084"/>
    <w:rsid w:val="01538F64"/>
    <w:rsid w:val="019980C4"/>
    <w:rsid w:val="01C2692A"/>
    <w:rsid w:val="01CF5473"/>
    <w:rsid w:val="024F3F9E"/>
    <w:rsid w:val="02A3E1BD"/>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79F0F5C"/>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D9B612"/>
    <w:rsid w:val="11F661E5"/>
    <w:rsid w:val="1232A9B4"/>
    <w:rsid w:val="1259AEF1"/>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9AAB009"/>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6D89AA"/>
    <w:rsid w:val="20704BE3"/>
    <w:rsid w:val="2081E640"/>
    <w:rsid w:val="2084E1FA"/>
    <w:rsid w:val="2091F10F"/>
    <w:rsid w:val="209BC182"/>
    <w:rsid w:val="213818E6"/>
    <w:rsid w:val="215C755C"/>
    <w:rsid w:val="2236F37B"/>
    <w:rsid w:val="223968B7"/>
    <w:rsid w:val="226E25F0"/>
    <w:rsid w:val="228BF908"/>
    <w:rsid w:val="234F9D4F"/>
    <w:rsid w:val="2376FF06"/>
    <w:rsid w:val="243E5776"/>
    <w:rsid w:val="24B0EA47"/>
    <w:rsid w:val="2539CDEB"/>
    <w:rsid w:val="25CC8BC5"/>
    <w:rsid w:val="25F84FC5"/>
    <w:rsid w:val="2729804D"/>
    <w:rsid w:val="275BF840"/>
    <w:rsid w:val="27960A9E"/>
    <w:rsid w:val="279824AB"/>
    <w:rsid w:val="279C96FD"/>
    <w:rsid w:val="285278EA"/>
    <w:rsid w:val="2873A66F"/>
    <w:rsid w:val="28A08A48"/>
    <w:rsid w:val="28A19528"/>
    <w:rsid w:val="2913E815"/>
    <w:rsid w:val="29655F11"/>
    <w:rsid w:val="296950D0"/>
    <w:rsid w:val="2994C04B"/>
    <w:rsid w:val="2A0A2F44"/>
    <w:rsid w:val="2A8A5062"/>
    <w:rsid w:val="2A9FF25B"/>
    <w:rsid w:val="2AAA3167"/>
    <w:rsid w:val="2AC941D9"/>
    <w:rsid w:val="2AF27128"/>
    <w:rsid w:val="2B32ACBD"/>
    <w:rsid w:val="2B4025DB"/>
    <w:rsid w:val="2B5FB168"/>
    <w:rsid w:val="2BEC3AF3"/>
    <w:rsid w:val="2C0FE494"/>
    <w:rsid w:val="2C7E8CB4"/>
    <w:rsid w:val="2CAC5F17"/>
    <w:rsid w:val="2CC68ACB"/>
    <w:rsid w:val="2CD59389"/>
    <w:rsid w:val="2CF92F91"/>
    <w:rsid w:val="2DA267A4"/>
    <w:rsid w:val="2E381186"/>
    <w:rsid w:val="2F06396E"/>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BAAF78"/>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BBC231"/>
    <w:rsid w:val="39EE68D8"/>
    <w:rsid w:val="3A06318F"/>
    <w:rsid w:val="3A3E15F3"/>
    <w:rsid w:val="3A5C70EB"/>
    <w:rsid w:val="3B052A50"/>
    <w:rsid w:val="3B2255B5"/>
    <w:rsid w:val="3B6A7951"/>
    <w:rsid w:val="3C10B855"/>
    <w:rsid w:val="3C43FF77"/>
    <w:rsid w:val="3C7CF47A"/>
    <w:rsid w:val="3CC641F4"/>
    <w:rsid w:val="3CF455CC"/>
    <w:rsid w:val="3E746A42"/>
    <w:rsid w:val="3F0AB5B4"/>
    <w:rsid w:val="3FD9D9C2"/>
    <w:rsid w:val="4133CE11"/>
    <w:rsid w:val="41587753"/>
    <w:rsid w:val="41836E06"/>
    <w:rsid w:val="4184F9F5"/>
    <w:rsid w:val="4198399E"/>
    <w:rsid w:val="41A09B10"/>
    <w:rsid w:val="41B4C17A"/>
    <w:rsid w:val="41D7E9DC"/>
    <w:rsid w:val="4211292C"/>
    <w:rsid w:val="42C20315"/>
    <w:rsid w:val="42D2943D"/>
    <w:rsid w:val="42D73141"/>
    <w:rsid w:val="430B0E09"/>
    <w:rsid w:val="43468245"/>
    <w:rsid w:val="43D4D697"/>
    <w:rsid w:val="43D63F30"/>
    <w:rsid w:val="43E13B0F"/>
    <w:rsid w:val="43ECC214"/>
    <w:rsid w:val="43F116AD"/>
    <w:rsid w:val="443980AD"/>
    <w:rsid w:val="4496E451"/>
    <w:rsid w:val="4498C544"/>
    <w:rsid w:val="44D80454"/>
    <w:rsid w:val="44E9221B"/>
    <w:rsid w:val="454D0865"/>
    <w:rsid w:val="455A0BDF"/>
    <w:rsid w:val="458539AD"/>
    <w:rsid w:val="45E4EFA4"/>
    <w:rsid w:val="4613AB2B"/>
    <w:rsid w:val="463E205F"/>
    <w:rsid w:val="468E4DDE"/>
    <w:rsid w:val="46B0AF1E"/>
    <w:rsid w:val="47218E1D"/>
    <w:rsid w:val="47255432"/>
    <w:rsid w:val="472F0478"/>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C959D3"/>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10488"/>
    <w:rsid w:val="558ADDC9"/>
    <w:rsid w:val="559EF630"/>
    <w:rsid w:val="564DB826"/>
    <w:rsid w:val="567093B4"/>
    <w:rsid w:val="56BC87C2"/>
    <w:rsid w:val="5701B146"/>
    <w:rsid w:val="576450A7"/>
    <w:rsid w:val="577CED70"/>
    <w:rsid w:val="579BACE3"/>
    <w:rsid w:val="57B4B3EE"/>
    <w:rsid w:val="57D39FDC"/>
    <w:rsid w:val="58264154"/>
    <w:rsid w:val="58967385"/>
    <w:rsid w:val="59198BD3"/>
    <w:rsid w:val="595FDB0B"/>
    <w:rsid w:val="5967128C"/>
    <w:rsid w:val="59811E87"/>
    <w:rsid w:val="59A83476"/>
    <w:rsid w:val="5ABF36A5"/>
    <w:rsid w:val="5B3D485C"/>
    <w:rsid w:val="5C4902A1"/>
    <w:rsid w:val="5C62676C"/>
    <w:rsid w:val="5C702489"/>
    <w:rsid w:val="5C905A6B"/>
    <w:rsid w:val="5C9D86B2"/>
    <w:rsid w:val="5CC9EC40"/>
    <w:rsid w:val="5CD06952"/>
    <w:rsid w:val="5CE24C2B"/>
    <w:rsid w:val="5D018155"/>
    <w:rsid w:val="5D3EA66B"/>
    <w:rsid w:val="5EB2F81E"/>
    <w:rsid w:val="5F05C879"/>
    <w:rsid w:val="5F68A36C"/>
    <w:rsid w:val="5FB3C0A6"/>
    <w:rsid w:val="5FBA2AC5"/>
    <w:rsid w:val="5FC0849C"/>
    <w:rsid w:val="606B10AD"/>
    <w:rsid w:val="608B489F"/>
    <w:rsid w:val="60B6236D"/>
    <w:rsid w:val="60CB3E9F"/>
    <w:rsid w:val="6129ED5A"/>
    <w:rsid w:val="6130DEDC"/>
    <w:rsid w:val="61966D73"/>
    <w:rsid w:val="61AA8639"/>
    <w:rsid w:val="6218ED81"/>
    <w:rsid w:val="62490FDD"/>
    <w:rsid w:val="6272DFB6"/>
    <w:rsid w:val="6273C915"/>
    <w:rsid w:val="62AD17A6"/>
    <w:rsid w:val="631BBCED"/>
    <w:rsid w:val="635D8CAE"/>
    <w:rsid w:val="644C36E8"/>
    <w:rsid w:val="65308FF3"/>
    <w:rsid w:val="6546F312"/>
    <w:rsid w:val="65581CAC"/>
    <w:rsid w:val="655D698E"/>
    <w:rsid w:val="656E6AE9"/>
    <w:rsid w:val="65D6BC8A"/>
    <w:rsid w:val="666FCBFB"/>
    <w:rsid w:val="669C2999"/>
    <w:rsid w:val="66EF8283"/>
    <w:rsid w:val="6713F78D"/>
    <w:rsid w:val="6720FB01"/>
    <w:rsid w:val="673D846F"/>
    <w:rsid w:val="675D23EC"/>
    <w:rsid w:val="6804B116"/>
    <w:rsid w:val="68F0ACFB"/>
    <w:rsid w:val="6915A367"/>
    <w:rsid w:val="6949CEBE"/>
    <w:rsid w:val="69912F6E"/>
    <w:rsid w:val="69A52FE3"/>
    <w:rsid w:val="69D7F981"/>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02658EE"/>
    <w:rsid w:val="7136CED2"/>
    <w:rsid w:val="7262F3E7"/>
    <w:rsid w:val="726D13CC"/>
    <w:rsid w:val="728D6D0F"/>
    <w:rsid w:val="72A4B744"/>
    <w:rsid w:val="72A59435"/>
    <w:rsid w:val="72B2549A"/>
    <w:rsid w:val="72EC5F08"/>
    <w:rsid w:val="72FC569E"/>
    <w:rsid w:val="73FBCD56"/>
    <w:rsid w:val="74099275"/>
    <w:rsid w:val="741F6184"/>
    <w:rsid w:val="7427AD14"/>
    <w:rsid w:val="743FD51C"/>
    <w:rsid w:val="745128A6"/>
    <w:rsid w:val="745CA201"/>
    <w:rsid w:val="746198E5"/>
    <w:rsid w:val="749BCE9A"/>
    <w:rsid w:val="751A7DCD"/>
    <w:rsid w:val="751EF8A1"/>
    <w:rsid w:val="7563667A"/>
    <w:rsid w:val="756A4106"/>
    <w:rsid w:val="758CE220"/>
    <w:rsid w:val="75A11928"/>
    <w:rsid w:val="75B6834F"/>
    <w:rsid w:val="7607E403"/>
    <w:rsid w:val="760833FA"/>
    <w:rsid w:val="76461B69"/>
    <w:rsid w:val="7696D146"/>
    <w:rsid w:val="76B9FAE5"/>
    <w:rsid w:val="76BA3AE9"/>
    <w:rsid w:val="770F98F2"/>
    <w:rsid w:val="772E69BD"/>
    <w:rsid w:val="77450518"/>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291A01"/>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C374C291-08BE-44C1-BEF8-15FC0A9CD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B28A4"/>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 w:type="paragraph" w:styleId="TOCHeading">
    <w:name w:val="TOC Heading"/>
    <w:basedOn w:val="Heading1"/>
    <w:next w:val="Normal"/>
    <w:uiPriority w:val="39"/>
    <w:unhideWhenUsed/>
    <w:qFormat/>
    <w:rsid w:val="002B2520"/>
    <w:pPr>
      <w:keepLines/>
      <w:spacing w:before="240" w:line="259" w:lineRule="auto"/>
      <w:jc w:val="left"/>
      <w:outlineLvl w:val="9"/>
    </w:pPr>
    <w:rPr>
      <w:rFonts w:asciiTheme="majorHAnsi" w:eastAsiaTheme="majorEastAsia" w:hAnsiTheme="majorHAnsi" w:cstheme="majorBidi"/>
      <w:b w:val="0"/>
      <w:color w:val="1B5F70" w:themeColor="accent1" w:themeShade="BF"/>
      <w:szCs w:val="32"/>
      <w:lang w:val="en-US" w:eastAsia="en-US"/>
    </w:rPr>
  </w:style>
  <w:style w:type="paragraph" w:styleId="TOC1">
    <w:name w:val="toc 1"/>
    <w:basedOn w:val="Normal"/>
    <w:next w:val="Normal"/>
    <w:autoRedefine/>
    <w:uiPriority w:val="39"/>
    <w:rsid w:val="007B393C"/>
    <w:pPr>
      <w:tabs>
        <w:tab w:val="left" w:pos="480"/>
        <w:tab w:val="right" w:leader="dot" w:pos="10337"/>
      </w:tabs>
      <w:spacing w:after="100"/>
    </w:pPr>
    <w:rPr>
      <w:rFonts w:ascii="Arial" w:hAnsi="Arial" w:cs="Arial"/>
      <w:b/>
      <w:bCs/>
      <w:noProof/>
      <w:sz w:val="24"/>
      <w:szCs w:val="24"/>
    </w:rPr>
  </w:style>
  <w:style w:type="paragraph" w:styleId="TOC2">
    <w:name w:val="toc 2"/>
    <w:basedOn w:val="Normal"/>
    <w:next w:val="Normal"/>
    <w:autoRedefine/>
    <w:uiPriority w:val="39"/>
    <w:rsid w:val="002B2520"/>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97138780">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09727347">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430213">
      <w:bodyDiv w:val="1"/>
      <w:marLeft w:val="0"/>
      <w:marRight w:val="0"/>
      <w:marTop w:val="0"/>
      <w:marBottom w:val="0"/>
      <w:divBdr>
        <w:top w:val="none" w:sz="0" w:space="0" w:color="auto"/>
        <w:left w:val="none" w:sz="0" w:space="0" w:color="auto"/>
        <w:bottom w:val="none" w:sz="0" w:space="0" w:color="auto"/>
        <w:right w:val="none" w:sz="0" w:space="0" w:color="auto"/>
      </w:divBdr>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372075013">
      <w:bodyDiv w:val="1"/>
      <w:marLeft w:val="0"/>
      <w:marRight w:val="0"/>
      <w:marTop w:val="0"/>
      <w:marBottom w:val="0"/>
      <w:divBdr>
        <w:top w:val="none" w:sz="0" w:space="0" w:color="auto"/>
        <w:left w:val="none" w:sz="0" w:space="0" w:color="auto"/>
        <w:bottom w:val="none" w:sz="0" w:space="0" w:color="auto"/>
        <w:right w:val="none" w:sz="0" w:space="0" w:color="auto"/>
      </w:divBdr>
    </w:div>
    <w:div w:id="1378437004">
      <w:bodyDiv w:val="1"/>
      <w:marLeft w:val="0"/>
      <w:marRight w:val="0"/>
      <w:marTop w:val="0"/>
      <w:marBottom w:val="0"/>
      <w:divBdr>
        <w:top w:val="none" w:sz="0" w:space="0" w:color="auto"/>
        <w:left w:val="none" w:sz="0" w:space="0" w:color="auto"/>
        <w:bottom w:val="none" w:sz="0" w:space="0" w:color="auto"/>
        <w:right w:val="none" w:sz="0" w:space="0" w:color="auto"/>
      </w:divBdr>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victimsupport.org.uk" TargetMode="External"/><Relationship Id="rId21" Type="http://schemas.openxmlformats.org/officeDocument/2006/relationships/hyperlink" Target="https://www.gov.uk/government/publications/what-to-do-if-youre-worried-a-child-is-being-abused--2" TargetMode="External"/><Relationship Id="rId42" Type="http://schemas.openxmlformats.org/officeDocument/2006/relationships/hyperlink" Target="https://www.kscmp.org.uk/procedures/local-authority-designated-officer-lado" TargetMode="External"/><Relationship Id="rId63" Type="http://schemas.openxmlformats.org/officeDocument/2006/relationships/hyperlink" Target="mailto:help@nspcc.org.uk" TargetMode="External"/><Relationship Id="rId84" Type="http://schemas.openxmlformats.org/officeDocument/2006/relationships/hyperlink" Target="https://webapps.kent.gov.uk/KCC.ChildrensPortal.Web.Sites.Public/Default.aspx" TargetMode="External"/><Relationship Id="rId138" Type="http://schemas.openxmlformats.org/officeDocument/2006/relationships/hyperlink" Target="https://www.nicco.org.uk/" TargetMode="External"/><Relationship Id="rId159" Type="http://schemas.openxmlformats.org/officeDocument/2006/relationships/hyperlink" Target="http://www.gov.uk/government/publications/mandatory-reporting-of-female-genital-mutilation-procedural-information" TargetMode="External"/><Relationship Id="rId170" Type="http://schemas.openxmlformats.org/officeDocument/2006/relationships/hyperlink" Target="http://www.parentsprotect.co.uk" TargetMode="External"/><Relationship Id="rId191" Type="http://schemas.openxmlformats.org/officeDocument/2006/relationships/hyperlink" Target="http://www.nelft.nhs.uk/services-kent-children-young-peoples-mental-health/" TargetMode="External"/><Relationship Id="rId107" Type="http://schemas.openxmlformats.org/officeDocument/2006/relationships/hyperlink" Target="http://www.nspcc.org.uk/keeping-children-safe/reporting-abuse/dedicated-helplines/whistleblowing-advice-line/" TargetMode="External"/><Relationship Id="rId11" Type="http://schemas.openxmlformats.org/officeDocument/2006/relationships/header" Target="header1.xml"/><Relationship Id="rId32" Type="http://schemas.openxmlformats.org/officeDocument/2006/relationships/hyperlink" Target="https://www.gov.uk/government/publications/keeping-children-safe-in-education--2" TargetMode="External"/><Relationship Id="rId53" Type="http://schemas.openxmlformats.org/officeDocument/2006/relationships/hyperlink" Target="https://www.kscmp.org.uk/guidance/kent-support-levels-guidance" TargetMode="External"/><Relationship Id="rId74" Type="http://schemas.openxmlformats.org/officeDocument/2006/relationships/hyperlink" Target="https://www.iwf.org.uk/" TargetMode="External"/><Relationship Id="rId128" Type="http://schemas.openxmlformats.org/officeDocument/2006/relationships/hyperlink" Target="http://www.mencap.org.uk" TargetMode="External"/><Relationship Id="rId149" Type="http://schemas.openxmlformats.org/officeDocument/2006/relationships/hyperlink" Target="http://www.kscmp.org.uk/guidance/exploitation" TargetMode="External"/><Relationship Id="rId5" Type="http://schemas.openxmlformats.org/officeDocument/2006/relationships/numbering" Target="numbering.xml"/><Relationship Id="rId95" Type="http://schemas.openxmlformats.org/officeDocument/2006/relationships/hyperlink" Target="http://www.kscmp.org.uk/training/factsheets" TargetMode="External"/><Relationship Id="rId160" Type="http://schemas.openxmlformats.org/officeDocument/2006/relationships/hyperlink" Target="http://www.gov.uk/government/publications/the-right-to-choose-government-guidance-on-forced-marriage" TargetMode="External"/><Relationship Id="rId181" Type="http://schemas.openxmlformats.org/officeDocument/2006/relationships/hyperlink" Target="https://reportharmfulcontent.com/" TargetMode="External"/><Relationship Id="rId22" Type="http://schemas.openxmlformats.org/officeDocument/2006/relationships/hyperlink" Target="https://www.kscmp.org.uk/guidance/worried-about-a-child" TargetMode="External"/><Relationship Id="rId43" Type="http://schemas.openxmlformats.org/officeDocument/2006/relationships/hyperlink" Target="https://www.gov.uk/guidance/childcare-significant-events-to-notify-ofsted-about" TargetMode="External"/><Relationship Id="rId64" Type="http://schemas.openxmlformats.org/officeDocument/2006/relationships/hyperlink" Target="https://www.kscmp.org.uk/procedures/kent-and-medway-safeguarding-procedures" TargetMode="External"/><Relationship Id="rId118" Type="http://schemas.openxmlformats.org/officeDocument/2006/relationships/hyperlink" Target="http://www.samaritans.org" TargetMode="External"/><Relationship Id="rId139" Type="http://schemas.openxmlformats.org/officeDocument/2006/relationships/hyperlink" Target="http://www.wearewithyou.org.uk/services/kent-for-young-people/" TargetMode="External"/><Relationship Id="rId85" Type="http://schemas.openxmlformats.org/officeDocument/2006/relationships/hyperlink" Target="http://www.kscmp.org.uk/guidance/kent-support-levels-guidance" TargetMode="External"/><Relationship Id="rId150" Type="http://schemas.openxmlformats.org/officeDocument/2006/relationships/hyperlink" Target="https://kentandmedwayvru.co.uk/" TargetMode="External"/><Relationship Id="rId171" Type="http://schemas.openxmlformats.org/officeDocument/2006/relationships/hyperlink" Target="http://www.anti-bullyingalliance.org.uk/" TargetMode="External"/><Relationship Id="rId192" Type="http://schemas.openxmlformats.org/officeDocument/2006/relationships/hyperlink" Target="http://www.mind.org.uk" TargetMode="External"/><Relationship Id="rId12" Type="http://schemas.openxmlformats.org/officeDocument/2006/relationships/footer" Target="footer1.xml"/><Relationship Id="rId33" Type="http://schemas.openxmlformats.org/officeDocument/2006/relationships/hyperlink" Target="https://www.gov.uk/government/publications/education-inspection-framework" TargetMode="External"/><Relationship Id="rId108" Type="http://schemas.openxmlformats.org/officeDocument/2006/relationships/hyperlink" Target="http://www.childline.org.uk" TargetMode="External"/><Relationship Id="rId129" Type="http://schemas.openxmlformats.org/officeDocument/2006/relationships/hyperlink" Target="https://councilfordisabledchildren.org.uk/" TargetMode="External"/><Relationship Id="rId54" Type="http://schemas.openxmlformats.org/officeDocument/2006/relationships/hyperlink" Target="https://webapps.kent.gov.uk/KCC.ChildrensPortal.Web.Sites.Public/Default.aspx" TargetMode="External"/><Relationship Id="rId75" Type="http://schemas.openxmlformats.org/officeDocument/2006/relationships/hyperlink" Target="https://www.iwf.org.uk/" TargetMode="External"/><Relationship Id="rId96" Type="http://schemas.openxmlformats.org/officeDocument/2006/relationships/hyperlink" Target="http://www.kscmp.org.uk/training/training-resources" TargetMode="External"/><Relationship Id="rId140" Type="http://schemas.openxmlformats.org/officeDocument/2006/relationships/hyperlink" Target="http://www.talktofrank.com/" TargetMode="External"/><Relationship Id="rId161" Type="http://schemas.openxmlformats.org/officeDocument/2006/relationships/hyperlink" Target="http://www.kelsi.org.uk/child-protection-and-safeguarding/The-Prevent-Duty-In-Education" TargetMode="External"/><Relationship Id="rId182" Type="http://schemas.openxmlformats.org/officeDocument/2006/relationships/hyperlink" Target="http://www.mariecollinsfoundation.org.uk" TargetMode="External"/><Relationship Id="rId6" Type="http://schemas.openxmlformats.org/officeDocument/2006/relationships/styles" Target="styles.xml"/><Relationship Id="rId23" Type="http://schemas.openxmlformats.org/officeDocument/2006/relationships/hyperlink" Target="http://www.kscmp.org.uk/" TargetMode="External"/><Relationship Id="rId119" Type="http://schemas.openxmlformats.org/officeDocument/2006/relationships/hyperlink" Target="https://napac.org.uk/" TargetMode="External"/><Relationship Id="rId44" Type="http://schemas.openxmlformats.org/officeDocument/2006/relationships/hyperlink" Target="https://www.kscmp.org.uk/" TargetMode="External"/><Relationship Id="rId65" Type="http://schemas.openxmlformats.org/officeDocument/2006/relationships/hyperlink" Target="https://www.kscmp.org.uk/" TargetMode="External"/><Relationship Id="rId86" Type="http://schemas.openxmlformats.org/officeDocument/2006/relationships/hyperlink" Target="https://www.kelsi.org.uk/special-education-needs/integrated-childrens-services/early-help-and-preventative-services" TargetMode="External"/><Relationship Id="rId130" Type="http://schemas.openxmlformats.org/officeDocument/2006/relationships/hyperlink" Target="http://www.kentautistictrust.org/" TargetMode="External"/><Relationship Id="rId151" Type="http://schemas.openxmlformats.org/officeDocument/2006/relationships/hyperlink" Target="http://www.nationalcrimeagency.gov.uk/who-we-are" TargetMode="External"/><Relationship Id="rId172" Type="http://schemas.openxmlformats.org/officeDocument/2006/relationships/hyperlink" Target="http://www.antibullyingpro.com/" TargetMode="External"/><Relationship Id="rId193" Type="http://schemas.openxmlformats.org/officeDocument/2006/relationships/hyperlink" Target="https://moodspark.org.uk/" TargetMode="External"/><Relationship Id="rId13" Type="http://schemas.openxmlformats.org/officeDocument/2006/relationships/footer" Target="footer2.xml"/><Relationship Id="rId109" Type="http://schemas.openxmlformats.org/officeDocument/2006/relationships/hyperlink" Target="http://www.papyrus-uk.org" TargetMode="External"/><Relationship Id="rId34" Type="http://schemas.openxmlformats.org/officeDocument/2006/relationships/hyperlink" Target="https://www.gov.uk/government/publications/early-years-inspection-handbook-eif" TargetMode="External"/><Relationship Id="rId55" Type="http://schemas.openxmlformats.org/officeDocument/2006/relationships/hyperlink" Target="http://www.kelsi.org.uk/support-for-children-and-young-people/integrated-childrens-services" TargetMode="External"/><Relationship Id="rId76" Type="http://schemas.openxmlformats.org/officeDocument/2006/relationships/hyperlink" Target="https://www.kent.police.uk/" TargetMode="External"/><Relationship Id="rId97" Type="http://schemas.openxmlformats.org/officeDocument/2006/relationships/hyperlink" Target="http://www.kscmp.org.uk/training/video-explainers" TargetMode="External"/><Relationship Id="rId120" Type="http://schemas.openxmlformats.org/officeDocument/2006/relationships/hyperlink" Target="http://www.mosac.org.uk" TargetMode="External"/><Relationship Id="rId141" Type="http://schemas.openxmlformats.org/officeDocument/2006/relationships/hyperlink" Target="http://www.kscmp.org.uk/guidance/domestic-abuse" TargetMode="External"/><Relationship Id="rId7" Type="http://schemas.openxmlformats.org/officeDocument/2006/relationships/settings" Target="settings.xml"/><Relationship Id="rId71" Type="http://schemas.openxmlformats.org/officeDocument/2006/relationships/hyperlink" Target="https://www.gov.uk/government/publications/children-act-1989-private-fostering" TargetMode="External"/><Relationship Id="rId92" Type="http://schemas.openxmlformats.org/officeDocument/2006/relationships/hyperlink" Target="https://www.kscmp.org.uk/procedures/local-authority-designated-officer-lado" TargetMode="External"/><Relationship Id="rId162" Type="http://schemas.openxmlformats.org/officeDocument/2006/relationships/hyperlink" Target="http://www.educateagainsthate.com" TargetMode="External"/><Relationship Id="rId183" Type="http://schemas.openxmlformats.org/officeDocument/2006/relationships/hyperlink" Target="http://www.internetmatters.org/" TargetMode="External"/><Relationship Id="rId2" Type="http://schemas.openxmlformats.org/officeDocument/2006/relationships/customXml" Target="../customXml/item2.xml"/><Relationship Id="rId29" Type="http://schemas.openxmlformats.org/officeDocument/2006/relationships/hyperlink" Target="https://www.gov.uk/government/publications/early-years-foundation-stage-framework--2" TargetMode="External"/><Relationship Id="rId24" Type="http://schemas.openxmlformats.org/officeDocument/2006/relationships/hyperlink" Target="https://www.kscmp.org.uk/guidance/worried-about-a-child" TargetMode="External"/><Relationship Id="rId40" Type="http://schemas.openxmlformats.org/officeDocument/2006/relationships/hyperlink" Target="https://www.gov.uk/government/organisations/ofsted/about/complaints-procedure" TargetMode="External"/><Relationship Id="rId45" Type="http://schemas.openxmlformats.org/officeDocument/2006/relationships/hyperlink" Target="https://www.kscmp.org.uk/" TargetMode="External"/><Relationship Id="rId66" Type="http://schemas.openxmlformats.org/officeDocument/2006/relationships/hyperlink" Target="https://www.kelsi.org.uk/support-for-children-and-young-people/integrated-childrens-services" TargetMode="External"/><Relationship Id="rId87" Type="http://schemas.openxmlformats.org/officeDocument/2006/relationships/hyperlink" Target="https://www.kelsi.org.uk/special-education-needs/integrated-childrens-services/early-help-contacts" TargetMode="External"/><Relationship Id="rId110" Type="http://schemas.openxmlformats.org/officeDocument/2006/relationships/hyperlink" Target="http://www.themix.org.uk" TargetMode="External"/><Relationship Id="rId115" Type="http://schemas.openxmlformats.org/officeDocument/2006/relationships/hyperlink" Target="http://www.familylives.org.uk" TargetMode="External"/><Relationship Id="rId131" Type="http://schemas.openxmlformats.org/officeDocument/2006/relationships/hyperlink" Target="http://www.afasic.org.uk/" TargetMode="External"/><Relationship Id="rId136" Type="http://schemas.openxmlformats.org/officeDocument/2006/relationships/hyperlink" Target="https://contextualsafeguarding.org.uk/" TargetMode="External"/><Relationship Id="rId157" Type="http://schemas.openxmlformats.org/officeDocument/2006/relationships/hyperlink" Target="http://www.gov.uk/guidance/forced-marriage" TargetMode="External"/><Relationship Id="rId178" Type="http://schemas.openxmlformats.org/officeDocument/2006/relationships/hyperlink" Target="http://www.iwf.org.uk" TargetMode="External"/><Relationship Id="rId61" Type="http://schemas.openxmlformats.org/officeDocument/2006/relationships/hyperlink" Target="https://ico.org.uk/for-organisations/" TargetMode="External"/><Relationship Id="rId82" Type="http://schemas.openxmlformats.org/officeDocument/2006/relationships/hyperlink" Target="https://www.kscmp.org.uk/procedures/local-authority-designated-officer-lado" TargetMode="External"/><Relationship Id="rId152" Type="http://schemas.openxmlformats.org/officeDocument/2006/relationships/hyperlink" Target="http://www.itsnotokay.co.uk" TargetMode="External"/><Relationship Id="rId173" Type="http://schemas.openxmlformats.org/officeDocument/2006/relationships/hyperlink" Target="http://www.kidscape.org.uk" TargetMode="External"/><Relationship Id="rId194" Type="http://schemas.openxmlformats.org/officeDocument/2006/relationships/hyperlink" Target="http://www.youngminds.org.uk" TargetMode="External"/><Relationship Id="rId199" Type="http://schemas.openxmlformats.org/officeDocument/2006/relationships/fontTable" Target="fontTable.xml"/><Relationship Id="rId19" Type="http://schemas.openxmlformats.org/officeDocument/2006/relationships/hyperlink" Target="https://www.kscmp.org.uk/guidance/worried-about-a-child" TargetMode="External"/><Relationship Id="rId14" Type="http://schemas.openxmlformats.org/officeDocument/2006/relationships/hyperlink" Target="https://www.kscmp.org.uk/" TargetMode="External"/><Relationship Id="rId30" Type="http://schemas.openxmlformats.org/officeDocument/2006/relationships/hyperlink" Target="https://www.kscmp.org.uk/" TargetMode="External"/><Relationship Id="rId35" Type="http://schemas.openxmlformats.org/officeDocument/2006/relationships/hyperlink" Target="https://saferrecruitmentconsortium.org/" TargetMode="External"/><Relationship Id="rId56" Type="http://schemas.openxmlformats.org/officeDocument/2006/relationships/hyperlink" Target="https://webapps.kent.gov.uk/KCC.ChildrensPortal.Web.Sites.Public/Default.aspx" TargetMode="External"/><Relationship Id="rId77" Type="http://schemas.openxmlformats.org/officeDocument/2006/relationships/hyperlink" Target="https://www.ceop.police.uk/safety-centre/" TargetMode="External"/><Relationship Id="rId100" Type="http://schemas.openxmlformats.org/officeDocument/2006/relationships/hyperlink" Target="http://www.nspcc.org.uk" TargetMode="External"/><Relationship Id="rId105" Type="http://schemas.openxmlformats.org/officeDocument/2006/relationships/hyperlink" Target="http://www.educationsupportpartnership.org.uk" TargetMode="External"/><Relationship Id="rId126" Type="http://schemas.openxmlformats.org/officeDocument/2006/relationships/hyperlink" Target="https://iconcope.org/" TargetMode="External"/><Relationship Id="rId147" Type="http://schemas.openxmlformats.org/officeDocument/2006/relationships/hyperlink" Target="http://www.nationaldahelpline.org.uk/" TargetMode="External"/><Relationship Id="rId168" Type="http://schemas.openxmlformats.org/officeDocument/2006/relationships/hyperlink" Target="http://www.lucyfaithfull.org.uk" TargetMode="External"/><Relationship Id="rId8" Type="http://schemas.openxmlformats.org/officeDocument/2006/relationships/webSettings" Target="webSettings.xml"/><Relationship Id="rId51" Type="http://schemas.openxmlformats.org/officeDocument/2006/relationships/hyperlink" Target="http://www.kelsi.org.uk/support-for-children-and-young-people/integrated-childrens-services" TargetMode="External"/><Relationship Id="rId72" Type="http://schemas.openxmlformats.org/officeDocument/2006/relationships/hyperlink" Target="https://www.kent.gov.uk/education-and-children/adoption-fostering-and-supported-homes/fostering/private-fostering" TargetMode="External"/><Relationship Id="rId93" Type="http://schemas.openxmlformats.org/officeDocument/2006/relationships/hyperlink" Target="https://webapps.kent.gov.uk/KCC.ChildrensPortal.Web.Sites.Public/Default.aspx" TargetMode="External"/><Relationship Id="rId98" Type="http://schemas.openxmlformats.org/officeDocument/2006/relationships/hyperlink" Target="tel:0800%20136%20663" TargetMode="External"/><Relationship Id="rId121" Type="http://schemas.openxmlformats.org/officeDocument/2006/relationships/hyperlink" Target="http://www.actionfraud.police.uk" TargetMode="External"/><Relationship Id="rId142" Type="http://schemas.openxmlformats.org/officeDocument/2006/relationships/hyperlink" Target="http://www.domesticabuseservices.org.uk" TargetMode="External"/><Relationship Id="rId163" Type="http://schemas.openxmlformats.org/officeDocument/2006/relationships/hyperlink" Target="http://www.gov.uk/report-terrorism" TargetMode="External"/><Relationship Id="rId184" Type="http://schemas.openxmlformats.org/officeDocument/2006/relationships/hyperlink" Target="http://www.nspcc.org.uk/onlinesafety" TargetMode="External"/><Relationship Id="rId189" Type="http://schemas.openxmlformats.org/officeDocument/2006/relationships/hyperlink" Target="http://www.kscmp.org.uk/guidance/online-safety" TargetMode="External"/><Relationship Id="rId3" Type="http://schemas.openxmlformats.org/officeDocument/2006/relationships/customXml" Target="../customXml/item3.xml"/><Relationship Id="rId25" Type="http://schemas.openxmlformats.org/officeDocument/2006/relationships/hyperlink" Target="https://www.kscmp.org.uk/guidance/worried-about-a-child" TargetMode="External"/><Relationship Id="rId46" Type="http://schemas.openxmlformats.org/officeDocument/2006/relationships/hyperlink" Target="https://www.kscmp.org.uk/" TargetMode="External"/><Relationship Id="rId67" Type="http://schemas.openxmlformats.org/officeDocument/2006/relationships/hyperlink" Target="mailto:fmu@fcdo.gov.uk" TargetMode="External"/><Relationship Id="rId116" Type="http://schemas.openxmlformats.org/officeDocument/2006/relationships/hyperlink" Target="http://www.crimestoppers-uk.org/" TargetMode="External"/><Relationship Id="rId137" Type="http://schemas.openxmlformats.org/officeDocument/2006/relationships/hyperlink" Target="https://kentresiliencehub.org.uk/" TargetMode="External"/><Relationship Id="rId158" Type="http://schemas.openxmlformats.org/officeDocument/2006/relationships/hyperlink" Target="https://assets.publishing.service.gov.uk/government/uploads/system/uploads/attachment_data/file/496415/6_1639_HO_SP_FGM_mandatory_reporting_Fact_sheet_Web.pdf" TargetMode="External"/><Relationship Id="rId20" Type="http://schemas.openxmlformats.org/officeDocument/2006/relationships/hyperlink" Target="https://www.kscmp.org.uk/" TargetMode="External"/><Relationship Id="rId41" Type="http://schemas.openxmlformats.org/officeDocument/2006/relationships/hyperlink" Target="https://www.gov.uk/whistleblowing" TargetMode="External"/><Relationship Id="rId62" Type="http://schemas.openxmlformats.org/officeDocument/2006/relationships/hyperlink" Target="https://www.gov.uk/government/publications/safeguarding-practitioners-information-sharing-advice" TargetMode="External"/><Relationship Id="rId83" Type="http://schemas.openxmlformats.org/officeDocument/2006/relationships/hyperlink" Target="https://forms.office.com/e/YSmA5MDUQb" TargetMode="External"/><Relationship Id="rId88" Type="http://schemas.openxmlformats.org/officeDocument/2006/relationships/hyperlink" Target="https://www.kent.gov.uk/education-and-children/kent-family-hub" TargetMode="External"/><Relationship Id="rId111" Type="http://schemas.openxmlformats.org/officeDocument/2006/relationships/hyperlink" Target="http://www.giveusashout.org/" TargetMode="External"/><Relationship Id="rId132" Type="http://schemas.openxmlformats.org/officeDocument/2006/relationships/hyperlink" Target="http://www.autism.org.uk/" TargetMode="External"/><Relationship Id="rId153" Type="http://schemas.openxmlformats.org/officeDocument/2006/relationships/hyperlink" Target="http://www.nwgnetwork.org" TargetMode="External"/><Relationship Id="rId174" Type="http://schemas.openxmlformats.org/officeDocument/2006/relationships/hyperlink" Target="http://www.csacentre.org.uk/" TargetMode="External"/><Relationship Id="rId179" Type="http://schemas.openxmlformats.org/officeDocument/2006/relationships/hyperlink" Target="http://www.childnet.com" TargetMode="External"/><Relationship Id="rId195" Type="http://schemas.openxmlformats.org/officeDocument/2006/relationships/hyperlink" Target="http://www.wearewithyou.org.uk/services/kent-for-young-people/" TargetMode="External"/><Relationship Id="rId190" Type="http://schemas.openxmlformats.org/officeDocument/2006/relationships/hyperlink" Target="http://www.kscmp.org.uk/guidance/children-and-young-peoples-mental-health" TargetMode="External"/><Relationship Id="rId15" Type="http://schemas.openxmlformats.org/officeDocument/2006/relationships/hyperlink" Target="https://www.gov.uk/government/publications/what-to-do-if-youre-worried-a-child-is-being-abused--2" TargetMode="External"/><Relationship Id="rId36" Type="http://schemas.openxmlformats.org/officeDocument/2006/relationships/hyperlink" Target="https://www.gov.uk/government/publications/safeguarding-children-and-protecting-professionals-in-early-years-settings-online-safety-considerations" TargetMode="External"/><Relationship Id="rId57" Type="http://schemas.openxmlformats.org/officeDocument/2006/relationships/hyperlink" Target="https://www.kscmp.org.uk/guidance/worried-about-a-child" TargetMode="External"/><Relationship Id="rId106" Type="http://schemas.openxmlformats.org/officeDocument/2006/relationships/hyperlink" Target="http://www.saferinternet.org.uk/helpline" TargetMode="External"/><Relationship Id="rId127" Type="http://schemas.openxmlformats.org/officeDocument/2006/relationships/hyperlink" Target="http://www.respond.org.uk" TargetMode="External"/><Relationship Id="rId10" Type="http://schemas.openxmlformats.org/officeDocument/2006/relationships/endnotes" Target="endnotes.xml"/><Relationship Id="rId31" Type="http://schemas.openxmlformats.org/officeDocument/2006/relationships/hyperlink" Target="https://www.gov.uk/government/publications/what-to-do-if-youre-worried-a-child-is-being-abused--2" TargetMode="External"/><Relationship Id="rId52" Type="http://schemas.openxmlformats.org/officeDocument/2006/relationships/hyperlink" Target="https://webapps.kent.gov.uk/KCC.ChildrensPortal.Web.Sites.Public/Default.aspx" TargetMode="External"/><Relationship Id="rId73" Type="http://schemas.openxmlformats.org/officeDocument/2006/relationships/hyperlink" Target="https://www.gov.uk/government/publications/prevent-duty-guidance" TargetMode="External"/><Relationship Id="rId78" Type="http://schemas.openxmlformats.org/officeDocument/2006/relationships/hyperlink" Target="https://www.kscmp.org.uk/guidance/worried-about-a-child" TargetMode="External"/><Relationship Id="rId94" Type="http://schemas.openxmlformats.org/officeDocument/2006/relationships/hyperlink" Target="https://forms.office.com/e/YSmA5MDUQb" TargetMode="External"/><Relationship Id="rId99" Type="http://schemas.openxmlformats.org/officeDocument/2006/relationships/hyperlink" Target="mailto:help@nspcc.org.uk" TargetMode="External"/><Relationship Id="rId101" Type="http://schemas.openxmlformats.org/officeDocument/2006/relationships/hyperlink" Target="http://www.barnardos.org.uk" TargetMode="External"/><Relationship Id="rId122" Type="http://schemas.openxmlformats.org/officeDocument/2006/relationships/hyperlink" Target="http://www.giveusashout.org/" TargetMode="External"/><Relationship Id="rId143" Type="http://schemas.openxmlformats.org/officeDocument/2006/relationships/hyperlink" Target="http://www.refuge.org.uk" TargetMode="External"/><Relationship Id="rId148" Type="http://schemas.openxmlformats.org/officeDocument/2006/relationships/hyperlink" Target="https://respectphoneline.org.uk/" TargetMode="External"/><Relationship Id="rId164" Type="http://schemas.openxmlformats.org/officeDocument/2006/relationships/hyperlink" Target="http://www.report-it.org.uk" TargetMode="External"/><Relationship Id="rId169" Type="http://schemas.openxmlformats.org/officeDocument/2006/relationships/hyperlink" Target="http://www.stopitnow.org.uk" TargetMode="External"/><Relationship Id="rId185" Type="http://schemas.openxmlformats.org/officeDocument/2006/relationships/hyperlink" Target="https://www.getsafeonline.org/"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www.saferinternet.org.uk" TargetMode="External"/><Relationship Id="rId26" Type="http://schemas.openxmlformats.org/officeDocument/2006/relationships/hyperlink" Target="https://www.gov.uk/government/publications/early-years-foundation-stage-framework--2" TargetMode="External"/><Relationship Id="rId47" Type="http://schemas.openxmlformats.org/officeDocument/2006/relationships/hyperlink" Target="https://www.kscmp.org.uk/guidance/kent-support-levels-guidance" TargetMode="External"/><Relationship Id="rId68" Type="http://schemas.openxmlformats.org/officeDocument/2006/relationships/hyperlink" Target="https://www.gov.uk/government/publications/prevent-duty-guidance/prevent-duty-guidance-for-further-education-institutions-in-england-and-wales" TargetMode="External"/><Relationship Id="rId89" Type="http://schemas.openxmlformats.org/officeDocument/2006/relationships/hyperlink" Target="http://www.kscmp.org.uk" TargetMode="External"/><Relationship Id="rId112" Type="http://schemas.openxmlformats.org/officeDocument/2006/relationships/hyperlink" Target="http://www.fearless.org" TargetMode="External"/><Relationship Id="rId133" Type="http://schemas.openxmlformats.org/officeDocument/2006/relationships/hyperlink" Target="http://www.kent.gov.uk/education-and-children/special-educational-needs-and-disabilities/support-for-parents-with-send-children" TargetMode="External"/><Relationship Id="rId154" Type="http://schemas.openxmlformats.org/officeDocument/2006/relationships/hyperlink" Target="http://www.childrenssociety.org.uk/information/professionals/resources/county-lines-toolkit" TargetMode="External"/><Relationship Id="rId175" Type="http://schemas.openxmlformats.org/officeDocument/2006/relationships/hyperlink" Target="https://shorespace.org.uk/" TargetMode="External"/><Relationship Id="rId196" Type="http://schemas.openxmlformats.org/officeDocument/2006/relationships/hyperlink" Target="http://www.annafreud.org/schools-and-colleges/" TargetMode="External"/><Relationship Id="rId200" Type="http://schemas.openxmlformats.org/officeDocument/2006/relationships/theme" Target="theme/theme1.xml"/><Relationship Id="rId16" Type="http://schemas.openxmlformats.org/officeDocument/2006/relationships/hyperlink" Target="https://www.kscmp.org.uk/guidance/worried-about-a-child" TargetMode="External"/><Relationship Id="rId37" Type="http://schemas.openxmlformats.org/officeDocument/2006/relationships/hyperlink" Target="https://www.gov.uk/government/publications/working-together-to-safeguard-children--2" TargetMode="External"/><Relationship Id="rId58" Type="http://schemas.openxmlformats.org/officeDocument/2006/relationships/hyperlink" Target="https://www.kscmp.org.uk/guidance/worried-about-a-child" TargetMode="External"/><Relationship Id="rId79" Type="http://schemas.openxmlformats.org/officeDocument/2006/relationships/hyperlink" Target="https://www.gov.uk/government/publications/harmful-online-challenges-and-online-hoaxes" TargetMode="External"/><Relationship Id="rId102" Type="http://schemas.openxmlformats.org/officeDocument/2006/relationships/hyperlink" Target="http://www.actionforchildren.org.uk" TargetMode="External"/><Relationship Id="rId123" Type="http://schemas.openxmlformats.org/officeDocument/2006/relationships/hyperlink" Target="http://www.kent.gov.uk/education-and-children/kent-family-hub" TargetMode="External"/><Relationship Id="rId144" Type="http://schemas.openxmlformats.org/officeDocument/2006/relationships/hyperlink" Target="http://www.womensaid.org.uk" TargetMode="External"/><Relationship Id="rId90" Type="http://schemas.openxmlformats.org/officeDocument/2006/relationships/hyperlink" Target="mailto:kscmp@kent.gov.uk" TargetMode="External"/><Relationship Id="rId165" Type="http://schemas.openxmlformats.org/officeDocument/2006/relationships/hyperlink" Target="https://rapecrisis.org.uk/" TargetMode="External"/><Relationship Id="rId186" Type="http://schemas.openxmlformats.org/officeDocument/2006/relationships/hyperlink" Target="http://www.parentsprotect.co.uk" TargetMode="External"/><Relationship Id="rId27" Type="http://schemas.openxmlformats.org/officeDocument/2006/relationships/hyperlink" Target="https://www.gov.uk/government/publications/working-together-to-safeguard-children--2" TargetMode="External"/><Relationship Id="rId48" Type="http://schemas.openxmlformats.org/officeDocument/2006/relationships/hyperlink" Target="https://www.gov.uk/government/publications/what-to-do-if-youre-worried-a-child-is-being-abused--2" TargetMode="External"/><Relationship Id="rId69" Type="http://schemas.openxmlformats.org/officeDocument/2006/relationships/hyperlink" Target="https://www.kelsi.org.uk/child-protection-and-safeguarding/prevent-within-schools" TargetMode="External"/><Relationship Id="rId113" Type="http://schemas.openxmlformats.org/officeDocument/2006/relationships/hyperlink" Target="http://www.victimsupport.org.uk/" TargetMode="External"/><Relationship Id="rId134" Type="http://schemas.openxmlformats.org/officeDocument/2006/relationships/hyperlink" Target="http://www.kent.gov.uk/education-and-children/special-educational-needs-and-disabilities/support-for-children-under-5/portage-supporting-pre-school-children-with-send" TargetMode="External"/><Relationship Id="rId80" Type="http://schemas.openxmlformats.org/officeDocument/2006/relationships/hyperlink" Target="https://www.educationsupport.org.uk/" TargetMode="External"/><Relationship Id="rId155" Type="http://schemas.openxmlformats.org/officeDocument/2006/relationships/hyperlink" Target="http://www.childrenssociety.org.uk/what-we-do/our-work/preventing-child-sexual-exploitation" TargetMode="External"/><Relationship Id="rId176" Type="http://schemas.openxmlformats.org/officeDocument/2006/relationships/hyperlink" Target="http://www.ceop.police.uk" TargetMode="External"/><Relationship Id="rId197" Type="http://schemas.openxmlformats.org/officeDocument/2006/relationships/hyperlink" Target="https://mindedforfamilies.org.uk/" TargetMode="External"/><Relationship Id="rId17" Type="http://schemas.openxmlformats.org/officeDocument/2006/relationships/hyperlink" Target="http://www.kscmp.org.uk/" TargetMode="External"/><Relationship Id="rId38" Type="http://schemas.openxmlformats.org/officeDocument/2006/relationships/hyperlink" Target="https://www.gov.uk/government/publications/keeping-children-safe-in-education--2" TargetMode="External"/><Relationship Id="rId59" Type="http://schemas.openxmlformats.org/officeDocument/2006/relationships/hyperlink" Target="https://www.kscmp.org.uk/procedures" TargetMode="External"/><Relationship Id="rId103" Type="http://schemas.openxmlformats.org/officeDocument/2006/relationships/hyperlink" Target="http://www.childrenssociety.org.uk" TargetMode="External"/><Relationship Id="rId124" Type="http://schemas.openxmlformats.org/officeDocument/2006/relationships/hyperlink" Target="http://www.kent.gov.uk/education-and-children/kent-family-hub/pregnancy-and-the-first-two-years/toddler/health-visiting" TargetMode="External"/><Relationship Id="rId70" Type="http://schemas.openxmlformats.org/officeDocument/2006/relationships/hyperlink" Target="https://www.gov.uk/government/publications/modern-slavery-how-to-identify-and-support-victims" TargetMode="External"/><Relationship Id="rId91" Type="http://schemas.openxmlformats.org/officeDocument/2006/relationships/hyperlink" Target="mailto:social.services@kent.gov.uk" TargetMode="External"/><Relationship Id="rId145" Type="http://schemas.openxmlformats.org/officeDocument/2006/relationships/hyperlink" Target="http://www.mensadviceline.org.uk" TargetMode="External"/><Relationship Id="rId166" Type="http://schemas.openxmlformats.org/officeDocument/2006/relationships/hyperlink" Target="http://www.brook.org.uk/" TargetMode="External"/><Relationship Id="rId187" Type="http://schemas.openxmlformats.org/officeDocument/2006/relationships/hyperlink" Target="https://nationalcrimeagency.gov.uk/what-we-do/crime-threats/cyber-crime/cyberchoices" TargetMode="External"/><Relationship Id="rId1" Type="http://schemas.openxmlformats.org/officeDocument/2006/relationships/customXml" Target="../customXml/item1.xml"/><Relationship Id="rId28" Type="http://schemas.openxmlformats.org/officeDocument/2006/relationships/hyperlink" Target="http://www.kscmp.org.uk" TargetMode="External"/><Relationship Id="rId49" Type="http://schemas.openxmlformats.org/officeDocument/2006/relationships/image" Target="media/image1.png"/><Relationship Id="rId114" Type="http://schemas.openxmlformats.org/officeDocument/2006/relationships/hyperlink" Target="https://shorespace.org.uk/" TargetMode="External"/><Relationship Id="rId60" Type="http://schemas.openxmlformats.org/officeDocument/2006/relationships/hyperlink" Target="https://www.kscmp.org.uk/" TargetMode="External"/><Relationship Id="rId81" Type="http://schemas.openxmlformats.org/officeDocument/2006/relationships/hyperlink" Target="https://www.kscmp.org.uk/procedures/local-authority-designated-officer-lado" TargetMode="External"/><Relationship Id="rId135" Type="http://schemas.openxmlformats.org/officeDocument/2006/relationships/hyperlink" Target="http://www.iask.org.uk/" TargetMode="External"/><Relationship Id="rId156" Type="http://schemas.openxmlformats.org/officeDocument/2006/relationships/hyperlink" Target="https://karmanirvana.org.uk" TargetMode="External"/><Relationship Id="rId177" Type="http://schemas.openxmlformats.org/officeDocument/2006/relationships/hyperlink" Target="http://www.ceopeducation.co.uk" TargetMode="External"/><Relationship Id="rId198" Type="http://schemas.openxmlformats.org/officeDocument/2006/relationships/footer" Target="footer3.xml"/><Relationship Id="rId18" Type="http://schemas.openxmlformats.org/officeDocument/2006/relationships/hyperlink" Target="https://www.kscmp.org.uk/guidance/worried-about-a-child" TargetMode="External"/><Relationship Id="rId39" Type="http://schemas.openxmlformats.org/officeDocument/2006/relationships/hyperlink" Target="mailto:help@nspcc.org.uk" TargetMode="External"/><Relationship Id="rId50" Type="http://schemas.openxmlformats.org/officeDocument/2006/relationships/hyperlink" Target="https://www.gov.uk/government/publications/what-to-do-if-youre-worried-a-child-is-being-abused--2" TargetMode="External"/><Relationship Id="rId104" Type="http://schemas.openxmlformats.org/officeDocument/2006/relationships/hyperlink" Target="http://www.csacentre.org.uk" TargetMode="External"/><Relationship Id="rId125" Type="http://schemas.openxmlformats.org/officeDocument/2006/relationships/hyperlink" Target="http://www.kent.gov.uk/education-and-children/childcare-and-pre-school/our-childcare-advice-line" TargetMode="External"/><Relationship Id="rId146" Type="http://schemas.openxmlformats.org/officeDocument/2006/relationships/hyperlink" Target="http://www.mankindcounselling.org.uk" TargetMode="External"/><Relationship Id="rId167" Type="http://schemas.openxmlformats.org/officeDocument/2006/relationships/hyperlink" Target="http://www.gov.uk/government/news/upskirting-know-your-rights" TargetMode="External"/><Relationship Id="rId188" Type="http://schemas.openxmlformats.org/officeDocument/2006/relationships/hyperlink" Target="http://www.ncsc.gov.uk" TargetMode="External"/></Relationships>
</file>

<file path=word/theme/theme1.xml><?xml version="1.0" encoding="utf-8"?>
<a:theme xmlns:a="http://schemas.openxmlformats.org/drawingml/2006/main" name="Office Theme">
  <a:themeElements>
    <a:clrScheme name="LESAS Branding">
      <a:dk1>
        <a:sysClr val="windowText" lastClr="000000"/>
      </a:dk1>
      <a:lt1>
        <a:sysClr val="window" lastClr="FFFFFF"/>
      </a:lt1>
      <a:dk2>
        <a:srgbClr val="103A44"/>
      </a:dk2>
      <a:lt2>
        <a:srgbClr val="ADB8BB"/>
      </a:lt2>
      <a:accent1>
        <a:srgbClr val="248096"/>
      </a:accent1>
      <a:accent2>
        <a:srgbClr val="900666"/>
      </a:accent2>
      <a:accent3>
        <a:srgbClr val="600B44"/>
      </a:accent3>
      <a:accent4>
        <a:srgbClr val="A2C7CE"/>
      </a:accent4>
      <a:accent5>
        <a:srgbClr val="BC81AA"/>
      </a:accent5>
      <a:accent6>
        <a:srgbClr val="FFFFFF"/>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3F8E06A7EE7E4C9423D4FA147BCC98" ma:contentTypeVersion="17" ma:contentTypeDescription="Create a new document." ma:contentTypeScope="" ma:versionID="9cf4cb464014884c8c34e44227a82f2a">
  <xsd:schema xmlns:xsd="http://www.w3.org/2001/XMLSchema" xmlns:xs="http://www.w3.org/2001/XMLSchema" xmlns:p="http://schemas.microsoft.com/office/2006/metadata/properties" xmlns:ns2="a44bfd71-e1e4-4516-8e15-accd0e4e539d" xmlns:ns3="d755d39d-f165-4ef3-8efc-d73a022fdd36" targetNamespace="http://schemas.microsoft.com/office/2006/metadata/properties" ma:root="true" ma:fieldsID="301cafc12ce8e7e1c43fb82a723f5cbc" ns2:_="" ns3:_="">
    <xsd:import namespace="a44bfd71-e1e4-4516-8e15-accd0e4e539d"/>
    <xsd:import namespace="d755d39d-f165-4ef3-8efc-d73a022fdd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rainingType"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element ref="ns2:Concer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4bfd71-e1e4-4516-8e15-accd0e4e5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rainingType" ma:index="12" nillable="true" ma:displayName="Training Type" ma:format="Dropdown" ma:internalName="TrainingType">
      <xsd:simpleType>
        <xsd:restriction base="dms:Choice">
          <xsd:enumeration value="Core"/>
          <xsd:enumeration value="Bespoke"/>
          <xsd:enumeration value="ELearning"/>
          <xsd:enumeration value="Guidance"/>
          <xsd:enumeration value="Handout"/>
          <xsd:enumeration value="Other"/>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f80089c-2ddf-4c5d-a009-f768e38e2bb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Concern" ma:index="21" nillable="true" ma:displayName="Concern" ma:format="Dropdown" ma:internalName="Concern">
      <xsd:simpleType>
        <xsd:restriction base="dms:Choice">
          <xsd:enumeration value="Research"/>
          <xsd:enumeration value="Cyberbullying"/>
          <xsd:enumeration value="Grooming &amp; Exploitation"/>
          <xsd:enumeration value="Screentime"/>
          <xsd:enumeration value="Social Media"/>
          <xsd:enumeration value="Prevent &amp; Extremism"/>
        </xsd:restriction>
      </xsd:simpleType>
    </xsd:element>
  </xsd:schema>
  <xsd:schema xmlns:xsd="http://www.w3.org/2001/XMLSchema" xmlns:xs="http://www.w3.org/2001/XMLSchema" xmlns:dms="http://schemas.microsoft.com/office/2006/documentManagement/types" xmlns:pc="http://schemas.microsoft.com/office/infopath/2007/PartnerControls" targetNamespace="d755d39d-f165-4ef3-8efc-d73a022fdd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57bef83-201b-422c-99ba-a8d661a9e5ed}" ma:internalName="TaxCatchAll" ma:showField="CatchAllData" ma:web="d755d39d-f165-4ef3-8efc-d73a022fdd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55d39d-f165-4ef3-8efc-d73a022fdd36" xsi:nil="true"/>
    <lcf76f155ced4ddcb4097134ff3c332f xmlns="a44bfd71-e1e4-4516-8e15-accd0e4e539d">
      <Terms xmlns="http://schemas.microsoft.com/office/infopath/2007/PartnerControls"/>
    </lcf76f155ced4ddcb4097134ff3c332f>
    <TrainingType xmlns="a44bfd71-e1e4-4516-8e15-accd0e4e539d" xsi:nil="true"/>
    <Concern xmlns="a44bfd71-e1e4-4516-8e15-accd0e4e539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7827A-8B33-443B-9485-C23E1B935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4bfd71-e1e4-4516-8e15-accd0e4e539d"/>
    <ds:schemaRef ds:uri="d755d39d-f165-4ef3-8efc-d73a022fd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E4FB00-047E-45C7-A7F0-B2FDECCCB9CE}">
  <ds:schemaRefs>
    <ds:schemaRef ds:uri="http://schemas.microsoft.com/office/2006/metadata/properties"/>
    <ds:schemaRef ds:uri="http://schemas.microsoft.com/office/infopath/2007/PartnerControls"/>
    <ds:schemaRef ds:uri="d755d39d-f165-4ef3-8efc-d73a022fdd36"/>
    <ds:schemaRef ds:uri="a44bfd71-e1e4-4516-8e15-accd0e4e539d"/>
  </ds:schemaRefs>
</ds:datastoreItem>
</file>

<file path=customXml/itemProps3.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4.xml><?xml version="1.0" encoding="utf-8"?>
<ds:datastoreItem xmlns:ds="http://schemas.openxmlformats.org/officeDocument/2006/customXml" ds:itemID="{03423C60-5B38-46E8-BA26-C2FDAD1D9923}">
  <ds:schemaRefs>
    <ds:schemaRef ds:uri="http://schemas.openxmlformats.org/officeDocument/2006/bibliography"/>
  </ds:schemaRefs>
</ds:datastoreItem>
</file>

<file path=docMetadata/LabelInfo.xml><?xml version="1.0" encoding="utf-8"?>
<clbl:labelList xmlns:clbl="http://schemas.microsoft.com/office/2020/mipLabelMetadata">
  <clbl:label id="{3253a20d-c735-4bfe-a8b7-3e6ab37f5f90}" enabled="0" method="" siteId="{3253a20d-c735-4bfe-a8b7-3e6ab37f5f90}" removed="1"/>
</clbl:labelList>
</file>

<file path=docProps/app.xml><?xml version="1.0" encoding="utf-8"?>
<Properties xmlns="http://schemas.openxmlformats.org/officeDocument/2006/extended-properties" xmlns:vt="http://schemas.openxmlformats.org/officeDocument/2006/docPropsVTypes">
  <Template>Normal</Template>
  <TotalTime>1</TotalTime>
  <Pages>46</Pages>
  <Words>18916</Words>
  <Characters>107826</Characters>
  <Application>Microsoft Office Word</Application>
  <DocSecurity>0</DocSecurity>
  <Lines>898</Lines>
  <Paragraphs>252</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126490</CharactersWithSpaces>
  <SharedDoc>false</SharedDoc>
  <HLinks>
    <vt:vector size="1620" baseType="variant">
      <vt:variant>
        <vt:i4>786525</vt:i4>
      </vt:variant>
      <vt:variant>
        <vt:i4>966</vt:i4>
      </vt:variant>
      <vt:variant>
        <vt:i4>0</vt:i4>
      </vt:variant>
      <vt:variant>
        <vt:i4>5</vt:i4>
      </vt:variant>
      <vt:variant>
        <vt:lpwstr>https://mindedforfamilies.org.uk/</vt:lpwstr>
      </vt:variant>
      <vt:variant>
        <vt:lpwstr/>
      </vt:variant>
      <vt:variant>
        <vt:i4>6881330</vt:i4>
      </vt:variant>
      <vt:variant>
        <vt:i4>963</vt:i4>
      </vt:variant>
      <vt:variant>
        <vt:i4>0</vt:i4>
      </vt:variant>
      <vt:variant>
        <vt:i4>5</vt:i4>
      </vt:variant>
      <vt:variant>
        <vt:lpwstr>http://www.annafreud.org/schools-and-colleges/</vt:lpwstr>
      </vt:variant>
      <vt:variant>
        <vt:lpwstr/>
      </vt:variant>
      <vt:variant>
        <vt:i4>4128815</vt:i4>
      </vt:variant>
      <vt:variant>
        <vt:i4>960</vt:i4>
      </vt:variant>
      <vt:variant>
        <vt:i4>0</vt:i4>
      </vt:variant>
      <vt:variant>
        <vt:i4>5</vt:i4>
      </vt:variant>
      <vt:variant>
        <vt:lpwstr>http://www.wearewithyou.org.uk/services/kent-for-young-people/</vt:lpwstr>
      </vt:variant>
      <vt:variant>
        <vt:lpwstr/>
      </vt:variant>
      <vt:variant>
        <vt:i4>5505116</vt:i4>
      </vt:variant>
      <vt:variant>
        <vt:i4>957</vt:i4>
      </vt:variant>
      <vt:variant>
        <vt:i4>0</vt:i4>
      </vt:variant>
      <vt:variant>
        <vt:i4>5</vt:i4>
      </vt:variant>
      <vt:variant>
        <vt:lpwstr>http://www.youngminds.org.uk/</vt:lpwstr>
      </vt:variant>
      <vt:variant>
        <vt:lpwstr/>
      </vt:variant>
      <vt:variant>
        <vt:i4>65606</vt:i4>
      </vt:variant>
      <vt:variant>
        <vt:i4>954</vt:i4>
      </vt:variant>
      <vt:variant>
        <vt:i4>0</vt:i4>
      </vt:variant>
      <vt:variant>
        <vt:i4>5</vt:i4>
      </vt:variant>
      <vt:variant>
        <vt:lpwstr>https://moodspark.org.uk/</vt:lpwstr>
      </vt:variant>
      <vt:variant>
        <vt:lpwstr/>
      </vt:variant>
      <vt:variant>
        <vt:i4>3211296</vt:i4>
      </vt:variant>
      <vt:variant>
        <vt:i4>951</vt:i4>
      </vt:variant>
      <vt:variant>
        <vt:i4>0</vt:i4>
      </vt:variant>
      <vt:variant>
        <vt:i4>5</vt:i4>
      </vt:variant>
      <vt:variant>
        <vt:lpwstr>http://www.mind.org.uk/</vt:lpwstr>
      </vt:variant>
      <vt:variant>
        <vt:lpwstr/>
      </vt:variant>
      <vt:variant>
        <vt:i4>7077942</vt:i4>
      </vt:variant>
      <vt:variant>
        <vt:i4>948</vt:i4>
      </vt:variant>
      <vt:variant>
        <vt:i4>0</vt:i4>
      </vt:variant>
      <vt:variant>
        <vt:i4>5</vt:i4>
      </vt:variant>
      <vt:variant>
        <vt:lpwstr>http://www.nelft.nhs.uk/services-kent-children-young-peoples-mental-health/</vt:lpwstr>
      </vt:variant>
      <vt:variant>
        <vt:lpwstr/>
      </vt:variant>
      <vt:variant>
        <vt:i4>983108</vt:i4>
      </vt:variant>
      <vt:variant>
        <vt:i4>945</vt:i4>
      </vt:variant>
      <vt:variant>
        <vt:i4>0</vt:i4>
      </vt:variant>
      <vt:variant>
        <vt:i4>5</vt:i4>
      </vt:variant>
      <vt:variant>
        <vt:lpwstr>http://www.kscmp.org.uk/guidance/children-and-young-peoples-mental-health</vt:lpwstr>
      </vt:variant>
      <vt:variant>
        <vt:lpwstr/>
      </vt:variant>
      <vt:variant>
        <vt:i4>2490487</vt:i4>
      </vt:variant>
      <vt:variant>
        <vt:i4>942</vt:i4>
      </vt:variant>
      <vt:variant>
        <vt:i4>0</vt:i4>
      </vt:variant>
      <vt:variant>
        <vt:i4>5</vt:i4>
      </vt:variant>
      <vt:variant>
        <vt:lpwstr>http://www.kscmp.org.uk/guidance/online-safety</vt:lpwstr>
      </vt:variant>
      <vt:variant>
        <vt:lpwstr/>
      </vt:variant>
      <vt:variant>
        <vt:i4>3276852</vt:i4>
      </vt:variant>
      <vt:variant>
        <vt:i4>939</vt:i4>
      </vt:variant>
      <vt:variant>
        <vt:i4>0</vt:i4>
      </vt:variant>
      <vt:variant>
        <vt:i4>5</vt:i4>
      </vt:variant>
      <vt:variant>
        <vt:lpwstr>http://www.ncsc.gov.uk/</vt:lpwstr>
      </vt:variant>
      <vt:variant>
        <vt:lpwstr/>
      </vt:variant>
      <vt:variant>
        <vt:i4>1507417</vt:i4>
      </vt:variant>
      <vt:variant>
        <vt:i4>936</vt:i4>
      </vt:variant>
      <vt:variant>
        <vt:i4>0</vt:i4>
      </vt:variant>
      <vt:variant>
        <vt:i4>5</vt:i4>
      </vt:variant>
      <vt:variant>
        <vt:lpwstr>https://nationalcrimeagency.gov.uk/what-we-do/crime-threats/cyber-crime/cyberchoices</vt:lpwstr>
      </vt:variant>
      <vt:variant>
        <vt:lpwstr/>
      </vt:variant>
      <vt:variant>
        <vt:i4>4849672</vt:i4>
      </vt:variant>
      <vt:variant>
        <vt:i4>933</vt:i4>
      </vt:variant>
      <vt:variant>
        <vt:i4>0</vt:i4>
      </vt:variant>
      <vt:variant>
        <vt:i4>5</vt:i4>
      </vt:variant>
      <vt:variant>
        <vt:lpwstr>http://www.parentsprotect.co.uk/</vt:lpwstr>
      </vt:variant>
      <vt:variant>
        <vt:lpwstr/>
      </vt:variant>
      <vt:variant>
        <vt:i4>2490429</vt:i4>
      </vt:variant>
      <vt:variant>
        <vt:i4>930</vt:i4>
      </vt:variant>
      <vt:variant>
        <vt:i4>0</vt:i4>
      </vt:variant>
      <vt:variant>
        <vt:i4>5</vt:i4>
      </vt:variant>
      <vt:variant>
        <vt:lpwstr>https://www.getsafeonline.org/</vt:lpwstr>
      </vt:variant>
      <vt:variant>
        <vt:lpwstr/>
      </vt:variant>
      <vt:variant>
        <vt:i4>1769557</vt:i4>
      </vt:variant>
      <vt:variant>
        <vt:i4>927</vt:i4>
      </vt:variant>
      <vt:variant>
        <vt:i4>0</vt:i4>
      </vt:variant>
      <vt:variant>
        <vt:i4>5</vt:i4>
      </vt:variant>
      <vt:variant>
        <vt:lpwstr>http://www.nspcc.org.uk/onlinesafety</vt:lpwstr>
      </vt:variant>
      <vt:variant>
        <vt:lpwstr/>
      </vt:variant>
      <vt:variant>
        <vt:i4>2490490</vt:i4>
      </vt:variant>
      <vt:variant>
        <vt:i4>924</vt:i4>
      </vt:variant>
      <vt:variant>
        <vt:i4>0</vt:i4>
      </vt:variant>
      <vt:variant>
        <vt:i4>5</vt:i4>
      </vt:variant>
      <vt:variant>
        <vt:lpwstr>http://www.internetmatters.org/</vt:lpwstr>
      </vt:variant>
      <vt:variant>
        <vt:lpwstr/>
      </vt:variant>
      <vt:variant>
        <vt:i4>4784215</vt:i4>
      </vt:variant>
      <vt:variant>
        <vt:i4>921</vt:i4>
      </vt:variant>
      <vt:variant>
        <vt:i4>0</vt:i4>
      </vt:variant>
      <vt:variant>
        <vt:i4>5</vt:i4>
      </vt:variant>
      <vt:variant>
        <vt:lpwstr>http://www.mariecollinsfoundation.org.uk/</vt:lpwstr>
      </vt:variant>
      <vt:variant>
        <vt:lpwstr/>
      </vt:variant>
      <vt:variant>
        <vt:i4>262164</vt:i4>
      </vt:variant>
      <vt:variant>
        <vt:i4>918</vt:i4>
      </vt:variant>
      <vt:variant>
        <vt:i4>0</vt:i4>
      </vt:variant>
      <vt:variant>
        <vt:i4>5</vt:i4>
      </vt:variant>
      <vt:variant>
        <vt:lpwstr>https://reportharmfulcontent.com/</vt:lpwstr>
      </vt:variant>
      <vt:variant>
        <vt:lpwstr/>
      </vt:variant>
      <vt:variant>
        <vt:i4>983111</vt:i4>
      </vt:variant>
      <vt:variant>
        <vt:i4>915</vt:i4>
      </vt:variant>
      <vt:variant>
        <vt:i4>0</vt:i4>
      </vt:variant>
      <vt:variant>
        <vt:i4>5</vt:i4>
      </vt:variant>
      <vt:variant>
        <vt:lpwstr>http://www.saferinternet.org.uk/</vt:lpwstr>
      </vt:variant>
      <vt:variant>
        <vt:lpwstr/>
      </vt:variant>
      <vt:variant>
        <vt:i4>5111872</vt:i4>
      </vt:variant>
      <vt:variant>
        <vt:i4>912</vt:i4>
      </vt:variant>
      <vt:variant>
        <vt:i4>0</vt:i4>
      </vt:variant>
      <vt:variant>
        <vt:i4>5</vt:i4>
      </vt:variant>
      <vt:variant>
        <vt:lpwstr>http://www.childnet.com/</vt:lpwstr>
      </vt:variant>
      <vt:variant>
        <vt:lpwstr/>
      </vt:variant>
      <vt:variant>
        <vt:i4>7733310</vt:i4>
      </vt:variant>
      <vt:variant>
        <vt:i4>909</vt:i4>
      </vt:variant>
      <vt:variant>
        <vt:i4>0</vt:i4>
      </vt:variant>
      <vt:variant>
        <vt:i4>5</vt:i4>
      </vt:variant>
      <vt:variant>
        <vt:lpwstr>http://www.iwf.org.uk/</vt:lpwstr>
      </vt:variant>
      <vt:variant>
        <vt:lpwstr/>
      </vt:variant>
      <vt:variant>
        <vt:i4>7798893</vt:i4>
      </vt:variant>
      <vt:variant>
        <vt:i4>906</vt:i4>
      </vt:variant>
      <vt:variant>
        <vt:i4>0</vt:i4>
      </vt:variant>
      <vt:variant>
        <vt:i4>5</vt:i4>
      </vt:variant>
      <vt:variant>
        <vt:lpwstr>http://www.ceopeducation.co.uk/</vt:lpwstr>
      </vt:variant>
      <vt:variant>
        <vt:lpwstr/>
      </vt:variant>
      <vt:variant>
        <vt:i4>3145855</vt:i4>
      </vt:variant>
      <vt:variant>
        <vt:i4>903</vt:i4>
      </vt:variant>
      <vt:variant>
        <vt:i4>0</vt:i4>
      </vt:variant>
      <vt:variant>
        <vt:i4>5</vt:i4>
      </vt:variant>
      <vt:variant>
        <vt:lpwstr>http://www.ceop.police.uk/</vt:lpwstr>
      </vt:variant>
      <vt:variant>
        <vt:lpwstr/>
      </vt:variant>
      <vt:variant>
        <vt:i4>3014707</vt:i4>
      </vt:variant>
      <vt:variant>
        <vt:i4>900</vt:i4>
      </vt:variant>
      <vt:variant>
        <vt:i4>0</vt:i4>
      </vt:variant>
      <vt:variant>
        <vt:i4>5</vt:i4>
      </vt:variant>
      <vt:variant>
        <vt:lpwstr>https://shorespace.org.uk/</vt:lpwstr>
      </vt:variant>
      <vt:variant>
        <vt:lpwstr/>
      </vt:variant>
      <vt:variant>
        <vt:i4>983109</vt:i4>
      </vt:variant>
      <vt:variant>
        <vt:i4>897</vt:i4>
      </vt:variant>
      <vt:variant>
        <vt:i4>0</vt:i4>
      </vt:variant>
      <vt:variant>
        <vt:i4>5</vt:i4>
      </vt:variant>
      <vt:variant>
        <vt:lpwstr>http://www.csacentre.org.uk/</vt:lpwstr>
      </vt:variant>
      <vt:variant>
        <vt:lpwstr/>
      </vt:variant>
      <vt:variant>
        <vt:i4>3014707</vt:i4>
      </vt:variant>
      <vt:variant>
        <vt:i4>894</vt:i4>
      </vt:variant>
      <vt:variant>
        <vt:i4>0</vt:i4>
      </vt:variant>
      <vt:variant>
        <vt:i4>5</vt:i4>
      </vt:variant>
      <vt:variant>
        <vt:lpwstr>http://www.kidscape.org.uk/</vt:lpwstr>
      </vt:variant>
      <vt:variant>
        <vt:lpwstr/>
      </vt:variant>
      <vt:variant>
        <vt:i4>3539059</vt:i4>
      </vt:variant>
      <vt:variant>
        <vt:i4>891</vt:i4>
      </vt:variant>
      <vt:variant>
        <vt:i4>0</vt:i4>
      </vt:variant>
      <vt:variant>
        <vt:i4>5</vt:i4>
      </vt:variant>
      <vt:variant>
        <vt:lpwstr>http://www.antibullyingpro.com/</vt:lpwstr>
      </vt:variant>
      <vt:variant>
        <vt:lpwstr/>
      </vt:variant>
      <vt:variant>
        <vt:i4>5767256</vt:i4>
      </vt:variant>
      <vt:variant>
        <vt:i4>888</vt:i4>
      </vt:variant>
      <vt:variant>
        <vt:i4>0</vt:i4>
      </vt:variant>
      <vt:variant>
        <vt:i4>5</vt:i4>
      </vt:variant>
      <vt:variant>
        <vt:lpwstr>http://www.anti-bullyingalliance.org.uk/</vt:lpwstr>
      </vt:variant>
      <vt:variant>
        <vt:lpwstr/>
      </vt:variant>
      <vt:variant>
        <vt:i4>4849672</vt:i4>
      </vt:variant>
      <vt:variant>
        <vt:i4>885</vt:i4>
      </vt:variant>
      <vt:variant>
        <vt:i4>0</vt:i4>
      </vt:variant>
      <vt:variant>
        <vt:i4>5</vt:i4>
      </vt:variant>
      <vt:variant>
        <vt:lpwstr>http://www.parentsprotect.co.uk/</vt:lpwstr>
      </vt:variant>
      <vt:variant>
        <vt:lpwstr/>
      </vt:variant>
      <vt:variant>
        <vt:i4>1376342</vt:i4>
      </vt:variant>
      <vt:variant>
        <vt:i4>882</vt:i4>
      </vt:variant>
      <vt:variant>
        <vt:i4>0</vt:i4>
      </vt:variant>
      <vt:variant>
        <vt:i4>5</vt:i4>
      </vt:variant>
      <vt:variant>
        <vt:lpwstr>http://www.stopitnow.org.uk/</vt:lpwstr>
      </vt:variant>
      <vt:variant>
        <vt:lpwstr/>
      </vt:variant>
      <vt:variant>
        <vt:i4>524378</vt:i4>
      </vt:variant>
      <vt:variant>
        <vt:i4>879</vt:i4>
      </vt:variant>
      <vt:variant>
        <vt:i4>0</vt:i4>
      </vt:variant>
      <vt:variant>
        <vt:i4>5</vt:i4>
      </vt:variant>
      <vt:variant>
        <vt:lpwstr>http://www.lucyfaithfull.org.uk/</vt:lpwstr>
      </vt:variant>
      <vt:variant>
        <vt:lpwstr/>
      </vt:variant>
      <vt:variant>
        <vt:i4>1114178</vt:i4>
      </vt:variant>
      <vt:variant>
        <vt:i4>876</vt:i4>
      </vt:variant>
      <vt:variant>
        <vt:i4>0</vt:i4>
      </vt:variant>
      <vt:variant>
        <vt:i4>5</vt:i4>
      </vt:variant>
      <vt:variant>
        <vt:lpwstr>http://www.gov.uk/government/news/upskirting-know-your-rights</vt:lpwstr>
      </vt:variant>
      <vt:variant>
        <vt:lpwstr/>
      </vt:variant>
      <vt:variant>
        <vt:i4>2031700</vt:i4>
      </vt:variant>
      <vt:variant>
        <vt:i4>873</vt:i4>
      </vt:variant>
      <vt:variant>
        <vt:i4>0</vt:i4>
      </vt:variant>
      <vt:variant>
        <vt:i4>5</vt:i4>
      </vt:variant>
      <vt:variant>
        <vt:lpwstr>http://www.brook.org.uk/</vt:lpwstr>
      </vt:variant>
      <vt:variant>
        <vt:lpwstr/>
      </vt:variant>
      <vt:variant>
        <vt:i4>3473464</vt:i4>
      </vt:variant>
      <vt:variant>
        <vt:i4>870</vt:i4>
      </vt:variant>
      <vt:variant>
        <vt:i4>0</vt:i4>
      </vt:variant>
      <vt:variant>
        <vt:i4>5</vt:i4>
      </vt:variant>
      <vt:variant>
        <vt:lpwstr>https://rapecrisis.org.uk/</vt:lpwstr>
      </vt:variant>
      <vt:variant>
        <vt:lpwstr/>
      </vt:variant>
      <vt:variant>
        <vt:i4>5242974</vt:i4>
      </vt:variant>
      <vt:variant>
        <vt:i4>867</vt:i4>
      </vt:variant>
      <vt:variant>
        <vt:i4>0</vt:i4>
      </vt:variant>
      <vt:variant>
        <vt:i4>5</vt:i4>
      </vt:variant>
      <vt:variant>
        <vt:lpwstr>http://www.report-it.org.uk/</vt:lpwstr>
      </vt:variant>
      <vt:variant>
        <vt:lpwstr/>
      </vt:variant>
      <vt:variant>
        <vt:i4>7536689</vt:i4>
      </vt:variant>
      <vt:variant>
        <vt:i4>864</vt:i4>
      </vt:variant>
      <vt:variant>
        <vt:i4>0</vt:i4>
      </vt:variant>
      <vt:variant>
        <vt:i4>5</vt:i4>
      </vt:variant>
      <vt:variant>
        <vt:lpwstr>http://www.gov.uk/report-terrorism</vt:lpwstr>
      </vt:variant>
      <vt:variant>
        <vt:lpwstr/>
      </vt:variant>
      <vt:variant>
        <vt:i4>3145779</vt:i4>
      </vt:variant>
      <vt:variant>
        <vt:i4>861</vt:i4>
      </vt:variant>
      <vt:variant>
        <vt:i4>0</vt:i4>
      </vt:variant>
      <vt:variant>
        <vt:i4>5</vt:i4>
      </vt:variant>
      <vt:variant>
        <vt:lpwstr>http://www.educateagainsthate.com/</vt:lpwstr>
      </vt:variant>
      <vt:variant>
        <vt:lpwstr/>
      </vt:variant>
      <vt:variant>
        <vt:i4>3735661</vt:i4>
      </vt:variant>
      <vt:variant>
        <vt:i4>858</vt:i4>
      </vt:variant>
      <vt:variant>
        <vt:i4>0</vt:i4>
      </vt:variant>
      <vt:variant>
        <vt:i4>5</vt:i4>
      </vt:variant>
      <vt:variant>
        <vt:lpwstr>http://www.kelsi.org.uk/child-protection-and-safeguarding/The-Prevent-Duty-In-Education</vt:lpwstr>
      </vt:variant>
      <vt:variant>
        <vt:lpwstr/>
      </vt:variant>
      <vt:variant>
        <vt:i4>131072</vt:i4>
      </vt:variant>
      <vt:variant>
        <vt:i4>855</vt:i4>
      </vt:variant>
      <vt:variant>
        <vt:i4>0</vt:i4>
      </vt:variant>
      <vt:variant>
        <vt:i4>5</vt:i4>
      </vt:variant>
      <vt:variant>
        <vt:lpwstr>http://www.gov.uk/government/publications/the-right-to-choose-government-guidance-on-forced-marriage</vt:lpwstr>
      </vt:variant>
      <vt:variant>
        <vt:lpwstr/>
      </vt:variant>
      <vt:variant>
        <vt:i4>1441858</vt:i4>
      </vt:variant>
      <vt:variant>
        <vt:i4>852</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849</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846</vt:i4>
      </vt:variant>
      <vt:variant>
        <vt:i4>0</vt:i4>
      </vt:variant>
      <vt:variant>
        <vt:i4>5</vt:i4>
      </vt:variant>
      <vt:variant>
        <vt:lpwstr>http://www.gov.uk/guidance/forced-marriage</vt:lpwstr>
      </vt:variant>
      <vt:variant>
        <vt:lpwstr/>
      </vt:variant>
      <vt:variant>
        <vt:i4>5439568</vt:i4>
      </vt:variant>
      <vt:variant>
        <vt:i4>843</vt:i4>
      </vt:variant>
      <vt:variant>
        <vt:i4>0</vt:i4>
      </vt:variant>
      <vt:variant>
        <vt:i4>5</vt:i4>
      </vt:variant>
      <vt:variant>
        <vt:lpwstr>https://karmanirvana.org.uk/</vt:lpwstr>
      </vt:variant>
      <vt:variant>
        <vt:lpwstr/>
      </vt:variant>
      <vt:variant>
        <vt:i4>7733296</vt:i4>
      </vt:variant>
      <vt:variant>
        <vt:i4>840</vt:i4>
      </vt:variant>
      <vt:variant>
        <vt:i4>0</vt:i4>
      </vt:variant>
      <vt:variant>
        <vt:i4>5</vt:i4>
      </vt:variant>
      <vt:variant>
        <vt:lpwstr>http://www.childrenssociety.org.uk/what-we-do/our-work/preventing-child-sexual-exploitation</vt:lpwstr>
      </vt:variant>
      <vt:variant>
        <vt:lpwstr/>
      </vt:variant>
      <vt:variant>
        <vt:i4>3604518</vt:i4>
      </vt:variant>
      <vt:variant>
        <vt:i4>837</vt:i4>
      </vt:variant>
      <vt:variant>
        <vt:i4>0</vt:i4>
      </vt:variant>
      <vt:variant>
        <vt:i4>5</vt:i4>
      </vt:variant>
      <vt:variant>
        <vt:lpwstr>http://www.childrenssociety.org.uk/information/professionals/resources/county-lines-toolkit</vt:lpwstr>
      </vt:variant>
      <vt:variant>
        <vt:lpwstr/>
      </vt:variant>
      <vt:variant>
        <vt:i4>3211313</vt:i4>
      </vt:variant>
      <vt:variant>
        <vt:i4>834</vt:i4>
      </vt:variant>
      <vt:variant>
        <vt:i4>0</vt:i4>
      </vt:variant>
      <vt:variant>
        <vt:i4>5</vt:i4>
      </vt:variant>
      <vt:variant>
        <vt:lpwstr>http://www.nwgnetwork.org/</vt:lpwstr>
      </vt:variant>
      <vt:variant>
        <vt:lpwstr/>
      </vt:variant>
      <vt:variant>
        <vt:i4>4915210</vt:i4>
      </vt:variant>
      <vt:variant>
        <vt:i4>831</vt:i4>
      </vt:variant>
      <vt:variant>
        <vt:i4>0</vt:i4>
      </vt:variant>
      <vt:variant>
        <vt:i4>5</vt:i4>
      </vt:variant>
      <vt:variant>
        <vt:lpwstr>http://www.itsnotokay.co.uk/</vt:lpwstr>
      </vt:variant>
      <vt:variant>
        <vt:lpwstr/>
      </vt:variant>
      <vt:variant>
        <vt:i4>5177366</vt:i4>
      </vt:variant>
      <vt:variant>
        <vt:i4>828</vt:i4>
      </vt:variant>
      <vt:variant>
        <vt:i4>0</vt:i4>
      </vt:variant>
      <vt:variant>
        <vt:i4>5</vt:i4>
      </vt:variant>
      <vt:variant>
        <vt:lpwstr>http://www.nationalcrimeagency.gov.uk/who-we-are</vt:lpwstr>
      </vt:variant>
      <vt:variant>
        <vt:lpwstr/>
      </vt:variant>
      <vt:variant>
        <vt:i4>2293869</vt:i4>
      </vt:variant>
      <vt:variant>
        <vt:i4>825</vt:i4>
      </vt:variant>
      <vt:variant>
        <vt:i4>0</vt:i4>
      </vt:variant>
      <vt:variant>
        <vt:i4>5</vt:i4>
      </vt:variant>
      <vt:variant>
        <vt:lpwstr>https://kentandmedwayvru.co.uk/</vt:lpwstr>
      </vt:variant>
      <vt:variant>
        <vt:lpwstr/>
      </vt:variant>
      <vt:variant>
        <vt:i4>917505</vt:i4>
      </vt:variant>
      <vt:variant>
        <vt:i4>822</vt:i4>
      </vt:variant>
      <vt:variant>
        <vt:i4>0</vt:i4>
      </vt:variant>
      <vt:variant>
        <vt:i4>5</vt:i4>
      </vt:variant>
      <vt:variant>
        <vt:lpwstr>http://www.kscmp.org.uk/guidance/exploitation</vt:lpwstr>
      </vt:variant>
      <vt:variant>
        <vt:lpwstr/>
      </vt:variant>
      <vt:variant>
        <vt:i4>4390989</vt:i4>
      </vt:variant>
      <vt:variant>
        <vt:i4>819</vt:i4>
      </vt:variant>
      <vt:variant>
        <vt:i4>0</vt:i4>
      </vt:variant>
      <vt:variant>
        <vt:i4>5</vt:i4>
      </vt:variant>
      <vt:variant>
        <vt:lpwstr>https://respectphoneline.org.uk/</vt:lpwstr>
      </vt:variant>
      <vt:variant>
        <vt:lpwstr/>
      </vt:variant>
      <vt:variant>
        <vt:i4>4456543</vt:i4>
      </vt:variant>
      <vt:variant>
        <vt:i4>816</vt:i4>
      </vt:variant>
      <vt:variant>
        <vt:i4>0</vt:i4>
      </vt:variant>
      <vt:variant>
        <vt:i4>5</vt:i4>
      </vt:variant>
      <vt:variant>
        <vt:lpwstr>http://www.nationaldahelpline.org.uk/</vt:lpwstr>
      </vt:variant>
      <vt:variant>
        <vt:lpwstr/>
      </vt:variant>
      <vt:variant>
        <vt:i4>5898318</vt:i4>
      </vt:variant>
      <vt:variant>
        <vt:i4>813</vt:i4>
      </vt:variant>
      <vt:variant>
        <vt:i4>0</vt:i4>
      </vt:variant>
      <vt:variant>
        <vt:i4>5</vt:i4>
      </vt:variant>
      <vt:variant>
        <vt:lpwstr>http://www.mankindcounselling.org.uk/</vt:lpwstr>
      </vt:variant>
      <vt:variant>
        <vt:lpwstr/>
      </vt:variant>
      <vt:variant>
        <vt:i4>4653151</vt:i4>
      </vt:variant>
      <vt:variant>
        <vt:i4>810</vt:i4>
      </vt:variant>
      <vt:variant>
        <vt:i4>0</vt:i4>
      </vt:variant>
      <vt:variant>
        <vt:i4>5</vt:i4>
      </vt:variant>
      <vt:variant>
        <vt:lpwstr>http://www.mensadviceline.org.uk/</vt:lpwstr>
      </vt:variant>
      <vt:variant>
        <vt:lpwstr/>
      </vt:variant>
      <vt:variant>
        <vt:i4>524377</vt:i4>
      </vt:variant>
      <vt:variant>
        <vt:i4>807</vt:i4>
      </vt:variant>
      <vt:variant>
        <vt:i4>0</vt:i4>
      </vt:variant>
      <vt:variant>
        <vt:i4>5</vt:i4>
      </vt:variant>
      <vt:variant>
        <vt:lpwstr>http://www.womensaid.org.uk/</vt:lpwstr>
      </vt:variant>
      <vt:variant>
        <vt:lpwstr/>
      </vt:variant>
      <vt:variant>
        <vt:i4>4259928</vt:i4>
      </vt:variant>
      <vt:variant>
        <vt:i4>804</vt:i4>
      </vt:variant>
      <vt:variant>
        <vt:i4>0</vt:i4>
      </vt:variant>
      <vt:variant>
        <vt:i4>5</vt:i4>
      </vt:variant>
      <vt:variant>
        <vt:lpwstr>http://www.refuge.org.uk/</vt:lpwstr>
      </vt:variant>
      <vt:variant>
        <vt:lpwstr/>
      </vt:variant>
      <vt:variant>
        <vt:i4>1572936</vt:i4>
      </vt:variant>
      <vt:variant>
        <vt:i4>801</vt:i4>
      </vt:variant>
      <vt:variant>
        <vt:i4>0</vt:i4>
      </vt:variant>
      <vt:variant>
        <vt:i4>5</vt:i4>
      </vt:variant>
      <vt:variant>
        <vt:lpwstr>http://www.domesticabuseservices.org.uk/</vt:lpwstr>
      </vt:variant>
      <vt:variant>
        <vt:lpwstr/>
      </vt:variant>
      <vt:variant>
        <vt:i4>3407997</vt:i4>
      </vt:variant>
      <vt:variant>
        <vt:i4>798</vt:i4>
      </vt:variant>
      <vt:variant>
        <vt:i4>0</vt:i4>
      </vt:variant>
      <vt:variant>
        <vt:i4>5</vt:i4>
      </vt:variant>
      <vt:variant>
        <vt:lpwstr>http://www.kscmp.org.uk/guidance/domestic-abuse</vt:lpwstr>
      </vt:variant>
      <vt:variant>
        <vt:lpwstr/>
      </vt:variant>
      <vt:variant>
        <vt:i4>2424936</vt:i4>
      </vt:variant>
      <vt:variant>
        <vt:i4>795</vt:i4>
      </vt:variant>
      <vt:variant>
        <vt:i4>0</vt:i4>
      </vt:variant>
      <vt:variant>
        <vt:i4>5</vt:i4>
      </vt:variant>
      <vt:variant>
        <vt:lpwstr>http://www.talktofrank.com/</vt:lpwstr>
      </vt:variant>
      <vt:variant>
        <vt:lpwstr/>
      </vt:variant>
      <vt:variant>
        <vt:i4>4128815</vt:i4>
      </vt:variant>
      <vt:variant>
        <vt:i4>792</vt:i4>
      </vt:variant>
      <vt:variant>
        <vt:i4>0</vt:i4>
      </vt:variant>
      <vt:variant>
        <vt:i4>5</vt:i4>
      </vt:variant>
      <vt:variant>
        <vt:lpwstr>http://www.wearewithyou.org.uk/services/kent-for-young-people/</vt:lpwstr>
      </vt:variant>
      <vt:variant>
        <vt:lpwstr/>
      </vt:variant>
      <vt:variant>
        <vt:i4>5963871</vt:i4>
      </vt:variant>
      <vt:variant>
        <vt:i4>789</vt:i4>
      </vt:variant>
      <vt:variant>
        <vt:i4>0</vt:i4>
      </vt:variant>
      <vt:variant>
        <vt:i4>5</vt:i4>
      </vt:variant>
      <vt:variant>
        <vt:lpwstr>https://www.nicco.org.uk/</vt:lpwstr>
      </vt:variant>
      <vt:variant>
        <vt:lpwstr/>
      </vt:variant>
      <vt:variant>
        <vt:i4>131161</vt:i4>
      </vt:variant>
      <vt:variant>
        <vt:i4>786</vt:i4>
      </vt:variant>
      <vt:variant>
        <vt:i4>0</vt:i4>
      </vt:variant>
      <vt:variant>
        <vt:i4>5</vt:i4>
      </vt:variant>
      <vt:variant>
        <vt:lpwstr>https://kentresiliencehub.org.uk/</vt:lpwstr>
      </vt:variant>
      <vt:variant>
        <vt:lpwstr/>
      </vt:variant>
      <vt:variant>
        <vt:i4>3407933</vt:i4>
      </vt:variant>
      <vt:variant>
        <vt:i4>783</vt:i4>
      </vt:variant>
      <vt:variant>
        <vt:i4>0</vt:i4>
      </vt:variant>
      <vt:variant>
        <vt:i4>5</vt:i4>
      </vt:variant>
      <vt:variant>
        <vt:lpwstr>https://contextualsafeguarding.org.uk/</vt:lpwstr>
      </vt:variant>
      <vt:variant>
        <vt:lpwstr/>
      </vt:variant>
      <vt:variant>
        <vt:i4>2621479</vt:i4>
      </vt:variant>
      <vt:variant>
        <vt:i4>780</vt:i4>
      </vt:variant>
      <vt:variant>
        <vt:i4>0</vt:i4>
      </vt:variant>
      <vt:variant>
        <vt:i4>5</vt:i4>
      </vt:variant>
      <vt:variant>
        <vt:lpwstr>http://www.iask.org.uk/</vt:lpwstr>
      </vt:variant>
      <vt:variant>
        <vt:lpwstr/>
      </vt:variant>
      <vt:variant>
        <vt:i4>8323133</vt:i4>
      </vt:variant>
      <vt:variant>
        <vt:i4>777</vt:i4>
      </vt:variant>
      <vt:variant>
        <vt:i4>0</vt:i4>
      </vt:variant>
      <vt:variant>
        <vt:i4>5</vt:i4>
      </vt:variant>
      <vt:variant>
        <vt:lpwstr>http://www.kent.gov.uk/education-and-children/special-educational-needs-and-disabilities/support-for-children-under-5/portage-supporting-pre-school-children-with-send</vt:lpwstr>
      </vt:variant>
      <vt:variant>
        <vt:lpwstr/>
      </vt:variant>
      <vt:variant>
        <vt:i4>3670065</vt:i4>
      </vt:variant>
      <vt:variant>
        <vt:i4>774</vt:i4>
      </vt:variant>
      <vt:variant>
        <vt:i4>0</vt:i4>
      </vt:variant>
      <vt:variant>
        <vt:i4>5</vt:i4>
      </vt:variant>
      <vt:variant>
        <vt:lpwstr>http://www.kent.gov.uk/education-and-children/special-educational-needs-and-disabilities/support-for-parents-with-send-children</vt:lpwstr>
      </vt:variant>
      <vt:variant>
        <vt:lpwstr/>
      </vt:variant>
      <vt:variant>
        <vt:i4>5505116</vt:i4>
      </vt:variant>
      <vt:variant>
        <vt:i4>771</vt:i4>
      </vt:variant>
      <vt:variant>
        <vt:i4>0</vt:i4>
      </vt:variant>
      <vt:variant>
        <vt:i4>5</vt:i4>
      </vt:variant>
      <vt:variant>
        <vt:lpwstr>http://www.autism.org.uk/</vt:lpwstr>
      </vt:variant>
      <vt:variant>
        <vt:lpwstr/>
      </vt:variant>
      <vt:variant>
        <vt:i4>5963867</vt:i4>
      </vt:variant>
      <vt:variant>
        <vt:i4>768</vt:i4>
      </vt:variant>
      <vt:variant>
        <vt:i4>0</vt:i4>
      </vt:variant>
      <vt:variant>
        <vt:i4>5</vt:i4>
      </vt:variant>
      <vt:variant>
        <vt:lpwstr>http://www.afasic.org.uk/</vt:lpwstr>
      </vt:variant>
      <vt:variant>
        <vt:lpwstr/>
      </vt:variant>
      <vt:variant>
        <vt:i4>6029335</vt:i4>
      </vt:variant>
      <vt:variant>
        <vt:i4>765</vt:i4>
      </vt:variant>
      <vt:variant>
        <vt:i4>0</vt:i4>
      </vt:variant>
      <vt:variant>
        <vt:i4>5</vt:i4>
      </vt:variant>
      <vt:variant>
        <vt:lpwstr>http://www.kentautistictrust.org/</vt:lpwstr>
      </vt:variant>
      <vt:variant>
        <vt:lpwstr/>
      </vt:variant>
      <vt:variant>
        <vt:i4>2555956</vt:i4>
      </vt:variant>
      <vt:variant>
        <vt:i4>762</vt:i4>
      </vt:variant>
      <vt:variant>
        <vt:i4>0</vt:i4>
      </vt:variant>
      <vt:variant>
        <vt:i4>5</vt:i4>
      </vt:variant>
      <vt:variant>
        <vt:lpwstr>https://councilfordisabledchildren.org.uk/</vt:lpwstr>
      </vt:variant>
      <vt:variant>
        <vt:lpwstr/>
      </vt:variant>
      <vt:variant>
        <vt:i4>5242971</vt:i4>
      </vt:variant>
      <vt:variant>
        <vt:i4>759</vt:i4>
      </vt:variant>
      <vt:variant>
        <vt:i4>0</vt:i4>
      </vt:variant>
      <vt:variant>
        <vt:i4>5</vt:i4>
      </vt:variant>
      <vt:variant>
        <vt:lpwstr>http://www.mencap.org.uk/</vt:lpwstr>
      </vt:variant>
      <vt:variant>
        <vt:lpwstr/>
      </vt:variant>
      <vt:variant>
        <vt:i4>7536690</vt:i4>
      </vt:variant>
      <vt:variant>
        <vt:i4>756</vt:i4>
      </vt:variant>
      <vt:variant>
        <vt:i4>0</vt:i4>
      </vt:variant>
      <vt:variant>
        <vt:i4>5</vt:i4>
      </vt:variant>
      <vt:variant>
        <vt:lpwstr>http://www.respond.org.uk/</vt:lpwstr>
      </vt:variant>
      <vt:variant>
        <vt:lpwstr/>
      </vt:variant>
      <vt:variant>
        <vt:i4>1966089</vt:i4>
      </vt:variant>
      <vt:variant>
        <vt:i4>753</vt:i4>
      </vt:variant>
      <vt:variant>
        <vt:i4>0</vt:i4>
      </vt:variant>
      <vt:variant>
        <vt:i4>5</vt:i4>
      </vt:variant>
      <vt:variant>
        <vt:lpwstr>https://iconcope.org/</vt:lpwstr>
      </vt:variant>
      <vt:variant>
        <vt:lpwstr/>
      </vt:variant>
      <vt:variant>
        <vt:i4>1769547</vt:i4>
      </vt:variant>
      <vt:variant>
        <vt:i4>750</vt:i4>
      </vt:variant>
      <vt:variant>
        <vt:i4>0</vt:i4>
      </vt:variant>
      <vt:variant>
        <vt:i4>5</vt:i4>
      </vt:variant>
      <vt:variant>
        <vt:lpwstr>http://www.kent.gov.uk/education-and-children/childcare-and-pre-school/our-childcare-advice-line</vt:lpwstr>
      </vt:variant>
      <vt:variant>
        <vt:lpwstr/>
      </vt:variant>
      <vt:variant>
        <vt:i4>2752620</vt:i4>
      </vt:variant>
      <vt:variant>
        <vt:i4>747</vt:i4>
      </vt:variant>
      <vt:variant>
        <vt:i4>0</vt:i4>
      </vt:variant>
      <vt:variant>
        <vt:i4>5</vt:i4>
      </vt:variant>
      <vt:variant>
        <vt:lpwstr>http://www.kent.gov.uk/education-and-children/kent-family-hub/pregnancy-and-the-first-two-years/toddler/health-visiting</vt:lpwstr>
      </vt:variant>
      <vt:variant>
        <vt:lpwstr/>
      </vt:variant>
      <vt:variant>
        <vt:i4>5439569</vt:i4>
      </vt:variant>
      <vt:variant>
        <vt:i4>744</vt:i4>
      </vt:variant>
      <vt:variant>
        <vt:i4>0</vt:i4>
      </vt:variant>
      <vt:variant>
        <vt:i4>5</vt:i4>
      </vt:variant>
      <vt:variant>
        <vt:lpwstr>http://www.kent.gov.uk/education-and-children/kent-family-hub</vt:lpwstr>
      </vt:variant>
      <vt:variant>
        <vt:lpwstr/>
      </vt:variant>
      <vt:variant>
        <vt:i4>4194383</vt:i4>
      </vt:variant>
      <vt:variant>
        <vt:i4>741</vt:i4>
      </vt:variant>
      <vt:variant>
        <vt:i4>0</vt:i4>
      </vt:variant>
      <vt:variant>
        <vt:i4>5</vt:i4>
      </vt:variant>
      <vt:variant>
        <vt:lpwstr>http://www.giveusashout.org/</vt:lpwstr>
      </vt:variant>
      <vt:variant>
        <vt:lpwstr/>
      </vt:variant>
      <vt:variant>
        <vt:i4>524299</vt:i4>
      </vt:variant>
      <vt:variant>
        <vt:i4>738</vt:i4>
      </vt:variant>
      <vt:variant>
        <vt:i4>0</vt:i4>
      </vt:variant>
      <vt:variant>
        <vt:i4>5</vt:i4>
      </vt:variant>
      <vt:variant>
        <vt:lpwstr>http://www.actionfraud.police.uk/</vt:lpwstr>
      </vt:variant>
      <vt:variant>
        <vt:lpwstr/>
      </vt:variant>
      <vt:variant>
        <vt:i4>262215</vt:i4>
      </vt:variant>
      <vt:variant>
        <vt:i4>735</vt:i4>
      </vt:variant>
      <vt:variant>
        <vt:i4>0</vt:i4>
      </vt:variant>
      <vt:variant>
        <vt:i4>5</vt:i4>
      </vt:variant>
      <vt:variant>
        <vt:lpwstr>http://www.mosac.org.uk/</vt:lpwstr>
      </vt:variant>
      <vt:variant>
        <vt:lpwstr/>
      </vt:variant>
      <vt:variant>
        <vt:i4>524352</vt:i4>
      </vt:variant>
      <vt:variant>
        <vt:i4>732</vt:i4>
      </vt:variant>
      <vt:variant>
        <vt:i4>0</vt:i4>
      </vt:variant>
      <vt:variant>
        <vt:i4>5</vt:i4>
      </vt:variant>
      <vt:variant>
        <vt:lpwstr>https://napac.org.uk/</vt:lpwstr>
      </vt:variant>
      <vt:variant>
        <vt:lpwstr/>
      </vt:variant>
      <vt:variant>
        <vt:i4>3014691</vt:i4>
      </vt:variant>
      <vt:variant>
        <vt:i4>729</vt:i4>
      </vt:variant>
      <vt:variant>
        <vt:i4>0</vt:i4>
      </vt:variant>
      <vt:variant>
        <vt:i4>5</vt:i4>
      </vt:variant>
      <vt:variant>
        <vt:lpwstr>http://www.samaritans.org/</vt:lpwstr>
      </vt:variant>
      <vt:variant>
        <vt:lpwstr/>
      </vt:variant>
      <vt:variant>
        <vt:i4>1900622</vt:i4>
      </vt:variant>
      <vt:variant>
        <vt:i4>726</vt:i4>
      </vt:variant>
      <vt:variant>
        <vt:i4>0</vt:i4>
      </vt:variant>
      <vt:variant>
        <vt:i4>5</vt:i4>
      </vt:variant>
      <vt:variant>
        <vt:lpwstr>http://www.victimsupport.org.uk/</vt:lpwstr>
      </vt:variant>
      <vt:variant>
        <vt:lpwstr/>
      </vt:variant>
      <vt:variant>
        <vt:i4>5242911</vt:i4>
      </vt:variant>
      <vt:variant>
        <vt:i4>723</vt:i4>
      </vt:variant>
      <vt:variant>
        <vt:i4>0</vt:i4>
      </vt:variant>
      <vt:variant>
        <vt:i4>5</vt:i4>
      </vt:variant>
      <vt:variant>
        <vt:lpwstr>http://www.crimestoppers-uk.org/</vt:lpwstr>
      </vt:variant>
      <vt:variant>
        <vt:lpwstr/>
      </vt:variant>
      <vt:variant>
        <vt:i4>7798836</vt:i4>
      </vt:variant>
      <vt:variant>
        <vt:i4>720</vt:i4>
      </vt:variant>
      <vt:variant>
        <vt:i4>0</vt:i4>
      </vt:variant>
      <vt:variant>
        <vt:i4>5</vt:i4>
      </vt:variant>
      <vt:variant>
        <vt:lpwstr>http://www.familylives.org.uk/</vt:lpwstr>
      </vt:variant>
      <vt:variant>
        <vt:lpwstr/>
      </vt:variant>
      <vt:variant>
        <vt:i4>3014707</vt:i4>
      </vt:variant>
      <vt:variant>
        <vt:i4>717</vt:i4>
      </vt:variant>
      <vt:variant>
        <vt:i4>0</vt:i4>
      </vt:variant>
      <vt:variant>
        <vt:i4>5</vt:i4>
      </vt:variant>
      <vt:variant>
        <vt:lpwstr>https://shorespace.org.uk/</vt:lpwstr>
      </vt:variant>
      <vt:variant>
        <vt:lpwstr/>
      </vt:variant>
      <vt:variant>
        <vt:i4>1900622</vt:i4>
      </vt:variant>
      <vt:variant>
        <vt:i4>714</vt:i4>
      </vt:variant>
      <vt:variant>
        <vt:i4>0</vt:i4>
      </vt:variant>
      <vt:variant>
        <vt:i4>5</vt:i4>
      </vt:variant>
      <vt:variant>
        <vt:lpwstr>http://www.victimsupport.org.uk/</vt:lpwstr>
      </vt:variant>
      <vt:variant>
        <vt:lpwstr/>
      </vt:variant>
      <vt:variant>
        <vt:i4>4194393</vt:i4>
      </vt:variant>
      <vt:variant>
        <vt:i4>711</vt:i4>
      </vt:variant>
      <vt:variant>
        <vt:i4>0</vt:i4>
      </vt:variant>
      <vt:variant>
        <vt:i4>5</vt:i4>
      </vt:variant>
      <vt:variant>
        <vt:lpwstr>http://www.fearless.org/</vt:lpwstr>
      </vt:variant>
      <vt:variant>
        <vt:lpwstr/>
      </vt:variant>
      <vt:variant>
        <vt:i4>4194383</vt:i4>
      </vt:variant>
      <vt:variant>
        <vt:i4>708</vt:i4>
      </vt:variant>
      <vt:variant>
        <vt:i4>0</vt:i4>
      </vt:variant>
      <vt:variant>
        <vt:i4>5</vt:i4>
      </vt:variant>
      <vt:variant>
        <vt:lpwstr>http://www.giveusashout.org/</vt:lpwstr>
      </vt:variant>
      <vt:variant>
        <vt:lpwstr/>
      </vt:variant>
      <vt:variant>
        <vt:i4>4849744</vt:i4>
      </vt:variant>
      <vt:variant>
        <vt:i4>705</vt:i4>
      </vt:variant>
      <vt:variant>
        <vt:i4>0</vt:i4>
      </vt:variant>
      <vt:variant>
        <vt:i4>5</vt:i4>
      </vt:variant>
      <vt:variant>
        <vt:lpwstr>http://www.themix.org.uk/</vt:lpwstr>
      </vt:variant>
      <vt:variant>
        <vt:lpwstr/>
      </vt:variant>
      <vt:variant>
        <vt:i4>2883699</vt:i4>
      </vt:variant>
      <vt:variant>
        <vt:i4>702</vt:i4>
      </vt:variant>
      <vt:variant>
        <vt:i4>0</vt:i4>
      </vt:variant>
      <vt:variant>
        <vt:i4>5</vt:i4>
      </vt:variant>
      <vt:variant>
        <vt:lpwstr>http://www.papyrus-uk.org/</vt:lpwstr>
      </vt:variant>
      <vt:variant>
        <vt:lpwstr/>
      </vt:variant>
      <vt:variant>
        <vt:i4>1769551</vt:i4>
      </vt:variant>
      <vt:variant>
        <vt:i4>699</vt:i4>
      </vt:variant>
      <vt:variant>
        <vt:i4>0</vt:i4>
      </vt:variant>
      <vt:variant>
        <vt:i4>5</vt:i4>
      </vt:variant>
      <vt:variant>
        <vt:lpwstr>http://www.childline.org.uk/</vt:lpwstr>
      </vt:variant>
      <vt:variant>
        <vt:lpwstr/>
      </vt:variant>
      <vt:variant>
        <vt:i4>4259919</vt:i4>
      </vt:variant>
      <vt:variant>
        <vt:i4>696</vt:i4>
      </vt:variant>
      <vt:variant>
        <vt:i4>0</vt:i4>
      </vt:variant>
      <vt:variant>
        <vt:i4>5</vt:i4>
      </vt:variant>
      <vt:variant>
        <vt:lpwstr>http://www.nspcc.org.uk/keeping-children-safe/reporting-abuse/dedicated-helplines/whistleblowing-advice-line/</vt:lpwstr>
      </vt:variant>
      <vt:variant>
        <vt:lpwstr/>
      </vt:variant>
      <vt:variant>
        <vt:i4>1441857</vt:i4>
      </vt:variant>
      <vt:variant>
        <vt:i4>693</vt:i4>
      </vt:variant>
      <vt:variant>
        <vt:i4>0</vt:i4>
      </vt:variant>
      <vt:variant>
        <vt:i4>5</vt:i4>
      </vt:variant>
      <vt:variant>
        <vt:lpwstr>http://www.saferinternet.org.uk/helpline</vt:lpwstr>
      </vt:variant>
      <vt:variant>
        <vt:lpwstr/>
      </vt:variant>
      <vt:variant>
        <vt:i4>8257575</vt:i4>
      </vt:variant>
      <vt:variant>
        <vt:i4>690</vt:i4>
      </vt:variant>
      <vt:variant>
        <vt:i4>0</vt:i4>
      </vt:variant>
      <vt:variant>
        <vt:i4>5</vt:i4>
      </vt:variant>
      <vt:variant>
        <vt:lpwstr>http://www.educationsupportpartnership.org.uk/</vt:lpwstr>
      </vt:variant>
      <vt:variant>
        <vt:lpwstr/>
      </vt:variant>
      <vt:variant>
        <vt:i4>983109</vt:i4>
      </vt:variant>
      <vt:variant>
        <vt:i4>687</vt:i4>
      </vt:variant>
      <vt:variant>
        <vt:i4>0</vt:i4>
      </vt:variant>
      <vt:variant>
        <vt:i4>5</vt:i4>
      </vt:variant>
      <vt:variant>
        <vt:lpwstr>http://www.csacentre.org.uk/</vt:lpwstr>
      </vt:variant>
      <vt:variant>
        <vt:lpwstr/>
      </vt:variant>
      <vt:variant>
        <vt:i4>3670073</vt:i4>
      </vt:variant>
      <vt:variant>
        <vt:i4>684</vt:i4>
      </vt:variant>
      <vt:variant>
        <vt:i4>0</vt:i4>
      </vt:variant>
      <vt:variant>
        <vt:i4>5</vt:i4>
      </vt:variant>
      <vt:variant>
        <vt:lpwstr>http://www.childrenssociety.org.uk/</vt:lpwstr>
      </vt:variant>
      <vt:variant>
        <vt:lpwstr/>
      </vt:variant>
      <vt:variant>
        <vt:i4>983113</vt:i4>
      </vt:variant>
      <vt:variant>
        <vt:i4>681</vt:i4>
      </vt:variant>
      <vt:variant>
        <vt:i4>0</vt:i4>
      </vt:variant>
      <vt:variant>
        <vt:i4>5</vt:i4>
      </vt:variant>
      <vt:variant>
        <vt:lpwstr>http://www.actionforchildren.org.uk/</vt:lpwstr>
      </vt:variant>
      <vt:variant>
        <vt:lpwstr/>
      </vt:variant>
      <vt:variant>
        <vt:i4>2031707</vt:i4>
      </vt:variant>
      <vt:variant>
        <vt:i4>678</vt:i4>
      </vt:variant>
      <vt:variant>
        <vt:i4>0</vt:i4>
      </vt:variant>
      <vt:variant>
        <vt:i4>5</vt:i4>
      </vt:variant>
      <vt:variant>
        <vt:lpwstr>http://www.barnardos.org.uk/</vt:lpwstr>
      </vt:variant>
      <vt:variant>
        <vt:lpwstr/>
      </vt:variant>
      <vt:variant>
        <vt:i4>262233</vt:i4>
      </vt:variant>
      <vt:variant>
        <vt:i4>675</vt:i4>
      </vt:variant>
      <vt:variant>
        <vt:i4>0</vt:i4>
      </vt:variant>
      <vt:variant>
        <vt:i4>5</vt:i4>
      </vt:variant>
      <vt:variant>
        <vt:lpwstr>http://www.nspcc.org.uk/</vt:lpwstr>
      </vt:variant>
      <vt:variant>
        <vt:lpwstr/>
      </vt:variant>
      <vt:variant>
        <vt:i4>3080287</vt:i4>
      </vt:variant>
      <vt:variant>
        <vt:i4>672</vt:i4>
      </vt:variant>
      <vt:variant>
        <vt:i4>0</vt:i4>
      </vt:variant>
      <vt:variant>
        <vt:i4>5</vt:i4>
      </vt:variant>
      <vt:variant>
        <vt:lpwstr>mailto:help@nspcc.org.uk</vt:lpwstr>
      </vt:variant>
      <vt:variant>
        <vt:lpwstr/>
      </vt:variant>
      <vt:variant>
        <vt:i4>5570589</vt:i4>
      </vt:variant>
      <vt:variant>
        <vt:i4>669</vt:i4>
      </vt:variant>
      <vt:variant>
        <vt:i4>0</vt:i4>
      </vt:variant>
      <vt:variant>
        <vt:i4>5</vt:i4>
      </vt:variant>
      <vt:variant>
        <vt:lpwstr>tel:0800 136 663</vt:lpwstr>
      </vt:variant>
      <vt:variant>
        <vt:lpwstr/>
      </vt:variant>
      <vt:variant>
        <vt:i4>65620</vt:i4>
      </vt:variant>
      <vt:variant>
        <vt:i4>666</vt:i4>
      </vt:variant>
      <vt:variant>
        <vt:i4>0</vt:i4>
      </vt:variant>
      <vt:variant>
        <vt:i4>5</vt:i4>
      </vt:variant>
      <vt:variant>
        <vt:lpwstr>http://www.kscmp.org.uk/training/video-explainers</vt:lpwstr>
      </vt:variant>
      <vt:variant>
        <vt:lpwstr/>
      </vt:variant>
      <vt:variant>
        <vt:i4>3211375</vt:i4>
      </vt:variant>
      <vt:variant>
        <vt:i4>663</vt:i4>
      </vt:variant>
      <vt:variant>
        <vt:i4>0</vt:i4>
      </vt:variant>
      <vt:variant>
        <vt:i4>5</vt:i4>
      </vt:variant>
      <vt:variant>
        <vt:lpwstr>http://www.kscmp.org.uk/training/training-resources</vt:lpwstr>
      </vt:variant>
      <vt:variant>
        <vt:lpwstr/>
      </vt:variant>
      <vt:variant>
        <vt:i4>7536757</vt:i4>
      </vt:variant>
      <vt:variant>
        <vt:i4>660</vt:i4>
      </vt:variant>
      <vt:variant>
        <vt:i4>0</vt:i4>
      </vt:variant>
      <vt:variant>
        <vt:i4>5</vt:i4>
      </vt:variant>
      <vt:variant>
        <vt:lpwstr>http://www.kscmp.org.uk/training/factsheets</vt:lpwstr>
      </vt:variant>
      <vt:variant>
        <vt:lpwstr/>
      </vt:variant>
      <vt:variant>
        <vt:i4>524294</vt:i4>
      </vt:variant>
      <vt:variant>
        <vt:i4>657</vt:i4>
      </vt:variant>
      <vt:variant>
        <vt:i4>0</vt:i4>
      </vt:variant>
      <vt:variant>
        <vt:i4>5</vt:i4>
      </vt:variant>
      <vt:variant>
        <vt:lpwstr>https://forms.office.com/e/YSmA5MDUQb</vt:lpwstr>
      </vt:variant>
      <vt:variant>
        <vt:lpwstr/>
      </vt:variant>
      <vt:variant>
        <vt:i4>524368</vt:i4>
      </vt:variant>
      <vt:variant>
        <vt:i4>654</vt:i4>
      </vt:variant>
      <vt:variant>
        <vt:i4>0</vt:i4>
      </vt:variant>
      <vt:variant>
        <vt:i4>5</vt:i4>
      </vt:variant>
      <vt:variant>
        <vt:lpwstr>https://webapps.kent.gov.uk/KCC.ChildrensPortal.Web.Sites.Public/Default.aspx</vt:lpwstr>
      </vt:variant>
      <vt:variant>
        <vt:lpwstr/>
      </vt:variant>
      <vt:variant>
        <vt:i4>8192104</vt:i4>
      </vt:variant>
      <vt:variant>
        <vt:i4>651</vt:i4>
      </vt:variant>
      <vt:variant>
        <vt:i4>0</vt:i4>
      </vt:variant>
      <vt:variant>
        <vt:i4>5</vt:i4>
      </vt:variant>
      <vt:variant>
        <vt:lpwstr>https://www.kscmp.org.uk/procedures/local-authority-designated-officer-lado</vt:lpwstr>
      </vt:variant>
      <vt:variant>
        <vt:lpwstr/>
      </vt:variant>
      <vt:variant>
        <vt:i4>4128792</vt:i4>
      </vt:variant>
      <vt:variant>
        <vt:i4>648</vt:i4>
      </vt:variant>
      <vt:variant>
        <vt:i4>0</vt:i4>
      </vt:variant>
      <vt:variant>
        <vt:i4>5</vt:i4>
      </vt:variant>
      <vt:variant>
        <vt:lpwstr>mailto:social.services@kent.gov.uk</vt:lpwstr>
      </vt:variant>
      <vt:variant>
        <vt:lpwstr/>
      </vt:variant>
      <vt:variant>
        <vt:i4>1769569</vt:i4>
      </vt:variant>
      <vt:variant>
        <vt:i4>645</vt:i4>
      </vt:variant>
      <vt:variant>
        <vt:i4>0</vt:i4>
      </vt:variant>
      <vt:variant>
        <vt:i4>5</vt:i4>
      </vt:variant>
      <vt:variant>
        <vt:lpwstr>mailto:kscmp@kent.gov.uk</vt:lpwstr>
      </vt:variant>
      <vt:variant>
        <vt:lpwstr/>
      </vt:variant>
      <vt:variant>
        <vt:i4>65623</vt:i4>
      </vt:variant>
      <vt:variant>
        <vt:i4>642</vt:i4>
      </vt:variant>
      <vt:variant>
        <vt:i4>0</vt:i4>
      </vt:variant>
      <vt:variant>
        <vt:i4>5</vt:i4>
      </vt:variant>
      <vt:variant>
        <vt:lpwstr>http://www.kscmp.org.uk/</vt:lpwstr>
      </vt:variant>
      <vt:variant>
        <vt:lpwstr/>
      </vt:variant>
      <vt:variant>
        <vt:i4>2818104</vt:i4>
      </vt:variant>
      <vt:variant>
        <vt:i4>639</vt:i4>
      </vt:variant>
      <vt:variant>
        <vt:i4>0</vt:i4>
      </vt:variant>
      <vt:variant>
        <vt:i4>5</vt:i4>
      </vt:variant>
      <vt:variant>
        <vt:lpwstr>https://www.kent.gov.uk/education-and-children/kent-family-hub</vt:lpwstr>
      </vt:variant>
      <vt:variant>
        <vt:lpwstr/>
      </vt:variant>
      <vt:variant>
        <vt:i4>7536674</vt:i4>
      </vt:variant>
      <vt:variant>
        <vt:i4>636</vt:i4>
      </vt:variant>
      <vt:variant>
        <vt:i4>0</vt:i4>
      </vt:variant>
      <vt:variant>
        <vt:i4>5</vt:i4>
      </vt:variant>
      <vt:variant>
        <vt:lpwstr>https://www.kelsi.org.uk/special-education-needs/integrated-childrens-services/early-help-contacts</vt:lpwstr>
      </vt:variant>
      <vt:variant>
        <vt:lpwstr/>
      </vt:variant>
      <vt:variant>
        <vt:i4>3211364</vt:i4>
      </vt:variant>
      <vt:variant>
        <vt:i4>633</vt:i4>
      </vt:variant>
      <vt:variant>
        <vt:i4>0</vt:i4>
      </vt:variant>
      <vt:variant>
        <vt:i4>5</vt:i4>
      </vt:variant>
      <vt:variant>
        <vt:lpwstr>https://www.kelsi.org.uk/special-education-needs/integrated-childrens-services/early-help-and-preventative-services</vt:lpwstr>
      </vt:variant>
      <vt:variant>
        <vt:lpwstr/>
      </vt:variant>
      <vt:variant>
        <vt:i4>1441881</vt:i4>
      </vt:variant>
      <vt:variant>
        <vt:i4>630</vt:i4>
      </vt:variant>
      <vt:variant>
        <vt:i4>0</vt:i4>
      </vt:variant>
      <vt:variant>
        <vt:i4>5</vt:i4>
      </vt:variant>
      <vt:variant>
        <vt:lpwstr>http://www.kscmp.org.uk/guidance/kent-support-levels-guidance</vt:lpwstr>
      </vt:variant>
      <vt:variant>
        <vt:lpwstr/>
      </vt:variant>
      <vt:variant>
        <vt:i4>524368</vt:i4>
      </vt:variant>
      <vt:variant>
        <vt:i4>627</vt:i4>
      </vt:variant>
      <vt:variant>
        <vt:i4>0</vt:i4>
      </vt:variant>
      <vt:variant>
        <vt:i4>5</vt:i4>
      </vt:variant>
      <vt:variant>
        <vt:lpwstr>https://webapps.kent.gov.uk/KCC.ChildrensPortal.Web.Sites.Public/Default.aspx</vt:lpwstr>
      </vt:variant>
      <vt:variant>
        <vt:lpwstr/>
      </vt:variant>
      <vt:variant>
        <vt:i4>1572864</vt:i4>
      </vt:variant>
      <vt:variant>
        <vt:i4>624</vt:i4>
      </vt:variant>
      <vt:variant>
        <vt:i4>0</vt:i4>
      </vt:variant>
      <vt:variant>
        <vt:i4>5</vt:i4>
      </vt:variant>
      <vt:variant>
        <vt:lpwstr>https://www.kscmp.org.uk/guidance/eatsafe</vt:lpwstr>
      </vt:variant>
      <vt:variant>
        <vt:lpwstr/>
      </vt:variant>
      <vt:variant>
        <vt:i4>3604600</vt:i4>
      </vt:variant>
      <vt:variant>
        <vt:i4>621</vt:i4>
      </vt:variant>
      <vt:variant>
        <vt:i4>0</vt:i4>
      </vt:variant>
      <vt:variant>
        <vt:i4>5</vt:i4>
      </vt:variant>
      <vt:variant>
        <vt:lpwstr>https://www.gov.uk/government/publications/keeping-children-safe-in-out-of-school-settings-code-of-practice/keeping-children-safe-during-community-activities-after-school-clubs-and-tuition-non-statutory-guidance-for-providers-running-out-of-school-settings</vt:lpwstr>
      </vt:variant>
      <vt:variant>
        <vt:lpwstr/>
      </vt:variant>
      <vt:variant>
        <vt:i4>524294</vt:i4>
      </vt:variant>
      <vt:variant>
        <vt:i4>618</vt:i4>
      </vt:variant>
      <vt:variant>
        <vt:i4>0</vt:i4>
      </vt:variant>
      <vt:variant>
        <vt:i4>5</vt:i4>
      </vt:variant>
      <vt:variant>
        <vt:lpwstr>https://forms.office.com/e/YSmA5MDUQb</vt:lpwstr>
      </vt:variant>
      <vt:variant>
        <vt:lpwstr/>
      </vt:variant>
      <vt:variant>
        <vt:i4>8192104</vt:i4>
      </vt:variant>
      <vt:variant>
        <vt:i4>615</vt:i4>
      </vt:variant>
      <vt:variant>
        <vt:i4>0</vt:i4>
      </vt:variant>
      <vt:variant>
        <vt:i4>5</vt:i4>
      </vt:variant>
      <vt:variant>
        <vt:lpwstr>https://www.kscmp.org.uk/procedures/local-authority-designated-officer-lado</vt:lpwstr>
      </vt:variant>
      <vt:variant>
        <vt:lpwstr/>
      </vt:variant>
      <vt:variant>
        <vt:i4>8192104</vt:i4>
      </vt:variant>
      <vt:variant>
        <vt:i4>612</vt:i4>
      </vt:variant>
      <vt:variant>
        <vt:i4>0</vt:i4>
      </vt:variant>
      <vt:variant>
        <vt:i4>5</vt:i4>
      </vt:variant>
      <vt:variant>
        <vt:lpwstr>https://www.kscmp.org.uk/procedures/local-authority-designated-officer-lado</vt:lpwstr>
      </vt:variant>
      <vt:variant>
        <vt:lpwstr/>
      </vt:variant>
      <vt:variant>
        <vt:i4>1966168</vt:i4>
      </vt:variant>
      <vt:variant>
        <vt:i4>609</vt:i4>
      </vt:variant>
      <vt:variant>
        <vt:i4>0</vt:i4>
      </vt:variant>
      <vt:variant>
        <vt:i4>5</vt:i4>
      </vt:variant>
      <vt:variant>
        <vt:lpwstr>https://www.educationsupport.org.uk/</vt:lpwstr>
      </vt:variant>
      <vt:variant>
        <vt:lpwstr/>
      </vt:variant>
      <vt:variant>
        <vt:i4>1966105</vt:i4>
      </vt:variant>
      <vt:variant>
        <vt:i4>606</vt:i4>
      </vt:variant>
      <vt:variant>
        <vt:i4>0</vt:i4>
      </vt:variant>
      <vt:variant>
        <vt:i4>5</vt:i4>
      </vt:variant>
      <vt:variant>
        <vt:lpwstr>https://www.theeducationpeople.org/blog/online-safety-alerts-think-before-you-scare/</vt:lpwstr>
      </vt:variant>
      <vt:variant>
        <vt:lpwstr/>
      </vt:variant>
      <vt:variant>
        <vt:i4>3866751</vt:i4>
      </vt:variant>
      <vt:variant>
        <vt:i4>603</vt:i4>
      </vt:variant>
      <vt:variant>
        <vt:i4>0</vt:i4>
      </vt:variant>
      <vt:variant>
        <vt:i4>5</vt:i4>
      </vt:variant>
      <vt:variant>
        <vt:lpwstr>https://www.gov.uk/government/publications/harmful-online-challenges-and-online-hoaxes</vt:lpwstr>
      </vt:variant>
      <vt:variant>
        <vt:lpwstr/>
      </vt:variant>
      <vt:variant>
        <vt:i4>2424891</vt:i4>
      </vt:variant>
      <vt:variant>
        <vt:i4>600</vt:i4>
      </vt:variant>
      <vt:variant>
        <vt:i4>0</vt:i4>
      </vt:variant>
      <vt:variant>
        <vt:i4>5</vt:i4>
      </vt:variant>
      <vt:variant>
        <vt:lpwstr>https://www.gov.uk/government/publications/education-for-a-connected-world</vt:lpwstr>
      </vt:variant>
      <vt:variant>
        <vt:lpwstr/>
      </vt:variant>
      <vt:variant>
        <vt:i4>3997810</vt:i4>
      </vt:variant>
      <vt:variant>
        <vt:i4>597</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594</vt:i4>
      </vt:variant>
      <vt:variant>
        <vt:i4>0</vt:i4>
      </vt:variant>
      <vt:variant>
        <vt:i4>5</vt:i4>
      </vt:variant>
      <vt:variant>
        <vt:lpwstr>https://learning.nspcc.org.uk/news/covid/undertaking-remote-teaching-safely</vt:lpwstr>
      </vt:variant>
      <vt:variant>
        <vt:lpwstr/>
      </vt:variant>
      <vt:variant>
        <vt:i4>852049</vt:i4>
      </vt:variant>
      <vt:variant>
        <vt:i4>591</vt:i4>
      </vt:variant>
      <vt:variant>
        <vt:i4>0</vt:i4>
      </vt:variant>
      <vt:variant>
        <vt:i4>5</vt:i4>
      </vt:variant>
      <vt:variant>
        <vt:lpwstr>https://www.gov.uk/guidance/safeguarding-and-remote-education-during-coronavirus-covid-19</vt:lpwstr>
      </vt:variant>
      <vt:variant>
        <vt:lpwstr/>
      </vt:variant>
      <vt:variant>
        <vt:i4>2752617</vt:i4>
      </vt:variant>
      <vt:variant>
        <vt:i4>588</vt:i4>
      </vt:variant>
      <vt:variant>
        <vt:i4>0</vt:i4>
      </vt:variant>
      <vt:variant>
        <vt:i4>5</vt:i4>
      </vt:variant>
      <vt:variant>
        <vt:lpwstr>https://www.kscmp.org.uk/guidance/worried-about-a-child</vt:lpwstr>
      </vt:variant>
      <vt:variant>
        <vt:lpwstr/>
      </vt:variant>
      <vt:variant>
        <vt:i4>6226009</vt:i4>
      </vt:variant>
      <vt:variant>
        <vt:i4>585</vt:i4>
      </vt:variant>
      <vt:variant>
        <vt:i4>0</vt:i4>
      </vt:variant>
      <vt:variant>
        <vt:i4>5</vt:i4>
      </vt:variant>
      <vt:variant>
        <vt:lpwstr>https://www.ceop.police.uk/safety-centre/</vt:lpwstr>
      </vt:variant>
      <vt:variant>
        <vt:lpwstr/>
      </vt:variant>
      <vt:variant>
        <vt:i4>6488189</vt:i4>
      </vt:variant>
      <vt:variant>
        <vt:i4>582</vt:i4>
      </vt:variant>
      <vt:variant>
        <vt:i4>0</vt:i4>
      </vt:variant>
      <vt:variant>
        <vt:i4>5</vt:i4>
      </vt:variant>
      <vt:variant>
        <vt:lpwstr>https://www.kent.police.uk/</vt:lpwstr>
      </vt:variant>
      <vt:variant>
        <vt:lpwstr/>
      </vt:variant>
      <vt:variant>
        <vt:i4>2490418</vt:i4>
      </vt:variant>
      <vt:variant>
        <vt:i4>579</vt:i4>
      </vt:variant>
      <vt:variant>
        <vt:i4>0</vt:i4>
      </vt:variant>
      <vt:variant>
        <vt:i4>5</vt:i4>
      </vt:variant>
      <vt:variant>
        <vt:lpwstr>https://www.iwf.org.uk/</vt:lpwstr>
      </vt:variant>
      <vt:variant>
        <vt:lpwstr/>
      </vt:variant>
      <vt:variant>
        <vt:i4>2490418</vt:i4>
      </vt:variant>
      <vt:variant>
        <vt:i4>576</vt:i4>
      </vt:variant>
      <vt:variant>
        <vt:i4>0</vt:i4>
      </vt:variant>
      <vt:variant>
        <vt:i4>5</vt:i4>
      </vt:variant>
      <vt:variant>
        <vt:lpwstr>https://www.iwf.org.uk/</vt:lpwstr>
      </vt:variant>
      <vt:variant>
        <vt:lpwstr/>
      </vt:variant>
      <vt:variant>
        <vt:i4>1835019</vt:i4>
      </vt:variant>
      <vt:variant>
        <vt:i4>573</vt:i4>
      </vt:variant>
      <vt:variant>
        <vt:i4>0</vt:i4>
      </vt:variant>
      <vt:variant>
        <vt:i4>5</vt:i4>
      </vt:variant>
      <vt:variant>
        <vt:lpwstr>https://www.gov.uk/government/publications/prevent-duty-guidance</vt:lpwstr>
      </vt:variant>
      <vt:variant>
        <vt:lpwstr/>
      </vt:variant>
      <vt:variant>
        <vt:i4>589902</vt:i4>
      </vt:variant>
      <vt:variant>
        <vt:i4>570</vt:i4>
      </vt:variant>
      <vt:variant>
        <vt:i4>0</vt:i4>
      </vt:variant>
      <vt:variant>
        <vt:i4>5</vt:i4>
      </vt:variant>
      <vt:variant>
        <vt:lpwstr>https://www.gov.uk/guidance/meeting-digital-and-technology-standards-in-schools-and-colleges/filtering-and-monitoring-standards-for-schools-and-colleges</vt:lpwstr>
      </vt:variant>
      <vt:variant>
        <vt:lpwstr/>
      </vt:variant>
      <vt:variant>
        <vt:i4>4522048</vt:i4>
      </vt:variant>
      <vt:variant>
        <vt:i4>567</vt:i4>
      </vt:variant>
      <vt:variant>
        <vt:i4>0</vt:i4>
      </vt:variant>
      <vt:variant>
        <vt:i4>5</vt:i4>
      </vt:variant>
      <vt:variant>
        <vt:lpwstr>http://www.saferinternet.org.uk/appropriate-filtering-and-monitoring</vt:lpwstr>
      </vt:variant>
      <vt:variant>
        <vt:lpwstr/>
      </vt:variant>
      <vt:variant>
        <vt:i4>8192122</vt:i4>
      </vt:variant>
      <vt:variant>
        <vt:i4>564</vt:i4>
      </vt:variant>
      <vt:variant>
        <vt:i4>0</vt:i4>
      </vt:variant>
      <vt:variant>
        <vt:i4>5</vt:i4>
      </vt:variant>
      <vt:variant>
        <vt:lpwstr>https://www.gov.uk/government/publications/national-ai-strategy</vt:lpwstr>
      </vt:variant>
      <vt:variant>
        <vt:lpwstr/>
      </vt:variant>
      <vt:variant>
        <vt:i4>79</vt:i4>
      </vt:variant>
      <vt:variant>
        <vt:i4>561</vt:i4>
      </vt:variant>
      <vt:variant>
        <vt:i4>0</vt:i4>
      </vt:variant>
      <vt:variant>
        <vt:i4>5</vt:i4>
      </vt:variant>
      <vt:variant>
        <vt:lpwstr>https://www.gov.uk/government/publications/ofsteds-approach-to-ai/ofsteds-approach-to-artificial-intelligence-ai</vt:lpwstr>
      </vt:variant>
      <vt:variant>
        <vt:lpwstr/>
      </vt:variant>
      <vt:variant>
        <vt:i4>2097255</vt:i4>
      </vt:variant>
      <vt:variant>
        <vt:i4>558</vt:i4>
      </vt:variant>
      <vt:variant>
        <vt:i4>0</vt:i4>
      </vt:variant>
      <vt:variant>
        <vt:i4>5</vt:i4>
      </vt:variant>
      <vt:variant>
        <vt:lpwstr>https://swgfl.org.uk/magazine/integrating-ai-in-schools-new-policy-template-available/</vt:lpwstr>
      </vt:variant>
      <vt:variant>
        <vt:lpwstr/>
      </vt:variant>
      <vt:variant>
        <vt:i4>6815859</vt:i4>
      </vt:variant>
      <vt:variant>
        <vt:i4>555</vt:i4>
      </vt:variant>
      <vt:variant>
        <vt:i4>0</vt:i4>
      </vt:variant>
      <vt:variant>
        <vt:i4>5</vt:i4>
      </vt:variant>
      <vt:variant>
        <vt:lpwstr>https://www.internetmatters.org/tech-and-kids-digital-futures/using-artificial-intelligence-safely/</vt:lpwstr>
      </vt:variant>
      <vt:variant>
        <vt:lpwstr/>
      </vt:variant>
      <vt:variant>
        <vt:i4>1507400</vt:i4>
      </vt:variant>
      <vt:variant>
        <vt:i4>552</vt:i4>
      </vt:variant>
      <vt:variant>
        <vt:i4>0</vt:i4>
      </vt:variant>
      <vt:variant>
        <vt:i4>5</vt:i4>
      </vt:variant>
      <vt:variant>
        <vt:lpwstr>https://swgfl.org.uk/topics/artificial-intelligence/</vt:lpwstr>
      </vt:variant>
      <vt:variant>
        <vt:lpwstr/>
      </vt:variant>
      <vt:variant>
        <vt:i4>1638422</vt:i4>
      </vt:variant>
      <vt:variant>
        <vt:i4>549</vt:i4>
      </vt:variant>
      <vt:variant>
        <vt:i4>0</vt:i4>
      </vt:variant>
      <vt:variant>
        <vt:i4>5</vt:i4>
      </vt:variant>
      <vt:variant>
        <vt:lpwstr>https://www.gov.uk/guidance/data-protection-in-schools/artificial-intelligence-ai-and-data-protection-in-schools</vt:lpwstr>
      </vt:variant>
      <vt:variant>
        <vt:lpwstr/>
      </vt:variant>
      <vt:variant>
        <vt:i4>2556031</vt:i4>
      </vt:variant>
      <vt:variant>
        <vt:i4>546</vt:i4>
      </vt:variant>
      <vt:variant>
        <vt:i4>0</vt:i4>
      </vt:variant>
      <vt:variant>
        <vt:i4>5</vt:i4>
      </vt:variant>
      <vt:variant>
        <vt:lpwstr>https://www.gov.uk/government/publications/generative-ai-in-education-educator-and-expert-views</vt:lpwstr>
      </vt:variant>
      <vt:variant>
        <vt:lpwstr/>
      </vt:variant>
      <vt:variant>
        <vt:i4>5046353</vt:i4>
      </vt:variant>
      <vt:variant>
        <vt:i4>543</vt:i4>
      </vt:variant>
      <vt:variant>
        <vt:i4>0</vt:i4>
      </vt:variant>
      <vt:variant>
        <vt:i4>5</vt:i4>
      </vt:variant>
      <vt:variant>
        <vt:lpwstr>https://www.gov.uk/government/publications/generative-ai-in-education-user-research-and-technical-report</vt:lpwstr>
      </vt:variant>
      <vt:variant>
        <vt:lpwstr/>
      </vt:variant>
      <vt:variant>
        <vt:i4>5308504</vt:i4>
      </vt:variant>
      <vt:variant>
        <vt:i4>540</vt:i4>
      </vt:variant>
      <vt:variant>
        <vt:i4>0</vt:i4>
      </vt:variant>
      <vt:variant>
        <vt:i4>5</vt:i4>
      </vt:variant>
      <vt:variant>
        <vt:lpwstr>https://www.gov.uk/government/publications/generative-ai-product-safety-expectations</vt:lpwstr>
      </vt:variant>
      <vt:variant>
        <vt:lpwstr/>
      </vt:variant>
      <vt:variant>
        <vt:i4>2359340</vt:i4>
      </vt:variant>
      <vt:variant>
        <vt:i4>537</vt:i4>
      </vt:variant>
      <vt:variant>
        <vt:i4>0</vt:i4>
      </vt:variant>
      <vt:variant>
        <vt:i4>5</vt:i4>
      </vt:variant>
      <vt:variant>
        <vt:lpwstr>https://www.gov.uk/government/collections/using-ai-in-education-settings-support-materials</vt:lpwstr>
      </vt:variant>
      <vt:variant>
        <vt:lpwstr/>
      </vt:variant>
      <vt:variant>
        <vt:i4>3604526</vt:i4>
      </vt:variant>
      <vt:variant>
        <vt:i4>534</vt:i4>
      </vt:variant>
      <vt:variant>
        <vt:i4>0</vt:i4>
      </vt:variant>
      <vt:variant>
        <vt:i4>5</vt:i4>
      </vt:variant>
      <vt:variant>
        <vt:lpwstr>https://www.gov.uk/government/publications/generative-artificial-intelligence-in-education</vt:lpwstr>
      </vt:variant>
      <vt:variant>
        <vt:lpwstr/>
      </vt:variant>
      <vt:variant>
        <vt:i4>3735659</vt:i4>
      </vt:variant>
      <vt:variant>
        <vt:i4>531</vt:i4>
      </vt:variant>
      <vt:variant>
        <vt:i4>0</vt:i4>
      </vt:variant>
      <vt:variant>
        <vt:i4>5</vt:i4>
      </vt:variant>
      <vt:variant>
        <vt:lpwstr>https://www.theeducationpeople.org/our-expertise/partner-providers/kent-county-council-providers/safeguarding/</vt:lpwstr>
      </vt:variant>
      <vt:variant>
        <vt:lpwstr/>
      </vt:variant>
      <vt:variant>
        <vt:i4>3080237</vt:i4>
      </vt:variant>
      <vt:variant>
        <vt:i4>528</vt:i4>
      </vt:variant>
      <vt:variant>
        <vt:i4>0</vt:i4>
      </vt:variant>
      <vt:variant>
        <vt:i4>5</vt:i4>
      </vt:variant>
      <vt:variant>
        <vt:lpwstr>https://www.kelsi.org.uk/child-protection-and-safeguarding/e-safety</vt:lpwstr>
      </vt:variant>
      <vt:variant>
        <vt:lpwstr/>
      </vt:variant>
      <vt:variant>
        <vt:i4>7929907</vt:i4>
      </vt:variant>
      <vt:variant>
        <vt:i4>525</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4259854</vt:i4>
      </vt:variant>
      <vt:variant>
        <vt:i4>522</vt:i4>
      </vt:variant>
      <vt:variant>
        <vt:i4>0</vt:i4>
      </vt:variant>
      <vt:variant>
        <vt:i4>5</vt:i4>
      </vt:variant>
      <vt:variant>
        <vt:lpwstr>https://www.kent.gov.uk/education-and-children/adoption-fostering-and-supported-homes/fostering/private-fostering</vt:lpwstr>
      </vt:variant>
      <vt:variant>
        <vt:lpwstr/>
      </vt:variant>
      <vt:variant>
        <vt:i4>3407935</vt:i4>
      </vt:variant>
      <vt:variant>
        <vt:i4>519</vt:i4>
      </vt:variant>
      <vt:variant>
        <vt:i4>0</vt:i4>
      </vt:variant>
      <vt:variant>
        <vt:i4>5</vt:i4>
      </vt:variant>
      <vt:variant>
        <vt:lpwstr>https://www.gov.uk/government/publications/children-act-1989-private-fostering</vt:lpwstr>
      </vt:variant>
      <vt:variant>
        <vt:lpwstr/>
      </vt:variant>
      <vt:variant>
        <vt:i4>6815871</vt:i4>
      </vt:variant>
      <vt:variant>
        <vt:i4>516</vt:i4>
      </vt:variant>
      <vt:variant>
        <vt:i4>0</vt:i4>
      </vt:variant>
      <vt:variant>
        <vt:i4>5</vt:i4>
      </vt:variant>
      <vt:variant>
        <vt:lpwstr>https://www.kscmp.org.uk/guidance/father-inclusive-guidance</vt:lpwstr>
      </vt:variant>
      <vt:variant>
        <vt:lpwstr/>
      </vt:variant>
      <vt:variant>
        <vt:i4>5963803</vt:i4>
      </vt:variant>
      <vt:variant>
        <vt:i4>513</vt:i4>
      </vt:variant>
      <vt:variant>
        <vt:i4>0</vt:i4>
      </vt:variant>
      <vt:variant>
        <vt:i4>5</vt:i4>
      </vt:variant>
      <vt:variant>
        <vt:lpwstr>https://www.gov.uk/government/publications/modern-slavery-how-to-identify-and-support-victims</vt:lpwstr>
      </vt:variant>
      <vt:variant>
        <vt:lpwstr/>
      </vt:variant>
      <vt:variant>
        <vt:i4>524376</vt:i4>
      </vt:variant>
      <vt:variant>
        <vt:i4>510</vt:i4>
      </vt:variant>
      <vt:variant>
        <vt:i4>0</vt:i4>
      </vt:variant>
      <vt:variant>
        <vt:i4>5</vt:i4>
      </vt:variant>
      <vt:variant>
        <vt:lpwstr>https://www.kelsi.org.uk/child-protection-and-safeguarding/prevent-within-schools</vt:lpwstr>
      </vt:variant>
      <vt:variant>
        <vt:lpwstr/>
      </vt:variant>
      <vt:variant>
        <vt:i4>1835019</vt:i4>
      </vt:variant>
      <vt:variant>
        <vt:i4>507</vt:i4>
      </vt:variant>
      <vt:variant>
        <vt:i4>0</vt:i4>
      </vt:variant>
      <vt:variant>
        <vt:i4>5</vt:i4>
      </vt:variant>
      <vt:variant>
        <vt:lpwstr>https://www.gov.uk/government/publications/prevent-duty-guidance</vt:lpwstr>
      </vt:variant>
      <vt:variant>
        <vt:lpwstr/>
      </vt:variant>
      <vt:variant>
        <vt:i4>8060976</vt:i4>
      </vt:variant>
      <vt:variant>
        <vt:i4>504</vt:i4>
      </vt:variant>
      <vt:variant>
        <vt:i4>0</vt:i4>
      </vt:variant>
      <vt:variant>
        <vt:i4>5</vt:i4>
      </vt:variant>
      <vt:variant>
        <vt:lpwstr>https://www.gov.uk/government/publications/prevent-duty-guidance/prevent-duty-guidance-for-further-education-institutions-in-england-and-wales</vt:lpwstr>
      </vt:variant>
      <vt:variant>
        <vt:lpwstr/>
      </vt:variant>
      <vt:variant>
        <vt:i4>5373977</vt:i4>
      </vt:variant>
      <vt:variant>
        <vt:i4>501</vt:i4>
      </vt:variant>
      <vt:variant>
        <vt:i4>0</vt:i4>
      </vt:variant>
      <vt:variant>
        <vt:i4>5</vt:i4>
      </vt:variant>
      <vt:variant>
        <vt:lpwstr>https://www.gov.uk/government/uploads/system/uploads/attachment_data/file/496415/6_1639_HO_SP_FGM_mandatory_reporting_Fact_sheet_Web.pdf</vt:lpwstr>
      </vt:variant>
      <vt:variant>
        <vt:lpwstr/>
      </vt:variant>
      <vt:variant>
        <vt:i4>3407997</vt:i4>
      </vt:variant>
      <vt:variant>
        <vt:i4>498</vt:i4>
      </vt:variant>
      <vt:variant>
        <vt:i4>0</vt:i4>
      </vt:variant>
      <vt:variant>
        <vt:i4>5</vt:i4>
      </vt:variant>
      <vt:variant>
        <vt:lpwstr>https://www.gov.uk/government/publications/mandatory-reporting-of-female-genital-mutilation-procedural-information</vt:lpwstr>
      </vt:variant>
      <vt:variant>
        <vt:lpwstr/>
      </vt:variant>
      <vt:variant>
        <vt:i4>7798799</vt:i4>
      </vt:variant>
      <vt:variant>
        <vt:i4>495</vt:i4>
      </vt:variant>
      <vt:variant>
        <vt:i4>0</vt:i4>
      </vt:variant>
      <vt:variant>
        <vt:i4>5</vt:i4>
      </vt:variant>
      <vt:variant>
        <vt:lpwstr>mailto:fmu@fcdo.gov.uk</vt:lpwstr>
      </vt:variant>
      <vt:variant>
        <vt:lpwstr/>
      </vt:variant>
      <vt:variant>
        <vt:i4>1507410</vt:i4>
      </vt:variant>
      <vt:variant>
        <vt:i4>492</vt:i4>
      </vt:variant>
      <vt:variant>
        <vt:i4>0</vt:i4>
      </vt:variant>
      <vt:variant>
        <vt:i4>5</vt:i4>
      </vt:variant>
      <vt:variant>
        <vt:lpwstr>https://www.kelsi.org.uk/support-for-children-and-young-people/integrated-childrens-services</vt:lpwstr>
      </vt:variant>
      <vt:variant>
        <vt:lpwstr/>
      </vt:variant>
      <vt:variant>
        <vt:i4>24</vt:i4>
      </vt:variant>
      <vt:variant>
        <vt:i4>488</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486</vt:i4>
      </vt:variant>
      <vt:variant>
        <vt:i4>0</vt:i4>
      </vt:variant>
      <vt:variant>
        <vt:i4>5</vt:i4>
      </vt:variant>
      <vt:variant>
        <vt:lpwstr>https://www.gov.uk/government/publications/sharing-nudes-and-semi-nudes-advice-for-education-settings-working-with-children-and-young-people</vt:lpwstr>
      </vt:variant>
      <vt:variant>
        <vt:lpwstr/>
      </vt:variant>
      <vt:variant>
        <vt:i4>5177413</vt:i4>
      </vt:variant>
      <vt:variant>
        <vt:i4>483</vt:i4>
      </vt:variant>
      <vt:variant>
        <vt:i4>0</vt:i4>
      </vt:variant>
      <vt:variant>
        <vt:i4>5</vt:i4>
      </vt:variant>
      <vt:variant>
        <vt:lpwstr>https://www.kscmp.org.uk/</vt:lpwstr>
      </vt:variant>
      <vt:variant>
        <vt:lpwstr/>
      </vt:variant>
      <vt:variant>
        <vt:i4>3932205</vt:i4>
      </vt:variant>
      <vt:variant>
        <vt:i4>480</vt:i4>
      </vt:variant>
      <vt:variant>
        <vt:i4>0</vt:i4>
      </vt:variant>
      <vt:variant>
        <vt:i4>5</vt:i4>
      </vt:variant>
      <vt:variant>
        <vt:lpwstr>https://www.kscmp.org.uk/procedures/kent-and-medway-safeguarding-procedures</vt:lpwstr>
      </vt:variant>
      <vt:variant>
        <vt:lpwstr/>
      </vt:variant>
      <vt:variant>
        <vt:i4>3080287</vt:i4>
      </vt:variant>
      <vt:variant>
        <vt:i4>477</vt:i4>
      </vt:variant>
      <vt:variant>
        <vt:i4>0</vt:i4>
      </vt:variant>
      <vt:variant>
        <vt:i4>5</vt:i4>
      </vt:variant>
      <vt:variant>
        <vt:lpwstr>mailto:help@nspcc.org.uk</vt:lpwstr>
      </vt:variant>
      <vt:variant>
        <vt:lpwstr/>
      </vt:variant>
      <vt:variant>
        <vt:i4>4194394</vt:i4>
      </vt:variant>
      <vt:variant>
        <vt:i4>474</vt:i4>
      </vt:variant>
      <vt:variant>
        <vt:i4>0</vt:i4>
      </vt:variant>
      <vt:variant>
        <vt:i4>5</vt:i4>
      </vt:variant>
      <vt:variant>
        <vt:lpwstr>https://www.gov.uk/government/publications/safeguarding-practitioners-information-sharing-advice</vt:lpwstr>
      </vt:variant>
      <vt:variant>
        <vt:lpwstr/>
      </vt:variant>
      <vt:variant>
        <vt:i4>131146</vt:i4>
      </vt:variant>
      <vt:variant>
        <vt:i4>471</vt:i4>
      </vt:variant>
      <vt:variant>
        <vt:i4>0</vt:i4>
      </vt:variant>
      <vt:variant>
        <vt:i4>5</vt:i4>
      </vt:variant>
      <vt:variant>
        <vt:lpwstr>https://ico.org.uk/for-organisations/</vt:lpwstr>
      </vt:variant>
      <vt:variant>
        <vt:lpwstr/>
      </vt:variant>
      <vt:variant>
        <vt:i4>5177413</vt:i4>
      </vt:variant>
      <vt:variant>
        <vt:i4>468</vt:i4>
      </vt:variant>
      <vt:variant>
        <vt:i4>0</vt:i4>
      </vt:variant>
      <vt:variant>
        <vt:i4>5</vt:i4>
      </vt:variant>
      <vt:variant>
        <vt:lpwstr>https://www.kscmp.org.uk/</vt:lpwstr>
      </vt:variant>
      <vt:variant>
        <vt:lpwstr/>
      </vt:variant>
      <vt:variant>
        <vt:i4>720964</vt:i4>
      </vt:variant>
      <vt:variant>
        <vt:i4>465</vt:i4>
      </vt:variant>
      <vt:variant>
        <vt:i4>0</vt:i4>
      </vt:variant>
      <vt:variant>
        <vt:i4>5</vt:i4>
      </vt:variant>
      <vt:variant>
        <vt:lpwstr>https://www.ncsc.gov.uk/guidance/early-years-practitioners-using-cyber-security-to-protect-your-settings</vt:lpwstr>
      </vt:variant>
      <vt:variant>
        <vt:lpwstr/>
      </vt:variant>
      <vt:variant>
        <vt:i4>2424941</vt:i4>
      </vt:variant>
      <vt:variant>
        <vt:i4>462</vt:i4>
      </vt:variant>
      <vt:variant>
        <vt:i4>0</vt:i4>
      </vt:variant>
      <vt:variant>
        <vt:i4>5</vt:i4>
      </vt:variant>
      <vt:variant>
        <vt:lpwstr>https://www.kscmp.org.uk/procedures</vt:lpwstr>
      </vt:variant>
      <vt:variant>
        <vt:lpwstr/>
      </vt:variant>
      <vt:variant>
        <vt:i4>2752617</vt:i4>
      </vt:variant>
      <vt:variant>
        <vt:i4>459</vt:i4>
      </vt:variant>
      <vt:variant>
        <vt:i4>0</vt:i4>
      </vt:variant>
      <vt:variant>
        <vt:i4>5</vt:i4>
      </vt:variant>
      <vt:variant>
        <vt:lpwstr>https://www.kscmp.org.uk/guidance/worried-about-a-child</vt:lpwstr>
      </vt:variant>
      <vt:variant>
        <vt:lpwstr/>
      </vt:variant>
      <vt:variant>
        <vt:i4>2752617</vt:i4>
      </vt:variant>
      <vt:variant>
        <vt:i4>456</vt:i4>
      </vt:variant>
      <vt:variant>
        <vt:i4>0</vt:i4>
      </vt:variant>
      <vt:variant>
        <vt:i4>5</vt:i4>
      </vt:variant>
      <vt:variant>
        <vt:lpwstr>https://www.kscmp.org.uk/guidance/worried-about-a-child</vt:lpwstr>
      </vt:variant>
      <vt:variant>
        <vt:lpwstr/>
      </vt:variant>
      <vt:variant>
        <vt:i4>524368</vt:i4>
      </vt:variant>
      <vt:variant>
        <vt:i4>453</vt:i4>
      </vt:variant>
      <vt:variant>
        <vt:i4>0</vt:i4>
      </vt:variant>
      <vt:variant>
        <vt:i4>5</vt:i4>
      </vt:variant>
      <vt:variant>
        <vt:lpwstr>https://webapps.kent.gov.uk/KCC.ChildrensPortal.Web.Sites.Public/Default.aspx</vt:lpwstr>
      </vt:variant>
      <vt:variant>
        <vt:lpwstr/>
      </vt:variant>
      <vt:variant>
        <vt:i4>3735676</vt:i4>
      </vt:variant>
      <vt:variant>
        <vt:i4>450</vt:i4>
      </vt:variant>
      <vt:variant>
        <vt:i4>0</vt:i4>
      </vt:variant>
      <vt:variant>
        <vt:i4>5</vt:i4>
      </vt:variant>
      <vt:variant>
        <vt:lpwstr>http://www.kelsi.org.uk/support-for-children-and-young-people/integrated-childrens-services</vt:lpwstr>
      </vt:variant>
      <vt:variant>
        <vt:lpwstr/>
      </vt:variant>
      <vt:variant>
        <vt:i4>524368</vt:i4>
      </vt:variant>
      <vt:variant>
        <vt:i4>447</vt:i4>
      </vt:variant>
      <vt:variant>
        <vt:i4>0</vt:i4>
      </vt:variant>
      <vt:variant>
        <vt:i4>5</vt:i4>
      </vt:variant>
      <vt:variant>
        <vt:lpwstr>https://webapps.kent.gov.uk/KCC.ChildrensPortal.Web.Sites.Public/Default.aspx</vt:lpwstr>
      </vt:variant>
      <vt:variant>
        <vt:lpwstr/>
      </vt:variant>
      <vt:variant>
        <vt:i4>2359421</vt:i4>
      </vt:variant>
      <vt:variant>
        <vt:i4>444</vt:i4>
      </vt:variant>
      <vt:variant>
        <vt:i4>0</vt:i4>
      </vt:variant>
      <vt:variant>
        <vt:i4>5</vt:i4>
      </vt:variant>
      <vt:variant>
        <vt:lpwstr>https://www.kscmp.org.uk/guidance/kent-support-levels-guidance</vt:lpwstr>
      </vt:variant>
      <vt:variant>
        <vt:lpwstr/>
      </vt:variant>
      <vt:variant>
        <vt:i4>524368</vt:i4>
      </vt:variant>
      <vt:variant>
        <vt:i4>441</vt:i4>
      </vt:variant>
      <vt:variant>
        <vt:i4>0</vt:i4>
      </vt:variant>
      <vt:variant>
        <vt:i4>5</vt:i4>
      </vt:variant>
      <vt:variant>
        <vt:lpwstr>https://webapps.kent.gov.uk/KCC.ChildrensPortal.Web.Sites.Public/Default.aspx</vt:lpwstr>
      </vt:variant>
      <vt:variant>
        <vt:lpwstr/>
      </vt:variant>
      <vt:variant>
        <vt:i4>3735676</vt:i4>
      </vt:variant>
      <vt:variant>
        <vt:i4>438</vt:i4>
      </vt:variant>
      <vt:variant>
        <vt:i4>0</vt:i4>
      </vt:variant>
      <vt:variant>
        <vt:i4>5</vt:i4>
      </vt:variant>
      <vt:variant>
        <vt:lpwstr>http://www.kelsi.org.uk/support-for-children-and-young-people/integrated-childrens-services</vt:lpwstr>
      </vt:variant>
      <vt:variant>
        <vt:lpwstr/>
      </vt:variant>
      <vt:variant>
        <vt:i4>1048576</vt:i4>
      </vt:variant>
      <vt:variant>
        <vt:i4>435</vt:i4>
      </vt:variant>
      <vt:variant>
        <vt:i4>0</vt:i4>
      </vt:variant>
      <vt:variant>
        <vt:i4>5</vt:i4>
      </vt:variant>
      <vt:variant>
        <vt:lpwstr>https://www.gov.uk/government/publications/what-to-do-if-youre-worried-a-child-is-being-abused--2</vt:lpwstr>
      </vt:variant>
      <vt:variant>
        <vt:lpwstr/>
      </vt:variant>
      <vt:variant>
        <vt:i4>1048576</vt:i4>
      </vt:variant>
      <vt:variant>
        <vt:i4>432</vt:i4>
      </vt:variant>
      <vt:variant>
        <vt:i4>0</vt:i4>
      </vt:variant>
      <vt:variant>
        <vt:i4>5</vt:i4>
      </vt:variant>
      <vt:variant>
        <vt:lpwstr>https://www.gov.uk/government/publications/what-to-do-if-youre-worried-a-child-is-being-abused--2</vt:lpwstr>
      </vt:variant>
      <vt:variant>
        <vt:lpwstr/>
      </vt:variant>
      <vt:variant>
        <vt:i4>2359421</vt:i4>
      </vt:variant>
      <vt:variant>
        <vt:i4>429</vt:i4>
      </vt:variant>
      <vt:variant>
        <vt:i4>0</vt:i4>
      </vt:variant>
      <vt:variant>
        <vt:i4>5</vt:i4>
      </vt:variant>
      <vt:variant>
        <vt:lpwstr>https://www.kscmp.org.uk/guidance/kent-support-levels-guidance</vt:lpwstr>
      </vt:variant>
      <vt:variant>
        <vt:lpwstr/>
      </vt:variant>
      <vt:variant>
        <vt:i4>5177413</vt:i4>
      </vt:variant>
      <vt:variant>
        <vt:i4>426</vt:i4>
      </vt:variant>
      <vt:variant>
        <vt:i4>0</vt:i4>
      </vt:variant>
      <vt:variant>
        <vt:i4>5</vt:i4>
      </vt:variant>
      <vt:variant>
        <vt:lpwstr>https://www.kscmp.org.uk/</vt:lpwstr>
      </vt:variant>
      <vt:variant>
        <vt:lpwstr/>
      </vt:variant>
      <vt:variant>
        <vt:i4>5177413</vt:i4>
      </vt:variant>
      <vt:variant>
        <vt:i4>423</vt:i4>
      </vt:variant>
      <vt:variant>
        <vt:i4>0</vt:i4>
      </vt:variant>
      <vt:variant>
        <vt:i4>5</vt:i4>
      </vt:variant>
      <vt:variant>
        <vt:lpwstr>https://www.kscmp.org.uk/</vt:lpwstr>
      </vt:variant>
      <vt:variant>
        <vt:lpwstr/>
      </vt:variant>
      <vt:variant>
        <vt:i4>4980824</vt:i4>
      </vt:variant>
      <vt:variant>
        <vt:i4>420</vt:i4>
      </vt:variant>
      <vt:variant>
        <vt:i4>0</vt:i4>
      </vt:variant>
      <vt:variant>
        <vt:i4>5</vt:i4>
      </vt:variant>
      <vt:variant>
        <vt:lpwstr>https://www.theeducationpeople.org/our-expertise/equality-inclusion/</vt:lpwstr>
      </vt:variant>
      <vt:variant>
        <vt:lpwstr/>
      </vt:variant>
      <vt:variant>
        <vt:i4>5177413</vt:i4>
      </vt:variant>
      <vt:variant>
        <vt:i4>417</vt:i4>
      </vt:variant>
      <vt:variant>
        <vt:i4>0</vt:i4>
      </vt:variant>
      <vt:variant>
        <vt:i4>5</vt:i4>
      </vt:variant>
      <vt:variant>
        <vt:lpwstr>https://www.kscmp.org.uk/</vt:lpwstr>
      </vt:variant>
      <vt:variant>
        <vt:lpwstr/>
      </vt:variant>
      <vt:variant>
        <vt:i4>3539045</vt:i4>
      </vt:variant>
      <vt:variant>
        <vt:i4>414</vt:i4>
      </vt:variant>
      <vt:variant>
        <vt:i4>0</vt:i4>
      </vt:variant>
      <vt:variant>
        <vt:i4>5</vt:i4>
      </vt:variant>
      <vt:variant>
        <vt:lpwstr>https://www.gov.uk/guidance/childcare-significant-events-to-notify-ofsted-about</vt:lpwstr>
      </vt:variant>
      <vt:variant>
        <vt:lpwstr/>
      </vt:variant>
      <vt:variant>
        <vt:i4>8192104</vt:i4>
      </vt:variant>
      <vt:variant>
        <vt:i4>411</vt:i4>
      </vt:variant>
      <vt:variant>
        <vt:i4>0</vt:i4>
      </vt:variant>
      <vt:variant>
        <vt:i4>5</vt:i4>
      </vt:variant>
      <vt:variant>
        <vt:lpwstr>https://www.kscmp.org.uk/procedures/local-authority-designated-officer-lado</vt:lpwstr>
      </vt:variant>
      <vt:variant>
        <vt:lpwstr/>
      </vt:variant>
      <vt:variant>
        <vt:i4>1572888</vt:i4>
      </vt:variant>
      <vt:variant>
        <vt:i4>408</vt:i4>
      </vt:variant>
      <vt:variant>
        <vt:i4>0</vt:i4>
      </vt:variant>
      <vt:variant>
        <vt:i4>5</vt:i4>
      </vt:variant>
      <vt:variant>
        <vt:lpwstr>https://www.gov.uk/whistleblowing</vt:lpwstr>
      </vt:variant>
      <vt:variant>
        <vt:lpwstr/>
      </vt:variant>
      <vt:variant>
        <vt:i4>4653057</vt:i4>
      </vt:variant>
      <vt:variant>
        <vt:i4>405</vt:i4>
      </vt:variant>
      <vt:variant>
        <vt:i4>0</vt:i4>
      </vt:variant>
      <vt:variant>
        <vt:i4>5</vt:i4>
      </vt:variant>
      <vt:variant>
        <vt:lpwstr>https://www.gov.uk/government/organisations/ofsted/about/complaints-procedure</vt:lpwstr>
      </vt:variant>
      <vt:variant>
        <vt:lpwstr/>
      </vt:variant>
      <vt:variant>
        <vt:i4>3080287</vt:i4>
      </vt:variant>
      <vt:variant>
        <vt:i4>402</vt:i4>
      </vt:variant>
      <vt:variant>
        <vt:i4>0</vt:i4>
      </vt:variant>
      <vt:variant>
        <vt:i4>5</vt:i4>
      </vt:variant>
      <vt:variant>
        <vt:lpwstr>mailto:help@nspcc.org.uk</vt:lpwstr>
      </vt:variant>
      <vt:variant>
        <vt:lpwstr/>
      </vt:variant>
      <vt:variant>
        <vt:i4>5898255</vt:i4>
      </vt:variant>
      <vt:variant>
        <vt:i4>399</vt:i4>
      </vt:variant>
      <vt:variant>
        <vt:i4>0</vt:i4>
      </vt:variant>
      <vt:variant>
        <vt:i4>5</vt:i4>
      </vt:variant>
      <vt:variant>
        <vt:lpwstr>https://www.gov.uk/government/publications/keeping-children-safe-in-education--2</vt:lpwstr>
      </vt:variant>
      <vt:variant>
        <vt:lpwstr/>
      </vt:variant>
      <vt:variant>
        <vt:i4>1507417</vt:i4>
      </vt:variant>
      <vt:variant>
        <vt:i4>396</vt:i4>
      </vt:variant>
      <vt:variant>
        <vt:i4>0</vt:i4>
      </vt:variant>
      <vt:variant>
        <vt:i4>5</vt:i4>
      </vt:variant>
      <vt:variant>
        <vt:lpwstr>https://www.gov.uk/government/publications/working-together-to-safeguard-children--2</vt:lpwstr>
      </vt:variant>
      <vt:variant>
        <vt:lpwstr/>
      </vt:variant>
      <vt:variant>
        <vt:i4>7929907</vt:i4>
      </vt:variant>
      <vt:variant>
        <vt:i4>393</vt:i4>
      </vt:variant>
      <vt:variant>
        <vt:i4>0</vt:i4>
      </vt:variant>
      <vt:variant>
        <vt:i4>5</vt:i4>
      </vt:variant>
      <vt:variant>
        <vt:lpwstr>https://www.gov.uk/government/publications/safeguarding-children-and-protecting-professionals-in-early-years-settings-online-safety-considerations</vt:lpwstr>
      </vt:variant>
      <vt:variant>
        <vt:lpwstr/>
      </vt:variant>
      <vt:variant>
        <vt:i4>7733349</vt:i4>
      </vt:variant>
      <vt:variant>
        <vt:i4>390</vt:i4>
      </vt:variant>
      <vt:variant>
        <vt:i4>0</vt:i4>
      </vt:variant>
      <vt:variant>
        <vt:i4>5</vt:i4>
      </vt:variant>
      <vt:variant>
        <vt:lpwstr>https://saferrecruitmentconsortium.org/</vt:lpwstr>
      </vt:variant>
      <vt:variant>
        <vt:lpwstr/>
      </vt:variant>
      <vt:variant>
        <vt:i4>7405667</vt:i4>
      </vt:variant>
      <vt:variant>
        <vt:i4>387</vt:i4>
      </vt:variant>
      <vt:variant>
        <vt:i4>0</vt:i4>
      </vt:variant>
      <vt:variant>
        <vt:i4>5</vt:i4>
      </vt:variant>
      <vt:variant>
        <vt:lpwstr>https://www.gov.uk/government/publications/early-years-inspection-handbook-eif</vt:lpwstr>
      </vt:variant>
      <vt:variant>
        <vt:lpwstr/>
      </vt:variant>
      <vt:variant>
        <vt:i4>1703946</vt:i4>
      </vt:variant>
      <vt:variant>
        <vt:i4>384</vt:i4>
      </vt:variant>
      <vt:variant>
        <vt:i4>0</vt:i4>
      </vt:variant>
      <vt:variant>
        <vt:i4>5</vt:i4>
      </vt:variant>
      <vt:variant>
        <vt:lpwstr>https://www.gov.uk/government/publications/education-inspection-framework</vt:lpwstr>
      </vt:variant>
      <vt:variant>
        <vt:lpwstr/>
      </vt:variant>
      <vt:variant>
        <vt:i4>5898255</vt:i4>
      </vt:variant>
      <vt:variant>
        <vt:i4>381</vt:i4>
      </vt:variant>
      <vt:variant>
        <vt:i4>0</vt:i4>
      </vt:variant>
      <vt:variant>
        <vt:i4>5</vt:i4>
      </vt:variant>
      <vt:variant>
        <vt:lpwstr>https://www.gov.uk/government/publications/keeping-children-safe-in-education--2</vt:lpwstr>
      </vt:variant>
      <vt:variant>
        <vt:lpwstr/>
      </vt:variant>
      <vt:variant>
        <vt:i4>1048576</vt:i4>
      </vt:variant>
      <vt:variant>
        <vt:i4>378</vt:i4>
      </vt:variant>
      <vt:variant>
        <vt:i4>0</vt:i4>
      </vt:variant>
      <vt:variant>
        <vt:i4>5</vt:i4>
      </vt:variant>
      <vt:variant>
        <vt:lpwstr>https://www.gov.uk/government/publications/what-to-do-if-youre-worried-a-child-is-being-abused--2</vt:lpwstr>
      </vt:variant>
      <vt:variant>
        <vt:lpwstr/>
      </vt:variant>
      <vt:variant>
        <vt:i4>5177413</vt:i4>
      </vt:variant>
      <vt:variant>
        <vt:i4>375</vt:i4>
      </vt:variant>
      <vt:variant>
        <vt:i4>0</vt:i4>
      </vt:variant>
      <vt:variant>
        <vt:i4>5</vt:i4>
      </vt:variant>
      <vt:variant>
        <vt:lpwstr>https://www.kscmp.org.uk/</vt:lpwstr>
      </vt:variant>
      <vt:variant>
        <vt:lpwstr/>
      </vt:variant>
      <vt:variant>
        <vt:i4>4194317</vt:i4>
      </vt:variant>
      <vt:variant>
        <vt:i4>372</vt:i4>
      </vt:variant>
      <vt:variant>
        <vt:i4>0</vt:i4>
      </vt:variant>
      <vt:variant>
        <vt:i4>5</vt:i4>
      </vt:variant>
      <vt:variant>
        <vt:lpwstr>https://www.gov.uk/government/publications/early-years-foundation-stage-framework--2</vt:lpwstr>
      </vt:variant>
      <vt:variant>
        <vt:lpwstr/>
      </vt:variant>
      <vt:variant>
        <vt:i4>65623</vt:i4>
      </vt:variant>
      <vt:variant>
        <vt:i4>369</vt:i4>
      </vt:variant>
      <vt:variant>
        <vt:i4>0</vt:i4>
      </vt:variant>
      <vt:variant>
        <vt:i4>5</vt:i4>
      </vt:variant>
      <vt:variant>
        <vt:lpwstr>http://www.kscmp.org.uk/</vt:lpwstr>
      </vt:variant>
      <vt:variant>
        <vt:lpwstr/>
      </vt:variant>
      <vt:variant>
        <vt:i4>1507417</vt:i4>
      </vt:variant>
      <vt:variant>
        <vt:i4>366</vt:i4>
      </vt:variant>
      <vt:variant>
        <vt:i4>0</vt:i4>
      </vt:variant>
      <vt:variant>
        <vt:i4>5</vt:i4>
      </vt:variant>
      <vt:variant>
        <vt:lpwstr>https://www.gov.uk/government/publications/working-together-to-safeguard-children--2</vt:lpwstr>
      </vt:variant>
      <vt:variant>
        <vt:lpwstr/>
      </vt:variant>
      <vt:variant>
        <vt:i4>4194317</vt:i4>
      </vt:variant>
      <vt:variant>
        <vt:i4>363</vt:i4>
      </vt:variant>
      <vt:variant>
        <vt:i4>0</vt:i4>
      </vt:variant>
      <vt:variant>
        <vt:i4>5</vt:i4>
      </vt:variant>
      <vt:variant>
        <vt:lpwstr>https://www.gov.uk/government/publications/early-years-foundation-stage-framework--2</vt:lpwstr>
      </vt:variant>
      <vt:variant>
        <vt:lpwstr/>
      </vt:variant>
      <vt:variant>
        <vt:i4>2031679</vt:i4>
      </vt:variant>
      <vt:variant>
        <vt:i4>356</vt:i4>
      </vt:variant>
      <vt:variant>
        <vt:i4>0</vt:i4>
      </vt:variant>
      <vt:variant>
        <vt:i4>5</vt:i4>
      </vt:variant>
      <vt:variant>
        <vt:lpwstr/>
      </vt:variant>
      <vt:variant>
        <vt:lpwstr>_Toc203392792</vt:lpwstr>
      </vt:variant>
      <vt:variant>
        <vt:i4>2031679</vt:i4>
      </vt:variant>
      <vt:variant>
        <vt:i4>350</vt:i4>
      </vt:variant>
      <vt:variant>
        <vt:i4>0</vt:i4>
      </vt:variant>
      <vt:variant>
        <vt:i4>5</vt:i4>
      </vt:variant>
      <vt:variant>
        <vt:lpwstr/>
      </vt:variant>
      <vt:variant>
        <vt:lpwstr>_Toc203392791</vt:lpwstr>
      </vt:variant>
      <vt:variant>
        <vt:i4>2031679</vt:i4>
      </vt:variant>
      <vt:variant>
        <vt:i4>344</vt:i4>
      </vt:variant>
      <vt:variant>
        <vt:i4>0</vt:i4>
      </vt:variant>
      <vt:variant>
        <vt:i4>5</vt:i4>
      </vt:variant>
      <vt:variant>
        <vt:lpwstr/>
      </vt:variant>
      <vt:variant>
        <vt:lpwstr>_Toc203392790</vt:lpwstr>
      </vt:variant>
      <vt:variant>
        <vt:i4>1966143</vt:i4>
      </vt:variant>
      <vt:variant>
        <vt:i4>338</vt:i4>
      </vt:variant>
      <vt:variant>
        <vt:i4>0</vt:i4>
      </vt:variant>
      <vt:variant>
        <vt:i4>5</vt:i4>
      </vt:variant>
      <vt:variant>
        <vt:lpwstr/>
      </vt:variant>
      <vt:variant>
        <vt:lpwstr>_Toc203392789</vt:lpwstr>
      </vt:variant>
      <vt:variant>
        <vt:i4>1966143</vt:i4>
      </vt:variant>
      <vt:variant>
        <vt:i4>332</vt:i4>
      </vt:variant>
      <vt:variant>
        <vt:i4>0</vt:i4>
      </vt:variant>
      <vt:variant>
        <vt:i4>5</vt:i4>
      </vt:variant>
      <vt:variant>
        <vt:lpwstr/>
      </vt:variant>
      <vt:variant>
        <vt:lpwstr>_Toc203392788</vt:lpwstr>
      </vt:variant>
      <vt:variant>
        <vt:i4>1966143</vt:i4>
      </vt:variant>
      <vt:variant>
        <vt:i4>326</vt:i4>
      </vt:variant>
      <vt:variant>
        <vt:i4>0</vt:i4>
      </vt:variant>
      <vt:variant>
        <vt:i4>5</vt:i4>
      </vt:variant>
      <vt:variant>
        <vt:lpwstr/>
      </vt:variant>
      <vt:variant>
        <vt:lpwstr>_Toc203392787</vt:lpwstr>
      </vt:variant>
      <vt:variant>
        <vt:i4>1966143</vt:i4>
      </vt:variant>
      <vt:variant>
        <vt:i4>320</vt:i4>
      </vt:variant>
      <vt:variant>
        <vt:i4>0</vt:i4>
      </vt:variant>
      <vt:variant>
        <vt:i4>5</vt:i4>
      </vt:variant>
      <vt:variant>
        <vt:lpwstr/>
      </vt:variant>
      <vt:variant>
        <vt:lpwstr>_Toc203392786</vt:lpwstr>
      </vt:variant>
      <vt:variant>
        <vt:i4>1966143</vt:i4>
      </vt:variant>
      <vt:variant>
        <vt:i4>314</vt:i4>
      </vt:variant>
      <vt:variant>
        <vt:i4>0</vt:i4>
      </vt:variant>
      <vt:variant>
        <vt:i4>5</vt:i4>
      </vt:variant>
      <vt:variant>
        <vt:lpwstr/>
      </vt:variant>
      <vt:variant>
        <vt:lpwstr>_Toc203392784</vt:lpwstr>
      </vt:variant>
      <vt:variant>
        <vt:i4>1966143</vt:i4>
      </vt:variant>
      <vt:variant>
        <vt:i4>308</vt:i4>
      </vt:variant>
      <vt:variant>
        <vt:i4>0</vt:i4>
      </vt:variant>
      <vt:variant>
        <vt:i4>5</vt:i4>
      </vt:variant>
      <vt:variant>
        <vt:lpwstr/>
      </vt:variant>
      <vt:variant>
        <vt:lpwstr>_Toc203392783</vt:lpwstr>
      </vt:variant>
      <vt:variant>
        <vt:i4>1966143</vt:i4>
      </vt:variant>
      <vt:variant>
        <vt:i4>302</vt:i4>
      </vt:variant>
      <vt:variant>
        <vt:i4>0</vt:i4>
      </vt:variant>
      <vt:variant>
        <vt:i4>5</vt:i4>
      </vt:variant>
      <vt:variant>
        <vt:lpwstr/>
      </vt:variant>
      <vt:variant>
        <vt:lpwstr>_Toc203392782</vt:lpwstr>
      </vt:variant>
      <vt:variant>
        <vt:i4>1966143</vt:i4>
      </vt:variant>
      <vt:variant>
        <vt:i4>296</vt:i4>
      </vt:variant>
      <vt:variant>
        <vt:i4>0</vt:i4>
      </vt:variant>
      <vt:variant>
        <vt:i4>5</vt:i4>
      </vt:variant>
      <vt:variant>
        <vt:lpwstr/>
      </vt:variant>
      <vt:variant>
        <vt:lpwstr>_Toc203392780</vt:lpwstr>
      </vt:variant>
      <vt:variant>
        <vt:i4>1114175</vt:i4>
      </vt:variant>
      <vt:variant>
        <vt:i4>290</vt:i4>
      </vt:variant>
      <vt:variant>
        <vt:i4>0</vt:i4>
      </vt:variant>
      <vt:variant>
        <vt:i4>5</vt:i4>
      </vt:variant>
      <vt:variant>
        <vt:lpwstr/>
      </vt:variant>
      <vt:variant>
        <vt:lpwstr>_Toc203392779</vt:lpwstr>
      </vt:variant>
      <vt:variant>
        <vt:i4>1114175</vt:i4>
      </vt:variant>
      <vt:variant>
        <vt:i4>284</vt:i4>
      </vt:variant>
      <vt:variant>
        <vt:i4>0</vt:i4>
      </vt:variant>
      <vt:variant>
        <vt:i4>5</vt:i4>
      </vt:variant>
      <vt:variant>
        <vt:lpwstr/>
      </vt:variant>
      <vt:variant>
        <vt:lpwstr>_Toc203392778</vt:lpwstr>
      </vt:variant>
      <vt:variant>
        <vt:i4>1114175</vt:i4>
      </vt:variant>
      <vt:variant>
        <vt:i4>278</vt:i4>
      </vt:variant>
      <vt:variant>
        <vt:i4>0</vt:i4>
      </vt:variant>
      <vt:variant>
        <vt:i4>5</vt:i4>
      </vt:variant>
      <vt:variant>
        <vt:lpwstr/>
      </vt:variant>
      <vt:variant>
        <vt:lpwstr>_Toc203392776</vt:lpwstr>
      </vt:variant>
      <vt:variant>
        <vt:i4>1114175</vt:i4>
      </vt:variant>
      <vt:variant>
        <vt:i4>272</vt:i4>
      </vt:variant>
      <vt:variant>
        <vt:i4>0</vt:i4>
      </vt:variant>
      <vt:variant>
        <vt:i4>5</vt:i4>
      </vt:variant>
      <vt:variant>
        <vt:lpwstr/>
      </vt:variant>
      <vt:variant>
        <vt:lpwstr>_Toc203392775</vt:lpwstr>
      </vt:variant>
      <vt:variant>
        <vt:i4>1114175</vt:i4>
      </vt:variant>
      <vt:variant>
        <vt:i4>266</vt:i4>
      </vt:variant>
      <vt:variant>
        <vt:i4>0</vt:i4>
      </vt:variant>
      <vt:variant>
        <vt:i4>5</vt:i4>
      </vt:variant>
      <vt:variant>
        <vt:lpwstr/>
      </vt:variant>
      <vt:variant>
        <vt:lpwstr>_Toc203392774</vt:lpwstr>
      </vt:variant>
      <vt:variant>
        <vt:i4>1114175</vt:i4>
      </vt:variant>
      <vt:variant>
        <vt:i4>260</vt:i4>
      </vt:variant>
      <vt:variant>
        <vt:i4>0</vt:i4>
      </vt:variant>
      <vt:variant>
        <vt:i4>5</vt:i4>
      </vt:variant>
      <vt:variant>
        <vt:lpwstr/>
      </vt:variant>
      <vt:variant>
        <vt:lpwstr>_Toc203392773</vt:lpwstr>
      </vt:variant>
      <vt:variant>
        <vt:i4>1114175</vt:i4>
      </vt:variant>
      <vt:variant>
        <vt:i4>254</vt:i4>
      </vt:variant>
      <vt:variant>
        <vt:i4>0</vt:i4>
      </vt:variant>
      <vt:variant>
        <vt:i4>5</vt:i4>
      </vt:variant>
      <vt:variant>
        <vt:lpwstr/>
      </vt:variant>
      <vt:variant>
        <vt:lpwstr>_Toc203392772</vt:lpwstr>
      </vt:variant>
      <vt:variant>
        <vt:i4>1114175</vt:i4>
      </vt:variant>
      <vt:variant>
        <vt:i4>248</vt:i4>
      </vt:variant>
      <vt:variant>
        <vt:i4>0</vt:i4>
      </vt:variant>
      <vt:variant>
        <vt:i4>5</vt:i4>
      </vt:variant>
      <vt:variant>
        <vt:lpwstr/>
      </vt:variant>
      <vt:variant>
        <vt:lpwstr>_Toc203392771</vt:lpwstr>
      </vt:variant>
      <vt:variant>
        <vt:i4>1114175</vt:i4>
      </vt:variant>
      <vt:variant>
        <vt:i4>242</vt:i4>
      </vt:variant>
      <vt:variant>
        <vt:i4>0</vt:i4>
      </vt:variant>
      <vt:variant>
        <vt:i4>5</vt:i4>
      </vt:variant>
      <vt:variant>
        <vt:lpwstr/>
      </vt:variant>
      <vt:variant>
        <vt:lpwstr>_Toc203392770</vt:lpwstr>
      </vt:variant>
      <vt:variant>
        <vt:i4>1048639</vt:i4>
      </vt:variant>
      <vt:variant>
        <vt:i4>236</vt:i4>
      </vt:variant>
      <vt:variant>
        <vt:i4>0</vt:i4>
      </vt:variant>
      <vt:variant>
        <vt:i4>5</vt:i4>
      </vt:variant>
      <vt:variant>
        <vt:lpwstr/>
      </vt:variant>
      <vt:variant>
        <vt:lpwstr>_Toc203392769</vt:lpwstr>
      </vt:variant>
      <vt:variant>
        <vt:i4>1048639</vt:i4>
      </vt:variant>
      <vt:variant>
        <vt:i4>230</vt:i4>
      </vt:variant>
      <vt:variant>
        <vt:i4>0</vt:i4>
      </vt:variant>
      <vt:variant>
        <vt:i4>5</vt:i4>
      </vt:variant>
      <vt:variant>
        <vt:lpwstr/>
      </vt:variant>
      <vt:variant>
        <vt:lpwstr>_Toc203392767</vt:lpwstr>
      </vt:variant>
      <vt:variant>
        <vt:i4>1048639</vt:i4>
      </vt:variant>
      <vt:variant>
        <vt:i4>224</vt:i4>
      </vt:variant>
      <vt:variant>
        <vt:i4>0</vt:i4>
      </vt:variant>
      <vt:variant>
        <vt:i4>5</vt:i4>
      </vt:variant>
      <vt:variant>
        <vt:lpwstr/>
      </vt:variant>
      <vt:variant>
        <vt:lpwstr>_Toc203392766</vt:lpwstr>
      </vt:variant>
      <vt:variant>
        <vt:i4>1048639</vt:i4>
      </vt:variant>
      <vt:variant>
        <vt:i4>218</vt:i4>
      </vt:variant>
      <vt:variant>
        <vt:i4>0</vt:i4>
      </vt:variant>
      <vt:variant>
        <vt:i4>5</vt:i4>
      </vt:variant>
      <vt:variant>
        <vt:lpwstr/>
      </vt:variant>
      <vt:variant>
        <vt:lpwstr>_Toc203392765</vt:lpwstr>
      </vt:variant>
      <vt:variant>
        <vt:i4>1048639</vt:i4>
      </vt:variant>
      <vt:variant>
        <vt:i4>212</vt:i4>
      </vt:variant>
      <vt:variant>
        <vt:i4>0</vt:i4>
      </vt:variant>
      <vt:variant>
        <vt:i4>5</vt:i4>
      </vt:variant>
      <vt:variant>
        <vt:lpwstr/>
      </vt:variant>
      <vt:variant>
        <vt:lpwstr>_Toc203392764</vt:lpwstr>
      </vt:variant>
      <vt:variant>
        <vt:i4>1048639</vt:i4>
      </vt:variant>
      <vt:variant>
        <vt:i4>206</vt:i4>
      </vt:variant>
      <vt:variant>
        <vt:i4>0</vt:i4>
      </vt:variant>
      <vt:variant>
        <vt:i4>5</vt:i4>
      </vt:variant>
      <vt:variant>
        <vt:lpwstr/>
      </vt:variant>
      <vt:variant>
        <vt:lpwstr>_Toc203392763</vt:lpwstr>
      </vt:variant>
      <vt:variant>
        <vt:i4>1048639</vt:i4>
      </vt:variant>
      <vt:variant>
        <vt:i4>200</vt:i4>
      </vt:variant>
      <vt:variant>
        <vt:i4>0</vt:i4>
      </vt:variant>
      <vt:variant>
        <vt:i4>5</vt:i4>
      </vt:variant>
      <vt:variant>
        <vt:lpwstr/>
      </vt:variant>
      <vt:variant>
        <vt:lpwstr>_Toc203392762</vt:lpwstr>
      </vt:variant>
      <vt:variant>
        <vt:i4>1048639</vt:i4>
      </vt:variant>
      <vt:variant>
        <vt:i4>194</vt:i4>
      </vt:variant>
      <vt:variant>
        <vt:i4>0</vt:i4>
      </vt:variant>
      <vt:variant>
        <vt:i4>5</vt:i4>
      </vt:variant>
      <vt:variant>
        <vt:lpwstr/>
      </vt:variant>
      <vt:variant>
        <vt:lpwstr>_Toc203392761</vt:lpwstr>
      </vt:variant>
      <vt:variant>
        <vt:i4>1048639</vt:i4>
      </vt:variant>
      <vt:variant>
        <vt:i4>188</vt:i4>
      </vt:variant>
      <vt:variant>
        <vt:i4>0</vt:i4>
      </vt:variant>
      <vt:variant>
        <vt:i4>5</vt:i4>
      </vt:variant>
      <vt:variant>
        <vt:lpwstr/>
      </vt:variant>
      <vt:variant>
        <vt:lpwstr>_Toc203392760</vt:lpwstr>
      </vt:variant>
      <vt:variant>
        <vt:i4>1245247</vt:i4>
      </vt:variant>
      <vt:variant>
        <vt:i4>182</vt:i4>
      </vt:variant>
      <vt:variant>
        <vt:i4>0</vt:i4>
      </vt:variant>
      <vt:variant>
        <vt:i4>5</vt:i4>
      </vt:variant>
      <vt:variant>
        <vt:lpwstr/>
      </vt:variant>
      <vt:variant>
        <vt:lpwstr>_Toc203392759</vt:lpwstr>
      </vt:variant>
      <vt:variant>
        <vt:i4>1245247</vt:i4>
      </vt:variant>
      <vt:variant>
        <vt:i4>176</vt:i4>
      </vt:variant>
      <vt:variant>
        <vt:i4>0</vt:i4>
      </vt:variant>
      <vt:variant>
        <vt:i4>5</vt:i4>
      </vt:variant>
      <vt:variant>
        <vt:lpwstr/>
      </vt:variant>
      <vt:variant>
        <vt:lpwstr>_Toc203392757</vt:lpwstr>
      </vt:variant>
      <vt:variant>
        <vt:i4>1245247</vt:i4>
      </vt:variant>
      <vt:variant>
        <vt:i4>170</vt:i4>
      </vt:variant>
      <vt:variant>
        <vt:i4>0</vt:i4>
      </vt:variant>
      <vt:variant>
        <vt:i4>5</vt:i4>
      </vt:variant>
      <vt:variant>
        <vt:lpwstr/>
      </vt:variant>
      <vt:variant>
        <vt:lpwstr>_Toc203392756</vt:lpwstr>
      </vt:variant>
      <vt:variant>
        <vt:i4>1245247</vt:i4>
      </vt:variant>
      <vt:variant>
        <vt:i4>164</vt:i4>
      </vt:variant>
      <vt:variant>
        <vt:i4>0</vt:i4>
      </vt:variant>
      <vt:variant>
        <vt:i4>5</vt:i4>
      </vt:variant>
      <vt:variant>
        <vt:lpwstr/>
      </vt:variant>
      <vt:variant>
        <vt:lpwstr>_Toc203392755</vt:lpwstr>
      </vt:variant>
      <vt:variant>
        <vt:i4>1245247</vt:i4>
      </vt:variant>
      <vt:variant>
        <vt:i4>158</vt:i4>
      </vt:variant>
      <vt:variant>
        <vt:i4>0</vt:i4>
      </vt:variant>
      <vt:variant>
        <vt:i4>5</vt:i4>
      </vt:variant>
      <vt:variant>
        <vt:lpwstr/>
      </vt:variant>
      <vt:variant>
        <vt:lpwstr>_Toc203392754</vt:lpwstr>
      </vt:variant>
      <vt:variant>
        <vt:i4>1245247</vt:i4>
      </vt:variant>
      <vt:variant>
        <vt:i4>152</vt:i4>
      </vt:variant>
      <vt:variant>
        <vt:i4>0</vt:i4>
      </vt:variant>
      <vt:variant>
        <vt:i4>5</vt:i4>
      </vt:variant>
      <vt:variant>
        <vt:lpwstr/>
      </vt:variant>
      <vt:variant>
        <vt:lpwstr>_Toc203392753</vt:lpwstr>
      </vt:variant>
      <vt:variant>
        <vt:i4>1245247</vt:i4>
      </vt:variant>
      <vt:variant>
        <vt:i4>146</vt:i4>
      </vt:variant>
      <vt:variant>
        <vt:i4>0</vt:i4>
      </vt:variant>
      <vt:variant>
        <vt:i4>5</vt:i4>
      </vt:variant>
      <vt:variant>
        <vt:lpwstr/>
      </vt:variant>
      <vt:variant>
        <vt:lpwstr>_Toc203392752</vt:lpwstr>
      </vt:variant>
      <vt:variant>
        <vt:i4>1245247</vt:i4>
      </vt:variant>
      <vt:variant>
        <vt:i4>140</vt:i4>
      </vt:variant>
      <vt:variant>
        <vt:i4>0</vt:i4>
      </vt:variant>
      <vt:variant>
        <vt:i4>5</vt:i4>
      </vt:variant>
      <vt:variant>
        <vt:lpwstr/>
      </vt:variant>
      <vt:variant>
        <vt:lpwstr>_Toc203392751</vt:lpwstr>
      </vt:variant>
      <vt:variant>
        <vt:i4>1245247</vt:i4>
      </vt:variant>
      <vt:variant>
        <vt:i4>134</vt:i4>
      </vt:variant>
      <vt:variant>
        <vt:i4>0</vt:i4>
      </vt:variant>
      <vt:variant>
        <vt:i4>5</vt:i4>
      </vt:variant>
      <vt:variant>
        <vt:lpwstr/>
      </vt:variant>
      <vt:variant>
        <vt:lpwstr>_Toc203392750</vt:lpwstr>
      </vt:variant>
      <vt:variant>
        <vt:i4>1179711</vt:i4>
      </vt:variant>
      <vt:variant>
        <vt:i4>128</vt:i4>
      </vt:variant>
      <vt:variant>
        <vt:i4>0</vt:i4>
      </vt:variant>
      <vt:variant>
        <vt:i4>5</vt:i4>
      </vt:variant>
      <vt:variant>
        <vt:lpwstr/>
      </vt:variant>
      <vt:variant>
        <vt:lpwstr>_Toc203392748</vt:lpwstr>
      </vt:variant>
      <vt:variant>
        <vt:i4>1179711</vt:i4>
      </vt:variant>
      <vt:variant>
        <vt:i4>122</vt:i4>
      </vt:variant>
      <vt:variant>
        <vt:i4>0</vt:i4>
      </vt:variant>
      <vt:variant>
        <vt:i4>5</vt:i4>
      </vt:variant>
      <vt:variant>
        <vt:lpwstr/>
      </vt:variant>
      <vt:variant>
        <vt:lpwstr>_Toc203392747</vt:lpwstr>
      </vt:variant>
      <vt:variant>
        <vt:i4>1179711</vt:i4>
      </vt:variant>
      <vt:variant>
        <vt:i4>116</vt:i4>
      </vt:variant>
      <vt:variant>
        <vt:i4>0</vt:i4>
      </vt:variant>
      <vt:variant>
        <vt:i4>5</vt:i4>
      </vt:variant>
      <vt:variant>
        <vt:lpwstr/>
      </vt:variant>
      <vt:variant>
        <vt:lpwstr>_Toc203392746</vt:lpwstr>
      </vt:variant>
      <vt:variant>
        <vt:i4>1179711</vt:i4>
      </vt:variant>
      <vt:variant>
        <vt:i4>110</vt:i4>
      </vt:variant>
      <vt:variant>
        <vt:i4>0</vt:i4>
      </vt:variant>
      <vt:variant>
        <vt:i4>5</vt:i4>
      </vt:variant>
      <vt:variant>
        <vt:lpwstr/>
      </vt:variant>
      <vt:variant>
        <vt:lpwstr>_Toc203392745</vt:lpwstr>
      </vt:variant>
      <vt:variant>
        <vt:i4>1179711</vt:i4>
      </vt:variant>
      <vt:variant>
        <vt:i4>104</vt:i4>
      </vt:variant>
      <vt:variant>
        <vt:i4>0</vt:i4>
      </vt:variant>
      <vt:variant>
        <vt:i4>5</vt:i4>
      </vt:variant>
      <vt:variant>
        <vt:lpwstr/>
      </vt:variant>
      <vt:variant>
        <vt:lpwstr>_Toc203392744</vt:lpwstr>
      </vt:variant>
      <vt:variant>
        <vt:i4>1179711</vt:i4>
      </vt:variant>
      <vt:variant>
        <vt:i4>98</vt:i4>
      </vt:variant>
      <vt:variant>
        <vt:i4>0</vt:i4>
      </vt:variant>
      <vt:variant>
        <vt:i4>5</vt:i4>
      </vt:variant>
      <vt:variant>
        <vt:lpwstr/>
      </vt:variant>
      <vt:variant>
        <vt:lpwstr>_Toc203392743</vt:lpwstr>
      </vt:variant>
      <vt:variant>
        <vt:i4>1179711</vt:i4>
      </vt:variant>
      <vt:variant>
        <vt:i4>92</vt:i4>
      </vt:variant>
      <vt:variant>
        <vt:i4>0</vt:i4>
      </vt:variant>
      <vt:variant>
        <vt:i4>5</vt:i4>
      </vt:variant>
      <vt:variant>
        <vt:lpwstr/>
      </vt:variant>
      <vt:variant>
        <vt:lpwstr>_Toc203392742</vt:lpwstr>
      </vt:variant>
      <vt:variant>
        <vt:i4>1179711</vt:i4>
      </vt:variant>
      <vt:variant>
        <vt:i4>86</vt:i4>
      </vt:variant>
      <vt:variant>
        <vt:i4>0</vt:i4>
      </vt:variant>
      <vt:variant>
        <vt:i4>5</vt:i4>
      </vt:variant>
      <vt:variant>
        <vt:lpwstr/>
      </vt:variant>
      <vt:variant>
        <vt:lpwstr>_Toc203392740</vt:lpwstr>
      </vt:variant>
      <vt:variant>
        <vt:i4>1376319</vt:i4>
      </vt:variant>
      <vt:variant>
        <vt:i4>80</vt:i4>
      </vt:variant>
      <vt:variant>
        <vt:i4>0</vt:i4>
      </vt:variant>
      <vt:variant>
        <vt:i4>5</vt:i4>
      </vt:variant>
      <vt:variant>
        <vt:lpwstr/>
      </vt:variant>
      <vt:variant>
        <vt:lpwstr>_Toc203392739</vt:lpwstr>
      </vt:variant>
      <vt:variant>
        <vt:i4>1376319</vt:i4>
      </vt:variant>
      <vt:variant>
        <vt:i4>74</vt:i4>
      </vt:variant>
      <vt:variant>
        <vt:i4>0</vt:i4>
      </vt:variant>
      <vt:variant>
        <vt:i4>5</vt:i4>
      </vt:variant>
      <vt:variant>
        <vt:lpwstr/>
      </vt:variant>
      <vt:variant>
        <vt:lpwstr>_Toc203392738</vt:lpwstr>
      </vt:variant>
      <vt:variant>
        <vt:i4>1376319</vt:i4>
      </vt:variant>
      <vt:variant>
        <vt:i4>68</vt:i4>
      </vt:variant>
      <vt:variant>
        <vt:i4>0</vt:i4>
      </vt:variant>
      <vt:variant>
        <vt:i4>5</vt:i4>
      </vt:variant>
      <vt:variant>
        <vt:lpwstr/>
      </vt:variant>
      <vt:variant>
        <vt:lpwstr>_Toc203392737</vt:lpwstr>
      </vt:variant>
      <vt:variant>
        <vt:i4>1376319</vt:i4>
      </vt:variant>
      <vt:variant>
        <vt:i4>62</vt:i4>
      </vt:variant>
      <vt:variant>
        <vt:i4>0</vt:i4>
      </vt:variant>
      <vt:variant>
        <vt:i4>5</vt:i4>
      </vt:variant>
      <vt:variant>
        <vt:lpwstr/>
      </vt:variant>
      <vt:variant>
        <vt:lpwstr>_Toc203392736</vt:lpwstr>
      </vt:variant>
      <vt:variant>
        <vt:i4>1376319</vt:i4>
      </vt:variant>
      <vt:variant>
        <vt:i4>56</vt:i4>
      </vt:variant>
      <vt:variant>
        <vt:i4>0</vt:i4>
      </vt:variant>
      <vt:variant>
        <vt:i4>5</vt:i4>
      </vt:variant>
      <vt:variant>
        <vt:lpwstr/>
      </vt:variant>
      <vt:variant>
        <vt:lpwstr>_Toc203392735</vt:lpwstr>
      </vt:variant>
      <vt:variant>
        <vt:i4>1376319</vt:i4>
      </vt:variant>
      <vt:variant>
        <vt:i4>50</vt:i4>
      </vt:variant>
      <vt:variant>
        <vt:i4>0</vt:i4>
      </vt:variant>
      <vt:variant>
        <vt:i4>5</vt:i4>
      </vt:variant>
      <vt:variant>
        <vt:lpwstr/>
      </vt:variant>
      <vt:variant>
        <vt:lpwstr>_Toc203392733</vt:lpwstr>
      </vt:variant>
      <vt:variant>
        <vt:i4>1376319</vt:i4>
      </vt:variant>
      <vt:variant>
        <vt:i4>44</vt:i4>
      </vt:variant>
      <vt:variant>
        <vt:i4>0</vt:i4>
      </vt:variant>
      <vt:variant>
        <vt:i4>5</vt:i4>
      </vt:variant>
      <vt:variant>
        <vt:lpwstr/>
      </vt:variant>
      <vt:variant>
        <vt:lpwstr>_Toc203392732</vt:lpwstr>
      </vt:variant>
      <vt:variant>
        <vt:i4>1376319</vt:i4>
      </vt:variant>
      <vt:variant>
        <vt:i4>38</vt:i4>
      </vt:variant>
      <vt:variant>
        <vt:i4>0</vt:i4>
      </vt:variant>
      <vt:variant>
        <vt:i4>5</vt:i4>
      </vt:variant>
      <vt:variant>
        <vt:lpwstr/>
      </vt:variant>
      <vt:variant>
        <vt:lpwstr>_Toc203392731</vt:lpwstr>
      </vt:variant>
      <vt:variant>
        <vt:i4>1376319</vt:i4>
      </vt:variant>
      <vt:variant>
        <vt:i4>32</vt:i4>
      </vt:variant>
      <vt:variant>
        <vt:i4>0</vt:i4>
      </vt:variant>
      <vt:variant>
        <vt:i4>5</vt:i4>
      </vt:variant>
      <vt:variant>
        <vt:lpwstr/>
      </vt:variant>
      <vt:variant>
        <vt:lpwstr>_Toc203392730</vt:lpwstr>
      </vt:variant>
      <vt:variant>
        <vt:i4>1310783</vt:i4>
      </vt:variant>
      <vt:variant>
        <vt:i4>26</vt:i4>
      </vt:variant>
      <vt:variant>
        <vt:i4>0</vt:i4>
      </vt:variant>
      <vt:variant>
        <vt:i4>5</vt:i4>
      </vt:variant>
      <vt:variant>
        <vt:lpwstr/>
      </vt:variant>
      <vt:variant>
        <vt:lpwstr>_Toc203392729</vt:lpwstr>
      </vt:variant>
      <vt:variant>
        <vt:i4>1310783</vt:i4>
      </vt:variant>
      <vt:variant>
        <vt:i4>20</vt:i4>
      </vt:variant>
      <vt:variant>
        <vt:i4>0</vt:i4>
      </vt:variant>
      <vt:variant>
        <vt:i4>5</vt:i4>
      </vt:variant>
      <vt:variant>
        <vt:lpwstr/>
      </vt:variant>
      <vt:variant>
        <vt:lpwstr>_Toc203392728</vt:lpwstr>
      </vt:variant>
      <vt:variant>
        <vt:i4>1310783</vt:i4>
      </vt:variant>
      <vt:variant>
        <vt:i4>14</vt:i4>
      </vt:variant>
      <vt:variant>
        <vt:i4>0</vt:i4>
      </vt:variant>
      <vt:variant>
        <vt:i4>5</vt:i4>
      </vt:variant>
      <vt:variant>
        <vt:lpwstr/>
      </vt:variant>
      <vt:variant>
        <vt:lpwstr>_Toc203392727</vt:lpwstr>
      </vt:variant>
      <vt:variant>
        <vt:i4>4194317</vt:i4>
      </vt:variant>
      <vt:variant>
        <vt:i4>9</vt:i4>
      </vt:variant>
      <vt:variant>
        <vt:i4>0</vt:i4>
      </vt:variant>
      <vt:variant>
        <vt:i4>5</vt:i4>
      </vt:variant>
      <vt:variant>
        <vt:lpwstr>https://www.gov.uk/government/publications/early-years-foundation-stage-framework--2</vt:lpwstr>
      </vt:variant>
      <vt:variant>
        <vt:lpwstr/>
      </vt:variant>
      <vt:variant>
        <vt:i4>5898255</vt:i4>
      </vt:variant>
      <vt:variant>
        <vt:i4>6</vt:i4>
      </vt:variant>
      <vt:variant>
        <vt:i4>0</vt:i4>
      </vt:variant>
      <vt:variant>
        <vt:i4>5</vt:i4>
      </vt:variant>
      <vt:variant>
        <vt:lpwstr>https://www.gov.uk/government/publications/keeping-children-safe-in-education--2</vt:lpwstr>
      </vt:variant>
      <vt:variant>
        <vt:lpwstr/>
      </vt:variant>
      <vt:variant>
        <vt:i4>2818091</vt:i4>
      </vt:variant>
      <vt:variant>
        <vt:i4>3</vt:i4>
      </vt:variant>
      <vt:variant>
        <vt:i4>0</vt:i4>
      </vt:variant>
      <vt:variant>
        <vt:i4>5</vt:i4>
      </vt:variant>
      <vt:variant>
        <vt:lpwstr>https://www.kelsi.org.uk/child-protection-and-safeguarding</vt:lpwstr>
      </vt:variant>
      <vt:variant>
        <vt:lpwstr/>
      </vt:variant>
      <vt:variant>
        <vt:i4>4194317</vt:i4>
      </vt:variant>
      <vt:variant>
        <vt:i4>0</vt:i4>
      </vt:variant>
      <vt:variant>
        <vt:i4>0</vt:i4>
      </vt:variant>
      <vt:variant>
        <vt:i4>5</vt:i4>
      </vt:variant>
      <vt:variant>
        <vt:lpwstr>https://www.gov.uk/government/publications/early-years-foundation-stage-framework--2</vt:lpwstr>
      </vt:variant>
      <vt:variant>
        <vt:lpwstr/>
      </vt:variant>
      <vt:variant>
        <vt:i4>2752617</vt:i4>
      </vt:variant>
      <vt:variant>
        <vt:i4>15</vt:i4>
      </vt:variant>
      <vt:variant>
        <vt:i4>0</vt:i4>
      </vt:variant>
      <vt:variant>
        <vt:i4>5</vt:i4>
      </vt:variant>
      <vt:variant>
        <vt:lpwstr>https://www.kscmp.org.uk/guidance/worried-about-a-child</vt:lpwstr>
      </vt:variant>
      <vt:variant>
        <vt:lpwstr/>
      </vt:variant>
      <vt:variant>
        <vt:i4>2752617</vt:i4>
      </vt:variant>
      <vt:variant>
        <vt:i4>12</vt:i4>
      </vt:variant>
      <vt:variant>
        <vt:i4>0</vt:i4>
      </vt:variant>
      <vt:variant>
        <vt:i4>5</vt:i4>
      </vt:variant>
      <vt:variant>
        <vt:lpwstr>https://www.kscmp.org.uk/guidance/worried-about-a-child</vt:lpwstr>
      </vt:variant>
      <vt:variant>
        <vt:lpwstr/>
      </vt:variant>
      <vt:variant>
        <vt:i4>65623</vt:i4>
      </vt:variant>
      <vt:variant>
        <vt:i4>9</vt:i4>
      </vt:variant>
      <vt:variant>
        <vt:i4>0</vt:i4>
      </vt:variant>
      <vt:variant>
        <vt:i4>5</vt:i4>
      </vt:variant>
      <vt:variant>
        <vt:lpwstr>http://www.kscmp.org.uk/</vt:lpwstr>
      </vt:variant>
      <vt:variant>
        <vt:lpwstr/>
      </vt:variant>
      <vt:variant>
        <vt:i4>2752617</vt:i4>
      </vt:variant>
      <vt:variant>
        <vt:i4>6</vt:i4>
      </vt:variant>
      <vt:variant>
        <vt:i4>0</vt:i4>
      </vt:variant>
      <vt:variant>
        <vt:i4>5</vt:i4>
      </vt:variant>
      <vt:variant>
        <vt:lpwstr>https://www.kscmp.org.uk/guidance/worried-about-a-child</vt:lpwstr>
      </vt:variant>
      <vt:variant>
        <vt:lpwstr/>
      </vt:variant>
      <vt:variant>
        <vt:i4>1048576</vt:i4>
      </vt:variant>
      <vt:variant>
        <vt:i4>3</vt:i4>
      </vt:variant>
      <vt:variant>
        <vt:i4>0</vt:i4>
      </vt:variant>
      <vt:variant>
        <vt:i4>5</vt:i4>
      </vt:variant>
      <vt:variant>
        <vt:lpwstr>https://www.gov.uk/government/publications/what-to-do-if-youre-worried-a-child-is-being-abused--2</vt:lpwstr>
      </vt:variant>
      <vt:variant>
        <vt:lpwstr/>
      </vt:variant>
      <vt:variant>
        <vt:i4>5177413</vt:i4>
      </vt:variant>
      <vt:variant>
        <vt:i4>0</vt:i4>
      </vt:variant>
      <vt:variant>
        <vt:i4>0</vt:i4>
      </vt:variant>
      <vt:variant>
        <vt:i4>5</vt:i4>
      </vt:variant>
      <vt:variant>
        <vt:lpwstr>https://www.kscmp.org.uk/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Rebecca Avery</dc:creator>
  <cp:keywords/>
  <cp:lastModifiedBy>Pat Heather</cp:lastModifiedBy>
  <cp:revision>2</cp:revision>
  <cp:lastPrinted>2018-08-11T09:51:00Z</cp:lastPrinted>
  <dcterms:created xsi:type="dcterms:W3CDTF">2025-08-06T10:15:00Z</dcterms:created>
  <dcterms:modified xsi:type="dcterms:W3CDTF">2025-08-06T10:15:00Z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0x0101006D3F8E06A7EE7E4C9423D4FA147BCC98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UID">
    <vt:lpwstr>5f5473a4-77dd-43f1-bce1-093c5c3318f6</vt:lpwstr>
  </property>
  <property fmtid="{D5CDD505-2E9C-101B-9397-08002B2CF9AE}" pid="10" name="xd_Signature">
    <vt:bool>false</vt:bool>
  </property>
  <property fmtid="{D5CDD505-2E9C-101B-9397-08002B2CF9AE}" pid="11" name="Order">
    <vt:r8>689600</vt:r8>
  </property>
  <property fmtid="{D5CDD505-2E9C-101B-9397-08002B2CF9AE}" pid="12" name="Links">
    <vt:lpwstr>, </vt:lpwstr>
  </property>
  <property fmtid="{D5CDD505-2E9C-101B-9397-08002B2CF9AE}" pid="13" name="ApplicableYear">
    <vt:lpwstr>2024-25</vt:lpwstr>
  </property>
  <property fmtid="{D5CDD505-2E9C-101B-9397-08002B2CF9AE}" pid="14" name="SharedWithUsers">
    <vt:lpwstr>11765;#Rose Ackroyd - CY ESS</vt:lpwstr>
  </property>
  <property fmtid="{D5CDD505-2E9C-101B-9397-08002B2CF9AE}" pid="15" name="TaskType">
    <vt:lpwstr>P&amp;P</vt:lpwstr>
  </property>
  <property fmtid="{D5CDD505-2E9C-101B-9397-08002B2CF9AE}" pid="16" name="Year">
    <vt:lpwstr>2024-25</vt:lpwstr>
  </property>
</Properties>
</file>